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83" w:rsidRDefault="00706283" w:rsidP="00706283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 о работе ШСК «Молния»</w:t>
      </w:r>
    </w:p>
    <w:p w:rsidR="00706283" w:rsidRDefault="00706283" w:rsidP="00706283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сентябрь 2016 года</w:t>
      </w:r>
    </w:p>
    <w:p w:rsidR="00706283" w:rsidRDefault="00706283" w:rsidP="00706283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92"/>
        <w:gridCol w:w="2551"/>
        <w:gridCol w:w="496"/>
        <w:gridCol w:w="1276"/>
        <w:gridCol w:w="1418"/>
        <w:gridCol w:w="1405"/>
        <w:gridCol w:w="1701"/>
        <w:gridCol w:w="1996"/>
        <w:gridCol w:w="709"/>
        <w:gridCol w:w="1418"/>
        <w:gridCol w:w="1842"/>
      </w:tblGrid>
      <w:tr w:rsidR="00706283" w:rsidRPr="00C50CA4" w:rsidTr="00192B0D">
        <w:trPr>
          <w:trHeight w:val="338"/>
        </w:trPr>
        <w:tc>
          <w:tcPr>
            <w:tcW w:w="492" w:type="dxa"/>
            <w:vMerge w:val="restart"/>
            <w:vAlign w:val="center"/>
          </w:tcPr>
          <w:p w:rsidR="00706283" w:rsidRPr="00C50CA4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706283" w:rsidRPr="00C50CA4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706283" w:rsidRPr="00C50CA4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06283" w:rsidRPr="00C50CA4" w:rsidRDefault="00706283" w:rsidP="002E7A9A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706283" w:rsidRPr="00C50CA4" w:rsidRDefault="00706283" w:rsidP="002E7A9A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706283" w:rsidRPr="00C50CA4" w:rsidRDefault="00706283" w:rsidP="002E7A9A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6296" w:type="dxa"/>
            <w:gridSpan w:val="5"/>
            <w:vAlign w:val="center"/>
            <w:hideMark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1996" w:type="dxa"/>
            <w:vMerge w:val="restart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706283" w:rsidRPr="00C50CA4" w:rsidRDefault="00706283" w:rsidP="00706283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06283" w:rsidRPr="00892F75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892F75"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706283" w:rsidRPr="00C50CA4" w:rsidTr="00192B0D">
        <w:trPr>
          <w:trHeight w:val="2024"/>
        </w:trPr>
        <w:tc>
          <w:tcPr>
            <w:tcW w:w="492" w:type="dxa"/>
            <w:vMerge/>
            <w:vAlign w:val="center"/>
            <w:hideMark/>
          </w:tcPr>
          <w:p w:rsidR="00706283" w:rsidRPr="00C50CA4" w:rsidRDefault="00706283" w:rsidP="002E7A9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06283" w:rsidRPr="00C50CA4" w:rsidRDefault="00706283" w:rsidP="002E7A9A">
            <w:pPr>
              <w:widowControl/>
              <w:suppressAutoHyphens w:val="0"/>
              <w:autoSpaceDN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" w:type="dxa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1405" w:type="dxa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706283" w:rsidRPr="00C50CA4" w:rsidRDefault="00706283" w:rsidP="00706283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0CA4"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996" w:type="dxa"/>
            <w:vMerge/>
            <w:vAlign w:val="center"/>
            <w:hideMark/>
          </w:tcPr>
          <w:p w:rsidR="00706283" w:rsidRPr="00C50CA4" w:rsidRDefault="00706283" w:rsidP="00706283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06283" w:rsidRPr="00C50CA4" w:rsidRDefault="00706283" w:rsidP="00706283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6283" w:rsidRPr="00892F75" w:rsidRDefault="00706283" w:rsidP="00706283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06283" w:rsidRPr="00C50CA4" w:rsidRDefault="00706283" w:rsidP="00706283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283" w:rsidRPr="00C50CA4" w:rsidTr="00192B0D">
        <w:tc>
          <w:tcPr>
            <w:tcW w:w="492" w:type="dxa"/>
            <w:vAlign w:val="center"/>
            <w:hideMark/>
          </w:tcPr>
          <w:p w:rsidR="00706283" w:rsidRPr="00C50CA4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706283" w:rsidRPr="00C50CA4" w:rsidRDefault="00706283" w:rsidP="002E7A9A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среди 1-2 классов</w:t>
            </w:r>
          </w:p>
        </w:tc>
        <w:tc>
          <w:tcPr>
            <w:tcW w:w="1996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418" w:type="dxa"/>
            <w:vAlign w:val="center"/>
          </w:tcPr>
          <w:p w:rsidR="00706283" w:rsidRPr="00892F75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07.09-18.09</w:t>
            </w:r>
          </w:p>
        </w:tc>
        <w:tc>
          <w:tcPr>
            <w:tcW w:w="1842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С.В.</w:t>
            </w:r>
          </w:p>
        </w:tc>
      </w:tr>
      <w:tr w:rsidR="00706283" w:rsidRPr="00C50CA4" w:rsidTr="00192B0D">
        <w:tc>
          <w:tcPr>
            <w:tcW w:w="492" w:type="dxa"/>
            <w:vAlign w:val="center"/>
            <w:hideMark/>
          </w:tcPr>
          <w:p w:rsidR="00706283" w:rsidRPr="00C50CA4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:rsidR="00706283" w:rsidRDefault="00706283" w:rsidP="002E7A9A">
            <w:pPr>
              <w:jc w:val="left"/>
            </w:pPr>
            <w:r w:rsidRPr="00C71360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среди 3-4 классов</w:t>
            </w:r>
          </w:p>
        </w:tc>
        <w:tc>
          <w:tcPr>
            <w:tcW w:w="1996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706283" w:rsidRDefault="00706283" w:rsidP="00706283">
            <w:r w:rsidRPr="00967507">
              <w:rPr>
                <w:rFonts w:ascii="Times New Roman" w:hAnsi="Times New Roman" w:cs="Times New Roman"/>
                <w:lang w:eastAsia="en-US"/>
              </w:rPr>
              <w:t>07.09-18.09</w:t>
            </w:r>
          </w:p>
        </w:tc>
        <w:tc>
          <w:tcPr>
            <w:tcW w:w="1842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С.В.</w:t>
            </w:r>
          </w:p>
        </w:tc>
      </w:tr>
      <w:tr w:rsidR="00706283" w:rsidRPr="00C50CA4" w:rsidTr="00192B0D">
        <w:tc>
          <w:tcPr>
            <w:tcW w:w="492" w:type="dxa"/>
            <w:vAlign w:val="center"/>
          </w:tcPr>
          <w:p w:rsidR="00706283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:rsidR="00706283" w:rsidRDefault="00706283" w:rsidP="002E7A9A">
            <w:pPr>
              <w:jc w:val="left"/>
            </w:pPr>
            <w:r w:rsidRPr="00C71360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среди 5-6 классов</w:t>
            </w:r>
          </w:p>
        </w:tc>
        <w:tc>
          <w:tcPr>
            <w:tcW w:w="1996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706283" w:rsidRDefault="00706283" w:rsidP="00706283">
            <w:r w:rsidRPr="00967507">
              <w:rPr>
                <w:rFonts w:ascii="Times New Roman" w:hAnsi="Times New Roman" w:cs="Times New Roman"/>
                <w:lang w:eastAsia="en-US"/>
              </w:rPr>
              <w:t>07.09-18.09</w:t>
            </w:r>
          </w:p>
        </w:tc>
        <w:tc>
          <w:tcPr>
            <w:tcW w:w="1842" w:type="dxa"/>
          </w:tcPr>
          <w:p w:rsidR="00706283" w:rsidRDefault="00706283" w:rsidP="00706283">
            <w:r w:rsidRPr="002F55A0">
              <w:rPr>
                <w:rFonts w:ascii="Times New Roman" w:hAnsi="Times New Roman" w:cs="Times New Roman"/>
                <w:lang w:eastAsia="en-US"/>
              </w:rPr>
              <w:t>Маловичко С.В.</w:t>
            </w:r>
          </w:p>
        </w:tc>
      </w:tr>
      <w:tr w:rsidR="00706283" w:rsidRPr="00C50CA4" w:rsidTr="00192B0D">
        <w:tc>
          <w:tcPr>
            <w:tcW w:w="492" w:type="dxa"/>
            <w:vAlign w:val="center"/>
          </w:tcPr>
          <w:p w:rsidR="00706283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vAlign w:val="center"/>
          </w:tcPr>
          <w:p w:rsidR="00706283" w:rsidRDefault="00706283" w:rsidP="002E7A9A">
            <w:pPr>
              <w:jc w:val="left"/>
            </w:pPr>
            <w:r w:rsidRPr="00C71360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среди 7-8 классов</w:t>
            </w:r>
          </w:p>
        </w:tc>
        <w:tc>
          <w:tcPr>
            <w:tcW w:w="1996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418" w:type="dxa"/>
            <w:vAlign w:val="center"/>
          </w:tcPr>
          <w:p w:rsidR="00706283" w:rsidRDefault="00706283" w:rsidP="00706283">
            <w:r w:rsidRPr="00967507">
              <w:rPr>
                <w:rFonts w:ascii="Times New Roman" w:hAnsi="Times New Roman" w:cs="Times New Roman"/>
                <w:lang w:eastAsia="en-US"/>
              </w:rPr>
              <w:t>07.09-18.09</w:t>
            </w:r>
          </w:p>
        </w:tc>
        <w:tc>
          <w:tcPr>
            <w:tcW w:w="1842" w:type="dxa"/>
          </w:tcPr>
          <w:p w:rsidR="00706283" w:rsidRDefault="00706283" w:rsidP="00706283">
            <w:r w:rsidRPr="002F55A0">
              <w:rPr>
                <w:rFonts w:ascii="Times New Roman" w:hAnsi="Times New Roman" w:cs="Times New Roman"/>
                <w:lang w:eastAsia="en-US"/>
              </w:rPr>
              <w:t>Маловичко С.В.</w:t>
            </w:r>
          </w:p>
        </w:tc>
      </w:tr>
      <w:tr w:rsidR="00706283" w:rsidRPr="00C50CA4" w:rsidTr="00192B0D">
        <w:tc>
          <w:tcPr>
            <w:tcW w:w="492" w:type="dxa"/>
            <w:vAlign w:val="center"/>
          </w:tcPr>
          <w:p w:rsidR="00706283" w:rsidRDefault="00706283" w:rsidP="002E7A9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706283" w:rsidRDefault="00706283" w:rsidP="002E7A9A">
            <w:pPr>
              <w:jc w:val="left"/>
            </w:pPr>
            <w:r w:rsidRPr="00C71360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283" w:rsidRPr="00C50CA4" w:rsidRDefault="00706283" w:rsidP="00706283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среди 9-10 классов</w:t>
            </w:r>
          </w:p>
        </w:tc>
        <w:tc>
          <w:tcPr>
            <w:tcW w:w="1996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6283" w:rsidRPr="00C50CA4" w:rsidRDefault="00706283" w:rsidP="00706283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418" w:type="dxa"/>
            <w:vAlign w:val="center"/>
          </w:tcPr>
          <w:p w:rsidR="00706283" w:rsidRDefault="00706283" w:rsidP="00706283">
            <w:r w:rsidRPr="00967507">
              <w:rPr>
                <w:rFonts w:ascii="Times New Roman" w:hAnsi="Times New Roman" w:cs="Times New Roman"/>
                <w:lang w:eastAsia="en-US"/>
              </w:rPr>
              <w:t>07.09-18.09</w:t>
            </w:r>
          </w:p>
        </w:tc>
        <w:tc>
          <w:tcPr>
            <w:tcW w:w="1842" w:type="dxa"/>
          </w:tcPr>
          <w:p w:rsidR="00706283" w:rsidRDefault="00706283" w:rsidP="00706283">
            <w:r w:rsidRPr="002F55A0">
              <w:rPr>
                <w:rFonts w:ascii="Times New Roman" w:hAnsi="Times New Roman" w:cs="Times New Roman"/>
                <w:lang w:eastAsia="en-US"/>
              </w:rPr>
              <w:t>Маловичко С.В.</w:t>
            </w:r>
          </w:p>
        </w:tc>
      </w:tr>
      <w:tr w:rsidR="00302EFC" w:rsidRPr="00C50CA4" w:rsidTr="00631206">
        <w:tc>
          <w:tcPr>
            <w:tcW w:w="492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Общественная акция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выбираю</w:t>
            </w:r>
          </w:p>
        </w:tc>
        <w:tc>
          <w:tcPr>
            <w:tcW w:w="1418" w:type="dxa"/>
            <w:vAlign w:val="center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6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11.09.</w:t>
            </w:r>
          </w:p>
        </w:tc>
        <w:tc>
          <w:tcPr>
            <w:tcW w:w="1842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302EFC" w:rsidRPr="00C50CA4" w:rsidTr="00192B0D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О.У.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Кросс 1999-2004</w:t>
            </w: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16.09.</w:t>
            </w:r>
          </w:p>
        </w:tc>
        <w:tc>
          <w:tcPr>
            <w:tcW w:w="1842" w:type="dxa"/>
            <w:vAlign w:val="center"/>
          </w:tcPr>
          <w:p w:rsidR="00302EFC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Лыхин С.И.</w:t>
            </w:r>
          </w:p>
        </w:tc>
      </w:tr>
      <w:tr w:rsidR="00302EFC" w:rsidRPr="00C50CA4" w:rsidTr="00192B0D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Легкая атлетика </w:t>
            </w:r>
          </w:p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1-2 классы</w:t>
            </w: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19.09-30-09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Н.А.</w:t>
            </w:r>
          </w:p>
        </w:tc>
      </w:tr>
      <w:tr w:rsidR="00302EFC" w:rsidRPr="00C50CA4" w:rsidTr="00302EFC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</w:pPr>
            <w:r w:rsidRPr="00742797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C02">
              <w:rPr>
                <w:rFonts w:ascii="Times New Roman" w:hAnsi="Times New Roman" w:cs="Times New Roman"/>
                <w:lang w:eastAsia="en-US"/>
              </w:rPr>
              <w:t xml:space="preserve">Легкая атлетика </w:t>
            </w:r>
          </w:p>
          <w:p w:rsidR="00302EFC" w:rsidRPr="000E6C02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3-4 классы</w:t>
            </w: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19.09-30-09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Н.А.</w:t>
            </w:r>
          </w:p>
        </w:tc>
      </w:tr>
      <w:tr w:rsidR="00302EFC" w:rsidRPr="00C50CA4" w:rsidTr="00302EFC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</w:pPr>
            <w:r w:rsidRPr="00742797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2EFC" w:rsidRDefault="00302EFC" w:rsidP="00302EFC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E6C02">
              <w:rPr>
                <w:rFonts w:ascii="Times New Roman" w:hAnsi="Times New Roman" w:cs="Times New Roman"/>
                <w:lang w:eastAsia="en-US"/>
              </w:rPr>
              <w:t xml:space="preserve">Легкая атлетика </w:t>
            </w:r>
          </w:p>
          <w:p w:rsidR="00302EFC" w:rsidRDefault="00302EFC" w:rsidP="00302EFC">
            <w:pPr>
              <w:jc w:val="left"/>
            </w:pPr>
            <w:r>
              <w:rPr>
                <w:rFonts w:ascii="Times New Roman" w:hAnsi="Times New Roman" w:cs="Times New Roman"/>
                <w:lang w:eastAsia="en-US"/>
              </w:rPr>
              <w:t xml:space="preserve">5-6 </w:t>
            </w:r>
            <w:r w:rsidRPr="000E6C02">
              <w:rPr>
                <w:rFonts w:ascii="Times New Roman" w:hAnsi="Times New Roman" w:cs="Times New Roman"/>
                <w:lang w:eastAsia="en-US"/>
              </w:rPr>
              <w:t>классы</w:t>
            </w: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19.09-30-09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Н.А.</w:t>
            </w:r>
          </w:p>
        </w:tc>
      </w:tr>
      <w:tr w:rsidR="00302EFC" w:rsidRPr="00C50CA4" w:rsidTr="00302EFC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51" w:type="dxa"/>
            <w:vAlign w:val="center"/>
          </w:tcPr>
          <w:p w:rsidR="00302EFC" w:rsidRDefault="00302EFC" w:rsidP="00302EFC">
            <w:pPr>
              <w:jc w:val="left"/>
            </w:pPr>
            <w:r w:rsidRPr="00742797"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C02">
              <w:rPr>
                <w:rFonts w:ascii="Times New Roman" w:hAnsi="Times New Roman" w:cs="Times New Roman"/>
                <w:lang w:eastAsia="en-US"/>
              </w:rPr>
              <w:t xml:space="preserve">Легкая атлетика </w:t>
            </w:r>
          </w:p>
          <w:p w:rsidR="00302EFC" w:rsidRPr="000E6C02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7-8 классы</w:t>
            </w: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19.09-30-09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Н.А.</w:t>
            </w:r>
          </w:p>
        </w:tc>
      </w:tr>
      <w:tr w:rsidR="00302EFC" w:rsidRPr="00C50CA4" w:rsidTr="00192B0D">
        <w:trPr>
          <w:trHeight w:val="758"/>
        </w:trPr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51" w:type="dxa"/>
            <w:vAlign w:val="center"/>
          </w:tcPr>
          <w:p w:rsidR="00302EFC" w:rsidRPr="00C50CA4" w:rsidRDefault="00302EFC" w:rsidP="00302EFC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02EFC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C02">
              <w:rPr>
                <w:rFonts w:ascii="Times New Roman" w:hAnsi="Times New Roman" w:cs="Times New Roman"/>
                <w:lang w:eastAsia="en-US"/>
              </w:rPr>
              <w:t xml:space="preserve">Легкая атлетика </w:t>
            </w:r>
          </w:p>
          <w:p w:rsidR="00302EFC" w:rsidRPr="000E6C02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 классы</w:t>
            </w: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19.09-30-09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Бутусова Н.А.</w:t>
            </w:r>
          </w:p>
        </w:tc>
      </w:tr>
      <w:tr w:rsidR="00302EFC" w:rsidRPr="00C50CA4" w:rsidTr="00192B0D">
        <w:tc>
          <w:tcPr>
            <w:tcW w:w="49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1" w:type="dxa"/>
            <w:vAlign w:val="center"/>
          </w:tcPr>
          <w:p w:rsidR="00302EFC" w:rsidRPr="00C50CA4" w:rsidRDefault="00302EFC" w:rsidP="00302EFC">
            <w:pPr>
              <w:pStyle w:val="TableContents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слет ШСК</w:t>
            </w:r>
          </w:p>
        </w:tc>
        <w:tc>
          <w:tcPr>
            <w:tcW w:w="4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2004-2005 г.р.</w:t>
            </w:r>
          </w:p>
        </w:tc>
        <w:tc>
          <w:tcPr>
            <w:tcW w:w="1418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6" w:type="dxa"/>
            <w:vAlign w:val="center"/>
          </w:tcPr>
          <w:p w:rsidR="00302EFC" w:rsidRPr="00C50CA4" w:rsidRDefault="00302EFC" w:rsidP="00302EFC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Общекомандный зачет 3 место Ориентирование: команда 3 место; Илющенко Оксана -3 место; общекомандный зачет 3 место;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15 место; гребля на концептах – 11 место;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скипинг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15 место; настольный хоккей - 4 место; творческий конкурс - 5 место; скалолазание – 8 место; знатоки олимпизма - 6 место.</w:t>
            </w:r>
          </w:p>
        </w:tc>
        <w:tc>
          <w:tcPr>
            <w:tcW w:w="709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302EFC" w:rsidRPr="00892F75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21.09-23.09</w:t>
            </w:r>
          </w:p>
        </w:tc>
        <w:tc>
          <w:tcPr>
            <w:tcW w:w="1842" w:type="dxa"/>
            <w:vAlign w:val="center"/>
          </w:tcPr>
          <w:p w:rsidR="00302EFC" w:rsidRPr="00C50CA4" w:rsidRDefault="00302EFC" w:rsidP="00302EFC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</w:t>
            </w:r>
          </w:p>
        </w:tc>
      </w:tr>
    </w:tbl>
    <w:p w:rsidR="00706283" w:rsidRDefault="00706283" w:rsidP="0070628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06283" w:rsidRDefault="00706283" w:rsidP="0070628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Руководитель ШСК ______________   /Шинкарев М.Н./</w:t>
      </w:r>
    </w:p>
    <w:p w:rsidR="00706283" w:rsidRDefault="00706283" w:rsidP="00805703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ОДОД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   /Новожилова О.А./</w:t>
      </w:r>
      <w:bookmarkStart w:id="0" w:name="_GoBack"/>
      <w:bookmarkEnd w:id="0"/>
    </w:p>
    <w:p w:rsidR="00706283" w:rsidRDefault="00706283" w:rsidP="00706283"/>
    <w:p w:rsidR="003100C6" w:rsidRDefault="003100C6"/>
    <w:sectPr w:rsidR="003100C6" w:rsidSect="00A83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83"/>
    <w:rsid w:val="00192B0D"/>
    <w:rsid w:val="002366DB"/>
    <w:rsid w:val="002E7A9A"/>
    <w:rsid w:val="00302EFC"/>
    <w:rsid w:val="003100C6"/>
    <w:rsid w:val="003F1EC6"/>
    <w:rsid w:val="00517165"/>
    <w:rsid w:val="00631206"/>
    <w:rsid w:val="00706283"/>
    <w:rsid w:val="00805703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F8C0-F5D8-4CDA-B1A1-23B9498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283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rsid w:val="00706283"/>
    <w:pPr>
      <w:spacing w:after="120"/>
    </w:pPr>
  </w:style>
  <w:style w:type="paragraph" w:customStyle="1" w:styleId="TableContents">
    <w:name w:val="Table Contents"/>
    <w:basedOn w:val="Standard"/>
    <w:rsid w:val="00706283"/>
    <w:pPr>
      <w:suppressLineNumbers/>
    </w:pPr>
  </w:style>
  <w:style w:type="table" w:styleId="a3">
    <w:name w:val="Table Grid"/>
    <w:basedOn w:val="a1"/>
    <w:uiPriority w:val="39"/>
    <w:rsid w:val="00706283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Маловичко</dc:creator>
  <cp:keywords/>
  <dc:description/>
  <cp:lastModifiedBy>Сергей В. Маловичко</cp:lastModifiedBy>
  <cp:revision>3</cp:revision>
  <dcterms:created xsi:type="dcterms:W3CDTF">2016-10-28T07:57:00Z</dcterms:created>
  <dcterms:modified xsi:type="dcterms:W3CDTF">2016-11-14T06:14:00Z</dcterms:modified>
</cp:coreProperties>
</file>