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0D8B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0D8B">
        <w:rPr>
          <w:rFonts w:ascii="Times New Roman" w:hAnsi="Times New Roman"/>
          <w:sz w:val="24"/>
          <w:szCs w:val="24"/>
        </w:rPr>
        <w:t>лицей № 179 Калининского района</w:t>
      </w:r>
      <w:proofErr w:type="gramStart"/>
      <w:r w:rsidRPr="00390D8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90D8B">
        <w:rPr>
          <w:rFonts w:ascii="Times New Roman" w:hAnsi="Times New Roman"/>
          <w:sz w:val="24"/>
          <w:szCs w:val="24"/>
        </w:rPr>
        <w:t xml:space="preserve">анкт </w:t>
      </w:r>
      <w:r>
        <w:rPr>
          <w:rFonts w:ascii="Times New Roman" w:hAnsi="Times New Roman"/>
          <w:sz w:val="24"/>
          <w:szCs w:val="24"/>
        </w:rPr>
        <w:t>–</w:t>
      </w:r>
      <w:r w:rsidRPr="00390D8B">
        <w:rPr>
          <w:rFonts w:ascii="Times New Roman" w:hAnsi="Times New Roman"/>
          <w:sz w:val="24"/>
          <w:szCs w:val="24"/>
        </w:rPr>
        <w:t xml:space="preserve"> Петербурга</w:t>
      </w:r>
    </w:p>
    <w:p w:rsidR="008163D7" w:rsidRDefault="007072FB" w:rsidP="00816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3686"/>
        <w:gridCol w:w="3260"/>
      </w:tblGrid>
      <w:tr w:rsidR="007072FB" w:rsidTr="00436663">
        <w:trPr>
          <w:trHeight w:val="204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proofErr w:type="gramStart"/>
            <w:r w:rsidRPr="007072FB">
              <w:rPr>
                <w:rStyle w:val="normaltextrun"/>
              </w:rPr>
              <w:t>Рассмотрена</w:t>
            </w:r>
            <w:proofErr w:type="gramEnd"/>
            <w:r w:rsidRPr="007072FB">
              <w:rPr>
                <w:rStyle w:val="normaltextrun"/>
              </w:rPr>
              <w:t>  и</w:t>
            </w:r>
            <w:r w:rsidRPr="007072FB">
              <w:t xml:space="preserve"> рекомендована к утверждению на заседании методического объединения учителей 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072FB">
              <w:t>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072FB">
              <w:rPr>
                <w:rStyle w:val="normaltextrun"/>
              </w:rPr>
              <w:t>ГБОУ лицей № 179</w:t>
            </w:r>
            <w:r w:rsidRPr="007072FB">
              <w:rPr>
                <w:rStyle w:val="eop"/>
              </w:rPr>
              <w:t>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072FB">
              <w:rPr>
                <w:rStyle w:val="normaltextrun"/>
              </w:rPr>
              <w:t>протокол №________</w:t>
            </w:r>
            <w:r w:rsidRPr="007072FB">
              <w:rPr>
                <w:rStyle w:val="eop"/>
              </w:rPr>
              <w:t>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072FB">
              <w:rPr>
                <w:rStyle w:val="normaltextrun"/>
              </w:rPr>
              <w:t>от «____»</w:t>
            </w:r>
            <w:r w:rsidRPr="007072FB">
              <w:t>________    2016г.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FB" w:rsidRPr="007072FB" w:rsidRDefault="007072FB" w:rsidP="00436663">
            <w:pPr>
              <w:rPr>
                <w:rFonts w:ascii="Times New Roman" w:hAnsi="Times New Roman" w:cs="Times New Roman"/>
                <w:color w:val="000000"/>
              </w:rPr>
            </w:pPr>
            <w:r w:rsidRPr="007072FB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r w:rsidRPr="007072FB">
              <w:rPr>
                <w:rFonts w:ascii="Times New Roman" w:hAnsi="Times New Roman" w:cs="Times New Roman"/>
                <w:color w:val="000000"/>
              </w:rPr>
              <w:t>Рассмотрена</w:t>
            </w:r>
          </w:p>
          <w:p w:rsidR="007072FB" w:rsidRPr="007072FB" w:rsidRDefault="007072FB" w:rsidP="00436663">
            <w:pPr>
              <w:rPr>
                <w:rFonts w:ascii="Times New Roman" w:hAnsi="Times New Roman" w:cs="Times New Roman"/>
                <w:color w:val="000000"/>
              </w:rPr>
            </w:pPr>
            <w:r w:rsidRPr="007072FB">
              <w:rPr>
                <w:rFonts w:ascii="Times New Roman" w:hAnsi="Times New Roman" w:cs="Times New Roman"/>
                <w:color w:val="000000"/>
              </w:rPr>
              <w:t xml:space="preserve">Педагогическим советом ГБОУ лицей № 179 и </w:t>
            </w:r>
            <w:proofErr w:type="gramStart"/>
            <w:r w:rsidRPr="007072FB">
              <w:rPr>
                <w:rFonts w:ascii="Times New Roman" w:hAnsi="Times New Roman" w:cs="Times New Roman"/>
                <w:color w:val="000000"/>
              </w:rPr>
              <w:t>рекомендована</w:t>
            </w:r>
            <w:proofErr w:type="gramEnd"/>
            <w:r w:rsidRPr="007072FB">
              <w:rPr>
                <w:rFonts w:ascii="Times New Roman" w:hAnsi="Times New Roman" w:cs="Times New Roman"/>
                <w:color w:val="000000"/>
              </w:rPr>
              <w:t xml:space="preserve"> к утверждению </w:t>
            </w:r>
          </w:p>
          <w:p w:rsidR="007072FB" w:rsidRPr="007072FB" w:rsidRDefault="007072FB" w:rsidP="00436663">
            <w:pPr>
              <w:rPr>
                <w:rFonts w:ascii="Times New Roman" w:hAnsi="Times New Roman" w:cs="Times New Roman"/>
                <w:color w:val="000000"/>
              </w:rPr>
            </w:pPr>
            <w:r w:rsidRPr="007072FB">
              <w:rPr>
                <w:rFonts w:ascii="Times New Roman" w:hAnsi="Times New Roman" w:cs="Times New Roman"/>
                <w:color w:val="000000"/>
              </w:rPr>
              <w:t>Протокол № ____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072FB">
              <w:rPr>
                <w:color w:val="000000"/>
              </w:rPr>
              <w:t>от “ ___ ” _______ 2016 г.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072FB"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072FB">
              <w:rPr>
                <w:rStyle w:val="normaltextrun"/>
              </w:rPr>
              <w:t>«Утверждаю» ___________</w:t>
            </w:r>
            <w:r w:rsidRPr="007072FB">
              <w:rPr>
                <w:rStyle w:val="eop"/>
              </w:rPr>
              <w:t>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072FB">
              <w:t>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072FB">
              <w:rPr>
                <w:rStyle w:val="normaltextrun"/>
              </w:rPr>
              <w:t>Директор </w:t>
            </w:r>
            <w:r w:rsidRPr="007072FB">
              <w:rPr>
                <w:rStyle w:val="eop"/>
              </w:rPr>
              <w:t>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072FB">
              <w:rPr>
                <w:rStyle w:val="normaltextrun"/>
              </w:rPr>
              <w:t>ГБОУ лицей № 179</w:t>
            </w:r>
            <w:r w:rsidRPr="007072FB">
              <w:rPr>
                <w:rStyle w:val="eop"/>
              </w:rPr>
              <w:t>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072FB">
              <w:rPr>
                <w:rStyle w:val="spellingerror"/>
              </w:rPr>
              <w:t>Л.А.Батова</w:t>
            </w:r>
            <w:r w:rsidRPr="007072FB">
              <w:rPr>
                <w:rStyle w:val="eop"/>
              </w:rPr>
              <w:t>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072FB">
              <w:t>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072FB">
              <w:rPr>
                <w:rStyle w:val="normaltextrun"/>
              </w:rPr>
              <w:t>приказ  №</w:t>
            </w:r>
            <w:r w:rsidRPr="007072FB">
              <w:t>________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072FB">
              <w:rPr>
                <w:rStyle w:val="normaltextrun"/>
              </w:rPr>
              <w:t>от «_____» ______   2016</w:t>
            </w:r>
            <w:r w:rsidRPr="007072FB">
              <w:t>г. </w:t>
            </w:r>
          </w:p>
          <w:p w:rsidR="007072FB" w:rsidRPr="007072FB" w:rsidRDefault="007072FB" w:rsidP="0043666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072FB">
              <w:t> </w:t>
            </w:r>
          </w:p>
        </w:tc>
      </w:tr>
    </w:tbl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63D7" w:rsidRDefault="008163D7" w:rsidP="008163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63D7" w:rsidRPr="00331CC7" w:rsidRDefault="008163D7" w:rsidP="008163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CC7">
        <w:rPr>
          <w:rFonts w:ascii="Times New Roman" w:hAnsi="Times New Roman"/>
          <w:b/>
          <w:sz w:val="28"/>
          <w:szCs w:val="28"/>
        </w:rPr>
        <w:t>ПРОГРАММА</w:t>
      </w:r>
    </w:p>
    <w:p w:rsidR="008163D7" w:rsidRPr="00331CC7" w:rsidRDefault="008163D7" w:rsidP="008163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CC7">
        <w:rPr>
          <w:rFonts w:ascii="Times New Roman" w:hAnsi="Times New Roman"/>
          <w:b/>
          <w:sz w:val="28"/>
          <w:szCs w:val="28"/>
        </w:rPr>
        <w:t xml:space="preserve">ВНЕУРОЧНОЙ ДЕЯТЕЛЬНОСТИ « </w:t>
      </w:r>
      <w:r>
        <w:rPr>
          <w:rFonts w:ascii="Times New Roman" w:hAnsi="Times New Roman"/>
          <w:b/>
          <w:sz w:val="28"/>
          <w:szCs w:val="28"/>
        </w:rPr>
        <w:t>Актерское мастерство</w:t>
      </w:r>
      <w:r w:rsidRPr="00331CC7">
        <w:rPr>
          <w:rFonts w:ascii="Times New Roman" w:hAnsi="Times New Roman"/>
          <w:b/>
          <w:sz w:val="28"/>
          <w:szCs w:val="28"/>
        </w:rPr>
        <w:t>»</w:t>
      </w:r>
    </w:p>
    <w:p w:rsidR="008163D7" w:rsidRPr="00331CC7" w:rsidRDefault="008163D7" w:rsidP="008163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63D7" w:rsidRPr="00331CC7" w:rsidRDefault="008163D7" w:rsidP="008163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5</w:t>
      </w:r>
      <w:r w:rsidRPr="00331CC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8163D7" w:rsidRPr="00331CC7" w:rsidRDefault="008163D7" w:rsidP="008163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3D7" w:rsidRPr="00331CC7" w:rsidRDefault="008163D7" w:rsidP="008163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3D7" w:rsidRPr="00331CC7" w:rsidRDefault="008163D7" w:rsidP="008163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31CC7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63D7" w:rsidRDefault="008163D7" w:rsidP="008163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63D7" w:rsidRDefault="008163D7" w:rsidP="008163D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программы:</w:t>
      </w:r>
    </w:p>
    <w:p w:rsidR="008163D7" w:rsidRDefault="008163D7" w:rsidP="008163D7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 дополнительного образования:</w:t>
      </w:r>
    </w:p>
    <w:p w:rsidR="008163D7" w:rsidRDefault="008163D7" w:rsidP="008163D7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Ломакина Н.С.</w:t>
      </w:r>
    </w:p>
    <w:p w:rsidR="008163D7" w:rsidRDefault="008163D7" w:rsidP="008163D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163D7" w:rsidRDefault="008163D7" w:rsidP="00EF51A8">
      <w:pPr>
        <w:widowControl w:val="0"/>
        <w:autoSpaceDE w:val="0"/>
        <w:autoSpaceDN w:val="0"/>
        <w:adjustRightInd w:val="0"/>
        <w:spacing w:after="0" w:line="360" w:lineRule="auto"/>
        <w:ind w:right="404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63D7" w:rsidRDefault="008163D7" w:rsidP="00EF51A8">
      <w:pPr>
        <w:widowControl w:val="0"/>
        <w:autoSpaceDE w:val="0"/>
        <w:autoSpaceDN w:val="0"/>
        <w:adjustRightInd w:val="0"/>
        <w:spacing w:after="0" w:line="360" w:lineRule="auto"/>
        <w:ind w:right="404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63D7" w:rsidRDefault="008163D7" w:rsidP="00EF51A8">
      <w:pPr>
        <w:widowControl w:val="0"/>
        <w:autoSpaceDE w:val="0"/>
        <w:autoSpaceDN w:val="0"/>
        <w:adjustRightInd w:val="0"/>
        <w:spacing w:after="0" w:line="360" w:lineRule="auto"/>
        <w:ind w:right="404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right="404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основных направлений современной школы и системы дополнительного образования –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Стремление к актёрству, к игре присуще всем детям. Потребность личности в игровом поведении, способность «входить» в игровой режим обусловлены особым видением мира и связаны с силой творчески-преобразующей деятельности. Поэтому умение играть, исполнять роль – это показатель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культуры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личности, так и общества в целом.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Играющий человек стремится к творчеству, к раскрытию собственного социокультурного потенциала, развивает игровое самосознание. Это становится возможным при обеспечении условий для развития личности.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Дополнительные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 в группе укрепляет «чувство локтя»,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Наряду с этими неоспоримо важными функциями дополнительные занятия в театральном кружке формируют устную речь, развивают ее выразительные и интонационные возможности – в общем, формируют культуру устной и сценической речи; развивают память, формируют художественный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вкус ребенка, в целом обогащают его жизнь новыми яркими ощущениями.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Образовательная программа «Театральная студия» имеет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художественную направленность.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Актуальность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заключается в приобщении обучающихся к театральному искусству, в профилактике асоциального поведения, в создании условий для профессионального самоопределения, творческой самореализации  личности ребенка, укреплении  здоровья детей.</w:t>
      </w:r>
      <w:r>
        <w:rPr>
          <w:rFonts w:ascii="Arial CYR" w:hAnsi="Arial CYR" w:cs="Arial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Театральное искусство имеет незаменимые возможности духовно-нравственного воздействия.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Педагогическая целесообразность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позволяет решить проблему занятости у детей свободного времени, пробуждение интереса к определенному виду искусства.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 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Особенность образовательной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дополняют друг друга, что способствует формированию нравственных качеств у воспитанников студии.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Основная цель программы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развитие  творчески   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программы: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I. Обучающие:</w:t>
      </w:r>
    </w:p>
    <w:p w:rsidR="00EF51A8" w:rsidRDefault="00EF51A8" w:rsidP="00EF51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Ознакомление  детей с историей театра,  с театральным искусством, театральными профессиями, с театральной терминологией;</w:t>
      </w:r>
    </w:p>
    <w:p w:rsidR="00EF51A8" w:rsidRDefault="00EF51A8" w:rsidP="00EF51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 детей интереса  к театральному искусству, к музыке, поэзии;</w:t>
      </w:r>
    </w:p>
    <w:p w:rsidR="00EF51A8" w:rsidRDefault="00EF51A8" w:rsidP="00EF51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Формирование у детей общих трудовых и специальных практических знаний, умений и навыков: рисование, конструирование, изготовление реквизита, декораций, костюмов.</w:t>
      </w:r>
    </w:p>
    <w:p w:rsidR="00EF51A8" w:rsidRDefault="00EF51A8" w:rsidP="00EF51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сценической, исполнительской культуры у детей - членов театрального кружка;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II. Воспитательные:</w:t>
      </w:r>
    </w:p>
    <w:p w:rsidR="00EF51A8" w:rsidRDefault="00EF51A8" w:rsidP="00EF51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творческого подхода к работе;</w:t>
      </w:r>
    </w:p>
    <w:p w:rsidR="00EF51A8" w:rsidRDefault="00EF51A8" w:rsidP="00EF51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ответственности за порученное дело;</w:t>
      </w:r>
    </w:p>
    <w:p w:rsidR="00EF51A8" w:rsidRDefault="00EF51A8" w:rsidP="00EF51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целеустремленности, стремления к самообразованию;</w:t>
      </w:r>
    </w:p>
    <w:p w:rsidR="00EF51A8" w:rsidRDefault="00EF51A8" w:rsidP="00EF51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навыка коллективного творчества, партнерства.</w:t>
      </w:r>
    </w:p>
    <w:p w:rsidR="00EF51A8" w:rsidRDefault="00EF51A8" w:rsidP="00EF51A8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III. Развивающие:</w:t>
      </w:r>
    </w:p>
    <w:p w:rsidR="00EF51A8" w:rsidRDefault="00EF51A8" w:rsidP="00EF51A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 детей умения слушать, а главное понимать своего партнера;</w:t>
      </w:r>
    </w:p>
    <w:p w:rsidR="00EF51A8" w:rsidRDefault="00EF51A8" w:rsidP="00EF51A8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Овладение основами актерского мастерства (умение вживаться в образ, находить пластическое и смысловое решение образа);</w:t>
      </w:r>
    </w:p>
    <w:p w:rsidR="00EF51A8" w:rsidRDefault="00EF51A8" w:rsidP="00EF51A8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уверенности в себе;</w:t>
      </w:r>
    </w:p>
    <w:p w:rsidR="00EF51A8" w:rsidRDefault="00EF51A8" w:rsidP="00EF51A8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чувства коллективизма</w:t>
      </w:r>
    </w:p>
    <w:p w:rsidR="00EF51A8" w:rsidRDefault="00EF51A8" w:rsidP="00EF51A8">
      <w:pPr>
        <w:keepNext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сильного голоса и выразительной дикции</w:t>
      </w:r>
    </w:p>
    <w:p w:rsidR="00EF51A8" w:rsidRDefault="00EF51A8" w:rsidP="00EF51A8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эстетического вкуса;</w:t>
      </w:r>
    </w:p>
    <w:p w:rsidR="00EF51A8" w:rsidRDefault="00EF51A8" w:rsidP="00EF51A8">
      <w:pPr>
        <w:keepNext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Ожидаемые результаты и способы их проверки:</w:t>
      </w:r>
    </w:p>
    <w:p w:rsidR="00EF51A8" w:rsidRDefault="00EF51A8" w:rsidP="00EF51A8">
      <w:pPr>
        <w:keepNext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участие в театральных постановках  </w:t>
      </w:r>
    </w:p>
    <w:p w:rsidR="00EF51A8" w:rsidRDefault="00EF51A8" w:rsidP="00EF51A8">
      <w:pPr>
        <w:keepNext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презентация деятельности воспитанников через открытые занятия, участие в театральных конкурсах.</w:t>
      </w:r>
    </w:p>
    <w:p w:rsidR="00EF51A8" w:rsidRDefault="00EF51A8" w:rsidP="00EF51A8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«Театральная студия» рассчитана на </w:t>
      </w:r>
      <w:r w:rsidR="00853A7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год обучения</w:t>
      </w:r>
      <w:r>
        <w:rPr>
          <w:rFonts w:ascii="Times New Roman CYR" w:hAnsi="Times New Roman CYR" w:cs="Times New Roman CYR"/>
          <w:sz w:val="28"/>
          <w:szCs w:val="28"/>
        </w:rPr>
        <w:t xml:space="preserve">, она ориентирована на детей </w:t>
      </w:r>
      <w:r w:rsidR="00853A7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кл</w:t>
      </w:r>
      <w:r w:rsidR="00853A7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:rsidR="00EF51A8" w:rsidRDefault="00EF51A8" w:rsidP="00EF51A8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Режим занятий: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Занятия проводятся  </w:t>
      </w:r>
      <w:r w:rsidR="00853A7B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раза в неделю по 40 мин.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F51A8" w:rsidRDefault="007D33D6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Количество часов в год </w:t>
      </w:r>
      <w:r w:rsidR="00853A7B">
        <w:rPr>
          <w:rFonts w:ascii="Times New Roman CYR" w:hAnsi="Times New Roman CYR" w:cs="Times New Roman CYR"/>
          <w:color w:val="000000"/>
          <w:sz w:val="28"/>
          <w:szCs w:val="28"/>
        </w:rPr>
        <w:t>102</w:t>
      </w:r>
      <w:r w:rsidR="00EF51A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Формы организации деятельности: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групповая;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индивидуальная;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индивидуально-групповая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Формы организации занятий: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практическое;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беседа;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диалог;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актёрские тренинги;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мастер – класс;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открытое  занятие;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выступления; 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По окончании обучения учащиеся должны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знать:</w:t>
      </w:r>
    </w:p>
    <w:p w:rsidR="00EF51A8" w:rsidRDefault="00EF51A8" w:rsidP="00EF5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основы знаний о театре </w:t>
      </w:r>
      <w:r>
        <w:rPr>
          <w:rFonts w:ascii="Times New Roman CYR" w:hAnsi="Times New Roman CYR" w:cs="Times New Roman CYR"/>
          <w:sz w:val="28"/>
          <w:szCs w:val="28"/>
        </w:rPr>
        <w:t>и о театральных профессиях;</w:t>
      </w:r>
    </w:p>
    <w:p w:rsidR="00EF51A8" w:rsidRDefault="00EF51A8" w:rsidP="00EF5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классификацию  форм и жанров  театральных постановок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 </w:t>
      </w:r>
    </w:p>
    <w:p w:rsidR="00EF51A8" w:rsidRDefault="00EF51A8" w:rsidP="00EF5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знать значение театральных терминов и пользоваться ими;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уметь:</w:t>
      </w:r>
    </w:p>
    <w:p w:rsidR="00EF51A8" w:rsidRDefault="00EF51A8" w:rsidP="00EF5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играть в труппе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(создавать коллективный сюжет, включиться в сюжет товарища, подыграть); </w:t>
      </w:r>
    </w:p>
    <w:p w:rsidR="00EF51A8" w:rsidRDefault="00EF51A8" w:rsidP="00EF5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свободно и уверенно чувствовать себя на публике; </w:t>
      </w:r>
    </w:p>
    <w:p w:rsidR="00EF51A8" w:rsidRDefault="00EF51A8" w:rsidP="00EF5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осуществлять разбор сценарного материала;</w:t>
      </w: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F51A8" w:rsidRDefault="00EF51A8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Формы подведения итогов реализации программы:</w:t>
      </w:r>
    </w:p>
    <w:p w:rsidR="00EF51A8" w:rsidRDefault="0036058C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</w:t>
      </w:r>
      <w:r w:rsidR="00EF51A8">
        <w:rPr>
          <w:rFonts w:ascii="Times New Roman CYR" w:hAnsi="Times New Roman CYR" w:cs="Times New Roman CYR"/>
          <w:sz w:val="28"/>
          <w:szCs w:val="28"/>
        </w:rPr>
        <w:t>. опрос на проверку  усвоения  терминологии: сюжет, жест, действие, факт, событие, мизансцена,  инсценировка, парик и т.п.;</w:t>
      </w:r>
      <w:proofErr w:type="gramEnd"/>
    </w:p>
    <w:p w:rsidR="00EF51A8" w:rsidRDefault="0036058C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</w:t>
      </w:r>
      <w:r w:rsidR="00EF51A8">
        <w:rPr>
          <w:rFonts w:ascii="Times New Roman CYR" w:hAnsi="Times New Roman CYR" w:cs="Times New Roman CYR"/>
          <w:sz w:val="28"/>
          <w:szCs w:val="28"/>
        </w:rPr>
        <w:t xml:space="preserve">.  творческий  "экзамен": "ПРИДУМАЙ СЮЖЕТ", "НАЙДИ СВОЙ ОБРАЗ" к заданной теме;     </w:t>
      </w:r>
    </w:p>
    <w:p w:rsidR="00EF51A8" w:rsidRDefault="0036058C" w:rsidP="00EF5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F51A8">
        <w:rPr>
          <w:rFonts w:ascii="Times New Roman CYR" w:hAnsi="Times New Roman CYR" w:cs="Times New Roman CYR"/>
          <w:sz w:val="28"/>
          <w:szCs w:val="28"/>
        </w:rPr>
        <w:t>. публичное выступление.</w:t>
      </w:r>
    </w:p>
    <w:p w:rsidR="00186415" w:rsidRPr="00186415" w:rsidRDefault="00EF51A8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186415" w:rsidRPr="00186415">
        <w:rPr>
          <w:rFonts w:ascii="Times New Roman CYR" w:hAnsi="Times New Roman CYR" w:cs="Times New Roman CYR"/>
          <w:b/>
          <w:sz w:val="28"/>
          <w:szCs w:val="28"/>
        </w:rPr>
        <w:t>ТЕМАТИЧЕСКОЕ ПЛАНИРОВАНИЕ</w:t>
      </w:r>
    </w:p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86415">
        <w:rPr>
          <w:rFonts w:ascii="Times New Roman CYR" w:hAnsi="Times New Roman CYR" w:cs="Times New Roman CYR"/>
          <w:b/>
          <w:sz w:val="28"/>
          <w:szCs w:val="28"/>
        </w:rPr>
        <w:t>по курсу «</w:t>
      </w:r>
      <w:r>
        <w:rPr>
          <w:rFonts w:ascii="Times New Roman CYR" w:hAnsi="Times New Roman CYR" w:cs="Times New Roman CYR"/>
          <w:b/>
          <w:sz w:val="28"/>
          <w:szCs w:val="28"/>
        </w:rPr>
        <w:t>Актерское мастерство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6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класс</w:t>
      </w:r>
    </w:p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0A0"/>
      </w:tblPr>
      <w:tblGrid>
        <w:gridCol w:w="790"/>
        <w:gridCol w:w="3578"/>
        <w:gridCol w:w="1988"/>
        <w:gridCol w:w="1891"/>
        <w:gridCol w:w="1658"/>
      </w:tblGrid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Теоретические</w:t>
            </w: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Практические</w:t>
            </w: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часы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Всего часов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F963AB" w:rsidRDefault="00F963AB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63AB">
              <w:rPr>
                <w:rFonts w:ascii="Times New Roman CYR" w:hAnsi="Times New Roman CYR" w:cs="Times New Roman CYR"/>
                <w:sz w:val="28"/>
                <w:szCs w:val="28"/>
              </w:rPr>
              <w:t>Магия слов. Создание спектакля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F963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Язык жестов, или как стать </w:t>
            </w:r>
            <w:r w:rsidR="00F963AB">
              <w:rPr>
                <w:rFonts w:ascii="Times New Roman CYR" w:hAnsi="Times New Roman CYR" w:cs="Times New Roman CYR"/>
                <w:sz w:val="28"/>
                <w:szCs w:val="28"/>
              </w:rPr>
              <w:t>артистичным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Учимся говорить красиво, или как избавиться от каши во рту.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Интонация, или «Спрашивайте – отвечаем».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Тема речи: торопимся или медлим.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Создатели спектакля. Писатель. Поэт. Драматург.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Театральные жанры, или </w:t>
            </w:r>
            <w:proofErr w:type="gramStart"/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грустное</w:t>
            </w:r>
            <w:proofErr w:type="gramEnd"/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смешное рядом.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Рифма.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Ритм.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Детские считалки.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Искусство декламации.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Скороговорка.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Играем в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Импровизация или театральный экспромт.</w:t>
            </w: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Диалог, монолог, или театр одного актёра.</w:t>
            </w: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Театр кукол, или как самому сделать перчаточную куклу.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Праздничный концерт.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314902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186415" w:rsidRPr="00186415" w:rsidTr="00237AE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86415" w:rsidRPr="00186415" w:rsidRDefault="0018641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F963AB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F963AB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102</w:t>
            </w:r>
          </w:p>
        </w:tc>
      </w:tr>
    </w:tbl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86415">
        <w:rPr>
          <w:rFonts w:ascii="Times New Roman CYR" w:hAnsi="Times New Roman CYR" w:cs="Times New Roman CYR"/>
          <w:b/>
          <w:sz w:val="28"/>
          <w:szCs w:val="28"/>
        </w:rPr>
        <w:t>Календарно-тематическое планирование по курсу «</w:t>
      </w:r>
      <w:r w:rsidR="00BA47B5">
        <w:rPr>
          <w:rFonts w:ascii="Times New Roman CYR" w:hAnsi="Times New Roman CYR" w:cs="Times New Roman CYR"/>
          <w:b/>
          <w:sz w:val="28"/>
          <w:szCs w:val="28"/>
        </w:rPr>
        <w:t>Актерское мастерство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186415" w:rsidRPr="00186415" w:rsidRDefault="00BA47B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186415" w:rsidRPr="00186415">
        <w:rPr>
          <w:rFonts w:ascii="Times New Roman CYR" w:hAnsi="Times New Roman CYR" w:cs="Times New Roman CYR"/>
          <w:b/>
          <w:sz w:val="28"/>
          <w:szCs w:val="28"/>
        </w:rPr>
        <w:t xml:space="preserve"> класс  </w:t>
      </w:r>
    </w:p>
    <w:p w:rsidR="00186415" w:rsidRPr="00186415" w:rsidRDefault="00BA47B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102 часа.  3</w:t>
      </w:r>
      <w:r w:rsidR="00186415" w:rsidRPr="00186415">
        <w:rPr>
          <w:rFonts w:ascii="Times New Roman CYR" w:hAnsi="Times New Roman CYR" w:cs="Times New Roman CYR"/>
          <w:b/>
          <w:sz w:val="28"/>
          <w:szCs w:val="28"/>
        </w:rPr>
        <w:t xml:space="preserve"> час в неделю</w:t>
      </w:r>
    </w:p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3"/>
        <w:tblW w:w="8472" w:type="dxa"/>
        <w:tblLayout w:type="fixed"/>
        <w:tblLook w:val="00A0"/>
      </w:tblPr>
      <w:tblGrid>
        <w:gridCol w:w="534"/>
        <w:gridCol w:w="992"/>
        <w:gridCol w:w="709"/>
        <w:gridCol w:w="6237"/>
      </w:tblGrid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Часы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Название и содержание темы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F963AB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F963AB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63AB">
              <w:rPr>
                <w:rFonts w:ascii="Times New Roman CYR" w:hAnsi="Times New Roman CYR" w:cs="Times New Roman CYR"/>
                <w:sz w:val="28"/>
                <w:szCs w:val="28"/>
              </w:rPr>
              <w:t>Магия слов. Создание спектакля</w:t>
            </w:r>
            <w:r w:rsidR="00983A25"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r w:rsidR="00BA47B5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="00983A25"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Чтение по ролям пьесы В.Лифшица «Петрушка и подушка».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F963AB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Чтение по ролям пьесы В.Лифшица «Петрушка и подушка». Характеристика главных героев.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F963AB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Пьеса В.Лифшица «Петрушка и подушка». </w:t>
            </w:r>
            <w:proofErr w:type="spellStart"/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Инсценирование</w:t>
            </w:r>
            <w:proofErr w:type="spellEnd"/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ролям.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сценического образа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F963AB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Значение костюмов, декораций и грима в создании спектакля.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Язык жестов,  или как стать </w:t>
            </w:r>
            <w:r w:rsidR="00F963AB">
              <w:rPr>
                <w:rFonts w:ascii="Times New Roman CYR" w:hAnsi="Times New Roman CYR" w:cs="Times New Roman CYR"/>
                <w:sz w:val="28"/>
                <w:szCs w:val="28"/>
              </w:rPr>
              <w:t xml:space="preserve">артистичным </w:t>
            </w:r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 xml:space="preserve"> (3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ч)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Значение слова и жеста в общении между людьми, в профессии актёра. Разыгрывание этюдов «Из жизни древнего племени» без слов.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Учимся говорить красиво, или </w:t>
            </w:r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>как избавиться от каши во рту (9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Осанка, Самомассаж.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Гимнастика для губ, или артикуляционная гимнастика.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Упражнения для хорошей дикции. 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Театральный словарик:</w:t>
            </w:r>
            <w:r w:rsidRPr="00186415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дикция.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Интонация, </w:t>
            </w:r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>или спрашивайте – отвечаем (3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.ч.)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Интонация (вопросительная, повествовательная, восклицательная). Чтение стихотворения О.Григорьева «Конфеты» с различной интонацией.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Те</w:t>
            </w:r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>мп речи: торопимся или медлим (3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Понятие темпа. Медленный и быстрый темп. Чтение стихотворения Д.Хармса Таракан», «Бегал Петька». 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Создатели спектак</w:t>
            </w:r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>ля. Писатель. Поэт. Драматург (9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Литературная часть в театре. Театральный словарик.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Чтение сказки Г.Юдина «Поэты».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Сказка Н.Носов  «Приключения Незнайки». Иллюстрирование любимых героев. 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Театральные жанры,</w:t>
            </w:r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 xml:space="preserve"> или </w:t>
            </w:r>
            <w:proofErr w:type="gramStart"/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>грустное</w:t>
            </w:r>
            <w:proofErr w:type="gramEnd"/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смешное рядом (3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Детские энциклопедии о драме и комедии. Театральный словарик.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853A7B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Рифма, или похожие хвосты (6</w:t>
            </w:r>
            <w:r w:rsidR="00983A25"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Чтение стихотворения С.  «Призрак». Овладение темпом речи и интонацией.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Чтение отрывка из сказки Н. Носова «Как Незнайка сочинял стихи».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853A7B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Ритм (3</w:t>
            </w:r>
            <w:r w:rsidR="00983A25"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Понятие ритма в природе, в различных видах искусства. Чтение стихотворения О. Григорьева с различным ритмом.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853A7B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Детские считалки (3</w:t>
            </w:r>
            <w:r w:rsidR="00983A25"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Разучивание и сочинение  считалок.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853A7B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Искусство декламации (3</w:t>
            </w:r>
            <w:r w:rsidR="00983A25"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История возникновения ораторского искусства. 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Чтение стихотворений в различных жанрах.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853A7B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Скороговорки (6</w:t>
            </w:r>
            <w:r w:rsidR="00983A25"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Значение скороговорок. 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Развитие интонационной выразительности.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Весёлые истории со скороговорками.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853A7B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со словами (6</w:t>
            </w:r>
            <w:r w:rsidR="00983A25"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Роль воображения в жизни человека.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стихов и сказок. 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Составление сказки на тарабарском языке.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Импро</w:t>
            </w:r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>визация, или театр – экспромт (27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Что такое импровизация, экспромт. 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Работа с театральным словариком.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Разыгрывание «Сказки без названия» без 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репетиции.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Разыгрывание «Сказки без названия» без репетиции.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Диалог, мон</w:t>
            </w:r>
            <w:r w:rsidR="00372835">
              <w:rPr>
                <w:rFonts w:ascii="Times New Roman CYR" w:hAnsi="Times New Roman CYR" w:cs="Times New Roman CYR"/>
                <w:sz w:val="28"/>
                <w:szCs w:val="28"/>
              </w:rPr>
              <w:t>олог, или театр одного актёра (</w:t>
            </w:r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ч.).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Понятия «диалог», «монолог». Работа с театральным словариком. Чтение стихотворений.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Внутренний монолог.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Чтение сказки С. Козлова «Снежный цветок»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Чтение сказки С.Козлова «Поющий поросёнок».</w:t>
            </w:r>
          </w:p>
        </w:tc>
      </w:tr>
      <w:tr w:rsidR="00983A25" w:rsidRPr="00186415" w:rsidTr="00983A25">
        <w:trPr>
          <w:trHeight w:val="401"/>
        </w:trPr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Чтение сказки С. Козлова «Поющий поросёнок» по ролям.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Театр кукол, или как сам</w:t>
            </w:r>
            <w:r w:rsidR="00853A7B">
              <w:rPr>
                <w:rFonts w:ascii="Times New Roman CYR" w:hAnsi="Times New Roman CYR" w:cs="Times New Roman CYR"/>
                <w:sz w:val="28"/>
                <w:szCs w:val="28"/>
              </w:rPr>
              <w:t>ому сделать перчаточную куклу (6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ч.).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Истории про кукольный театр. Изготовление куклы из подручного материала. Разыгрывание этюдов.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Изготовление куклы из подручного материала. Разыгрывание этюдов.</w:t>
            </w:r>
          </w:p>
        </w:tc>
      </w:tr>
      <w:tr w:rsidR="00983A25" w:rsidRPr="00186415" w:rsidTr="00983A25">
        <w:tc>
          <w:tcPr>
            <w:tcW w:w="534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9" w:type="dxa"/>
          </w:tcPr>
          <w:p w:rsidR="00983A25" w:rsidRPr="00186415" w:rsidRDefault="0037283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3A25" w:rsidRPr="00186415" w:rsidRDefault="00983A25" w:rsidP="001864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Праздн</w:t>
            </w:r>
            <w:r w:rsidR="00372835">
              <w:rPr>
                <w:rFonts w:ascii="Times New Roman CYR" w:hAnsi="Times New Roman CYR" w:cs="Times New Roman CYR"/>
                <w:sz w:val="28"/>
                <w:szCs w:val="28"/>
              </w:rPr>
              <w:t>ичный концерт (3</w:t>
            </w: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ч).</w:t>
            </w:r>
          </w:p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6415">
              <w:rPr>
                <w:rFonts w:ascii="Times New Roman CYR" w:hAnsi="Times New Roman CYR" w:cs="Times New Roman CYR"/>
                <w:sz w:val="28"/>
                <w:szCs w:val="28"/>
              </w:rPr>
              <w:t>Показ лучших номеров.</w:t>
            </w:r>
          </w:p>
        </w:tc>
      </w:tr>
      <w:tr w:rsidR="00983A25" w:rsidRPr="00186415" w:rsidTr="00BA47B5">
        <w:trPr>
          <w:trHeight w:val="1432"/>
        </w:trPr>
        <w:tc>
          <w:tcPr>
            <w:tcW w:w="2235" w:type="dxa"/>
            <w:gridSpan w:val="3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3A25" w:rsidRPr="00186415" w:rsidRDefault="00F963AB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102</w:t>
            </w:r>
            <w:r w:rsidR="00983A25" w:rsidRPr="00186415"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часа</w:t>
            </w:r>
            <w:bookmarkStart w:id="0" w:name="_GoBack"/>
            <w:bookmarkEnd w:id="0"/>
          </w:p>
        </w:tc>
        <w:tc>
          <w:tcPr>
            <w:tcW w:w="6237" w:type="dxa"/>
          </w:tcPr>
          <w:p w:rsidR="00983A25" w:rsidRPr="00186415" w:rsidRDefault="00983A25" w:rsidP="001864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86415" w:rsidRPr="00186415" w:rsidRDefault="00186415" w:rsidP="00186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86415">
        <w:rPr>
          <w:rFonts w:ascii="Times New Roman CYR" w:hAnsi="Times New Roman CYR" w:cs="Times New Roman CYR"/>
          <w:b/>
          <w:sz w:val="28"/>
          <w:szCs w:val="28"/>
        </w:rPr>
        <w:t>Раздел 1. М</w:t>
      </w:r>
      <w:r w:rsidR="00853A7B">
        <w:rPr>
          <w:rFonts w:ascii="Times New Roman CYR" w:hAnsi="Times New Roman CYR" w:cs="Times New Roman CYR"/>
          <w:b/>
          <w:sz w:val="28"/>
          <w:szCs w:val="28"/>
        </w:rPr>
        <w:t>агия слов. Создание спектакля (</w:t>
      </w:r>
      <w:r w:rsidR="00314902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ч)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 xml:space="preserve">Драматургия – основа театра. Путь от литературного текста через все театральные цеха до спектакля на сцене. Работа драматурга. Чтение по ролям </w:t>
      </w:r>
      <w:r w:rsidRPr="00186415">
        <w:rPr>
          <w:rFonts w:ascii="Times New Roman CYR" w:hAnsi="Times New Roman CYR" w:cs="Times New Roman CYR"/>
          <w:sz w:val="28"/>
          <w:szCs w:val="28"/>
        </w:rPr>
        <w:lastRenderedPageBreak/>
        <w:t>пьесы «Петрушка и подушка» с различными интонациями и темпами речи. Постановка отрывка из пьесы «Петрушка и подушка».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86415">
        <w:rPr>
          <w:rFonts w:ascii="Times New Roman CYR" w:hAnsi="Times New Roman CYR" w:cs="Times New Roman CYR"/>
          <w:b/>
          <w:sz w:val="28"/>
          <w:szCs w:val="28"/>
        </w:rPr>
        <w:t>Раздел 2. Язык жестов, или</w:t>
      </w:r>
      <w:proofErr w:type="gramStart"/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К</w:t>
      </w:r>
      <w:proofErr w:type="gramEnd"/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ак стать </w:t>
      </w:r>
      <w:r w:rsidR="00F963AB">
        <w:rPr>
          <w:rFonts w:ascii="Times New Roman CYR" w:hAnsi="Times New Roman CYR" w:cs="Times New Roman CYR"/>
          <w:b/>
          <w:sz w:val="28"/>
          <w:szCs w:val="28"/>
        </w:rPr>
        <w:t>артистичным</w:t>
      </w:r>
      <w:r w:rsidR="00853A7B">
        <w:rPr>
          <w:rFonts w:ascii="Times New Roman CYR" w:hAnsi="Times New Roman CYR" w:cs="Times New Roman CYR"/>
          <w:b/>
          <w:sz w:val="28"/>
          <w:szCs w:val="28"/>
        </w:rPr>
        <w:t xml:space="preserve"> (6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ч)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>Основной язык литературы – речь, слово. Разыгрывание историй «Из жизни древнего племени», «Объяснение в любви». Язык жестов. Значение слова и жеста в общении между людьми, в профессии актёра. Упражнения «Испорченный телефон», «Пантомима».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86415">
        <w:rPr>
          <w:rFonts w:ascii="Times New Roman CYR" w:hAnsi="Times New Roman CYR" w:cs="Times New Roman CYR"/>
          <w:b/>
          <w:sz w:val="28"/>
          <w:szCs w:val="28"/>
        </w:rPr>
        <w:t>Раздел 3. Учимся говорить красиво,</w:t>
      </w:r>
      <w:r w:rsidR="00853A7B">
        <w:rPr>
          <w:rFonts w:ascii="Times New Roman CYR" w:hAnsi="Times New Roman CYR" w:cs="Times New Roman CYR"/>
          <w:b/>
          <w:sz w:val="28"/>
          <w:szCs w:val="28"/>
        </w:rPr>
        <w:t xml:space="preserve"> или</w:t>
      </w:r>
      <w:proofErr w:type="gramStart"/>
      <w:r w:rsidR="00853A7B">
        <w:rPr>
          <w:rFonts w:ascii="Times New Roman CYR" w:hAnsi="Times New Roman CYR" w:cs="Times New Roman CYR"/>
          <w:b/>
          <w:sz w:val="28"/>
          <w:szCs w:val="28"/>
        </w:rPr>
        <w:t xml:space="preserve"> К</w:t>
      </w:r>
      <w:proofErr w:type="gramEnd"/>
      <w:r w:rsidR="00853A7B">
        <w:rPr>
          <w:rFonts w:ascii="Times New Roman CYR" w:hAnsi="Times New Roman CYR" w:cs="Times New Roman CYR"/>
          <w:b/>
          <w:sz w:val="28"/>
          <w:szCs w:val="28"/>
        </w:rPr>
        <w:t>ак избавиться от «каши» (12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ч)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>Дикция. Осанка. Самомассаж. Артикуляционная гимнастика. Дикция. Тренинг гласных. Тренинг согласных. Интонация (вопросительная, повествовательная, восклицательная). Темп речи.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>Медленный и быстрый темп речи. Чтение стихотворения в разных темпах. Содержание текста и темп речи.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86415">
        <w:rPr>
          <w:rFonts w:ascii="Times New Roman CYR" w:hAnsi="Times New Roman CYR" w:cs="Times New Roman CYR"/>
          <w:b/>
          <w:sz w:val="28"/>
          <w:szCs w:val="28"/>
        </w:rPr>
        <w:t>Раздел 4. Создатели спектак</w:t>
      </w:r>
      <w:r w:rsidR="00853A7B">
        <w:rPr>
          <w:rFonts w:ascii="Times New Roman CYR" w:hAnsi="Times New Roman CYR" w:cs="Times New Roman CYR"/>
          <w:b/>
          <w:sz w:val="28"/>
          <w:szCs w:val="28"/>
        </w:rPr>
        <w:t>ля: писатель, поэт, драматург (6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ч)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>Писатель, поэт, драматург – сравнительная характеристика. Сравнение литературных произведений. Отличие пьесы от рассказа или сказки. Жанры в драматургии: комедия, драма, мелодрама, трагедия.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415" w:rsidRPr="00853A7B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53A7B">
        <w:rPr>
          <w:rFonts w:ascii="Times New Roman CYR" w:hAnsi="Times New Roman CYR" w:cs="Times New Roman CYR"/>
          <w:b/>
          <w:sz w:val="28"/>
          <w:szCs w:val="28"/>
        </w:rPr>
        <w:t xml:space="preserve">Раздел 5. </w:t>
      </w:r>
      <w:r w:rsidR="00853A7B">
        <w:rPr>
          <w:rFonts w:ascii="Times New Roman CYR" w:hAnsi="Times New Roman CYR" w:cs="Times New Roman CYR"/>
          <w:b/>
          <w:sz w:val="28"/>
          <w:szCs w:val="28"/>
        </w:rPr>
        <w:t>Рифма, или Похожие «хвосты» (12</w:t>
      </w:r>
      <w:r w:rsidRPr="00853A7B">
        <w:rPr>
          <w:rFonts w:ascii="Times New Roman CYR" w:hAnsi="Times New Roman CYR" w:cs="Times New Roman CYR"/>
          <w:b/>
          <w:sz w:val="28"/>
          <w:szCs w:val="28"/>
        </w:rPr>
        <w:t xml:space="preserve"> ч)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 xml:space="preserve">Рифма. Чтение стихотворения С. </w:t>
      </w:r>
      <w:proofErr w:type="spellStart"/>
      <w:r w:rsidRPr="00186415">
        <w:rPr>
          <w:rFonts w:ascii="Times New Roman CYR" w:hAnsi="Times New Roman CYR" w:cs="Times New Roman CYR"/>
          <w:sz w:val="28"/>
          <w:szCs w:val="28"/>
        </w:rPr>
        <w:t>Миллигана</w:t>
      </w:r>
      <w:proofErr w:type="spellEnd"/>
      <w:r w:rsidRPr="00186415">
        <w:rPr>
          <w:rFonts w:ascii="Times New Roman CYR" w:hAnsi="Times New Roman CYR" w:cs="Times New Roman CYR"/>
          <w:sz w:val="28"/>
          <w:szCs w:val="28"/>
        </w:rPr>
        <w:t xml:space="preserve"> «Призрак» в предлагаемых обстоятельствах. Поэты. Сочинение стихотворений. Ритм. Овладение темпом речи, интонацией. Детские считалки. Сочинение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>считалок.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86415">
        <w:rPr>
          <w:rFonts w:ascii="Times New Roman CYR" w:hAnsi="Times New Roman CYR" w:cs="Times New Roman CYR"/>
          <w:b/>
          <w:sz w:val="28"/>
          <w:szCs w:val="28"/>
        </w:rPr>
        <w:lastRenderedPageBreak/>
        <w:t>Раздел 6. Искусство декламации, или «</w:t>
      </w:r>
      <w:proofErr w:type="spellStart"/>
      <w:r w:rsidRPr="00186415">
        <w:rPr>
          <w:rFonts w:ascii="Times New Roman CYR" w:hAnsi="Times New Roman CYR" w:cs="Times New Roman CYR"/>
          <w:b/>
          <w:sz w:val="28"/>
          <w:szCs w:val="28"/>
        </w:rPr>
        <w:t>Штранная</w:t>
      </w:r>
      <w:proofErr w:type="spellEnd"/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186415">
        <w:rPr>
          <w:rFonts w:ascii="Times New Roman CYR" w:hAnsi="Times New Roman CYR" w:cs="Times New Roman CYR"/>
          <w:b/>
          <w:sz w:val="28"/>
          <w:szCs w:val="28"/>
        </w:rPr>
        <w:t>иштория</w:t>
      </w:r>
      <w:proofErr w:type="spellEnd"/>
      <w:r w:rsidRPr="00186415">
        <w:rPr>
          <w:rFonts w:ascii="Times New Roman CYR" w:hAnsi="Times New Roman CYR" w:cs="Times New Roman CYR"/>
          <w:b/>
          <w:sz w:val="28"/>
          <w:szCs w:val="28"/>
        </w:rPr>
        <w:t>» (</w:t>
      </w:r>
      <w:r w:rsidR="00853A7B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>5 ч)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 xml:space="preserve">История возникновения ораторского искусства. Лучшие ораторы ревности. Значение тренинга в преодолении дефектов речи. Выразительное чтение стихотворения П. Синявского «Встретил жук...». Значение скороговорок в </w:t>
      </w:r>
      <w:proofErr w:type="spellStart"/>
      <w:r w:rsidRPr="00186415">
        <w:rPr>
          <w:rFonts w:ascii="Times New Roman CYR" w:hAnsi="Times New Roman CYR" w:cs="Times New Roman CYR"/>
          <w:sz w:val="28"/>
          <w:szCs w:val="28"/>
        </w:rPr>
        <w:t>речеголосовом</w:t>
      </w:r>
      <w:proofErr w:type="spellEnd"/>
      <w:r w:rsidRPr="00186415">
        <w:rPr>
          <w:rFonts w:ascii="Times New Roman CYR" w:hAnsi="Times New Roman CYR" w:cs="Times New Roman CYR"/>
          <w:sz w:val="28"/>
          <w:szCs w:val="28"/>
        </w:rPr>
        <w:t xml:space="preserve"> тренинге. Тренинг со скороговорками. Развитие интонационной выразительности. Сочинение истории из скороговорок.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Раздел 7. Играем в слова, или </w:t>
      </w:r>
      <w:proofErr w:type="gramStart"/>
      <w:r w:rsidRPr="00186415">
        <w:rPr>
          <w:rFonts w:ascii="Times New Roman CYR" w:hAnsi="Times New Roman CYR" w:cs="Times New Roman CYR"/>
          <w:b/>
          <w:sz w:val="28"/>
          <w:szCs w:val="28"/>
        </w:rPr>
        <w:t>Моя</w:t>
      </w:r>
      <w:proofErr w:type="gramEnd"/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proofErr w:type="spellStart"/>
      <w:r w:rsidRPr="00186415">
        <w:rPr>
          <w:rFonts w:ascii="Times New Roman CYR" w:hAnsi="Times New Roman CYR" w:cs="Times New Roman CYR"/>
          <w:b/>
          <w:sz w:val="28"/>
          <w:szCs w:val="28"/>
        </w:rPr>
        <w:t>Вообразилия</w:t>
      </w:r>
      <w:proofErr w:type="spellEnd"/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853A7B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ч)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>Роль воображения в профессии актёра и режиссёра, поэта и писателя, в жизни человека. Развитие образного и слухового восприятия литературного текста. Чтение сказки Л. Петрушевской «</w:t>
      </w:r>
      <w:proofErr w:type="spellStart"/>
      <w:r w:rsidRPr="00186415">
        <w:rPr>
          <w:rFonts w:ascii="Times New Roman CYR" w:hAnsi="Times New Roman CYR" w:cs="Times New Roman CYR"/>
          <w:sz w:val="28"/>
          <w:szCs w:val="28"/>
        </w:rPr>
        <w:t>Пуськи</w:t>
      </w:r>
      <w:proofErr w:type="spellEnd"/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86415">
        <w:rPr>
          <w:rFonts w:ascii="Times New Roman CYR" w:hAnsi="Times New Roman CYR" w:cs="Times New Roman CYR"/>
          <w:sz w:val="28"/>
          <w:szCs w:val="28"/>
        </w:rPr>
        <w:t>бятые</w:t>
      </w:r>
      <w:proofErr w:type="spellEnd"/>
      <w:r w:rsidRPr="00186415">
        <w:rPr>
          <w:rFonts w:ascii="Times New Roman CYR" w:hAnsi="Times New Roman CYR" w:cs="Times New Roman CYR"/>
          <w:sz w:val="28"/>
          <w:szCs w:val="28"/>
        </w:rPr>
        <w:t>» и её разыгрывание. Сочинение собственной сказки на тарабарском языке. Чтение стихотворения Л. Кэрролла «</w:t>
      </w:r>
      <w:proofErr w:type="spellStart"/>
      <w:r w:rsidRPr="00186415">
        <w:rPr>
          <w:rFonts w:ascii="Times New Roman CYR" w:hAnsi="Times New Roman CYR" w:cs="Times New Roman CYR"/>
          <w:sz w:val="28"/>
          <w:szCs w:val="28"/>
        </w:rPr>
        <w:t>Воркалось</w:t>
      </w:r>
      <w:proofErr w:type="spellEnd"/>
      <w:r w:rsidRPr="00186415">
        <w:rPr>
          <w:rFonts w:ascii="Times New Roman CYR" w:hAnsi="Times New Roman CYR" w:cs="Times New Roman CYR"/>
          <w:sz w:val="28"/>
          <w:szCs w:val="28"/>
        </w:rPr>
        <w:t>...». «Я – животное, растение, насекомое».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86415">
        <w:rPr>
          <w:rFonts w:ascii="Times New Roman CYR" w:hAnsi="Times New Roman CYR" w:cs="Times New Roman CYR"/>
          <w:b/>
          <w:sz w:val="28"/>
          <w:szCs w:val="28"/>
        </w:rPr>
        <w:t>Раздел 8. Дом для чудесных представлений (</w:t>
      </w:r>
      <w:r w:rsidR="00853A7B">
        <w:rPr>
          <w:rFonts w:ascii="Times New Roman CYR" w:hAnsi="Times New Roman CYR" w:cs="Times New Roman CYR"/>
          <w:b/>
          <w:sz w:val="28"/>
          <w:szCs w:val="28"/>
        </w:rPr>
        <w:t>33</w:t>
      </w:r>
      <w:r w:rsidRPr="00186415">
        <w:rPr>
          <w:rFonts w:ascii="Times New Roman CYR" w:hAnsi="Times New Roman CYR" w:cs="Times New Roman CYR"/>
          <w:b/>
          <w:sz w:val="28"/>
          <w:szCs w:val="28"/>
        </w:rPr>
        <w:t xml:space="preserve"> ч)</w:t>
      </w:r>
    </w:p>
    <w:p w:rsidR="00186415" w:rsidRPr="00186415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>Импровизация. Понятие импровизации. Игра «Превращение».</w:t>
      </w:r>
    </w:p>
    <w:p w:rsidR="00EF51A8" w:rsidRDefault="00186415" w:rsidP="001864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6415">
        <w:rPr>
          <w:rFonts w:ascii="Times New Roman CYR" w:hAnsi="Times New Roman CYR" w:cs="Times New Roman CYR"/>
          <w:sz w:val="28"/>
          <w:szCs w:val="28"/>
        </w:rPr>
        <w:t>Упражнения «Тень», «Зеркало». Экспромт «Сказка». Диалог, монолог, или театр одного актёра. Понятия: монолог, диалог. Внутренний монолог. Чтение сказки С. Козлова «Снежный цветок». Чтение по ролям пьесы С. Козлова «Поющий поросёнок».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1A8" w:rsidRDefault="00EF51A8" w:rsidP="00EF51A8">
      <w:pPr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Материально-техническое обеспечение:</w:t>
      </w:r>
    </w:p>
    <w:p w:rsidR="00EF51A8" w:rsidRDefault="00EF51A8" w:rsidP="00EF51A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Актовый зал, 1 шт.</w:t>
      </w:r>
    </w:p>
    <w:p w:rsidR="00EF51A8" w:rsidRDefault="00EF51A8" w:rsidP="00EF51A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Сцена со световым  и звуковым оборудованием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Театральная ширма, рамы для декораций</w:t>
      </w:r>
    </w:p>
    <w:p w:rsidR="00EF51A8" w:rsidRDefault="00EF51A8" w:rsidP="00EF51A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Компьютер, 1 шт.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Медиапроектор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1 шт.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 Костюмы, 10 шт.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 Актерские парики, 5 шт.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8. Бумага, карандаши, фломастеры, краски</w:t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Литература для педагогов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1.  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Андрачников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С.Г. Теория и практика сценической школы. - М., 2006.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2.  Аникеева Н.П. Воспитание игрой. Книга для учителя. – М.: Просвещение, 2004.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3.  Бондарева В. Записки помрежа. - М.: Искусство, 1985.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4.  Брянцев А.А. Воспоминания/ Статьи. - М., 1979.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5.  Горчаков Н.М. 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Режиссерские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 уроки Станиславского. - М., 2001.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6. 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Гиппнус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С.В. Гимнастика чувств. Тренинг творческой психотехники. - Л.-М.: Искусство, 2002.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7. 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Корогодский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З.Я. Начало, СПб, 2005.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8.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Косарецкий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С. Г. П.П.М.С. – центры России: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современное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положения и тенденции. // Школа здоровья. – 2007.- № 3.- с. 52-57.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9. Смирнов Н. В. Философия и образование. Проблемы философской культуры педагога.- М.: Социум, 2000.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10. Суркова М. Ю. Игровой артикуляционно-дикционный тренинг. Методическая разработка.- С.: СГАКИ, 2009.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11.  Товстоногов Т.А. Зеркало сцены. - Т.1-2.-Л., 1980.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Щуркова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Н. Е. Воспитание: Новый взгляд с позиции культуры. - М.: Педагогический поиск, 2005.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1A8" w:rsidRDefault="00EF51A8" w:rsidP="00EF51A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Интернет – ресурсы</w:t>
      </w:r>
    </w:p>
    <w:p w:rsidR="00EF51A8" w:rsidRDefault="00672BBE" w:rsidP="00EF51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hyperlink r:id="rId6" w:history="1">
        <w:r w:rsidR="00EF51A8">
          <w:rPr>
            <w:rFonts w:ascii="Times New Roman CYR" w:hAnsi="Times New Roman CYR" w:cs="Times New Roman CYR"/>
            <w:sz w:val="28"/>
            <w:szCs w:val="28"/>
          </w:rPr>
          <w:t>http://www.teatrbaby.ru/metod_fomincev.htm</w:t>
        </w:r>
      </w:hyperlink>
    </w:p>
    <w:p w:rsidR="00EF51A8" w:rsidRDefault="00672BBE" w:rsidP="00EF51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hyperlink r:id="rId7" w:history="1">
        <w:r w:rsidR="00EF51A8">
          <w:rPr>
            <w:rFonts w:ascii="Times New Roman CYR" w:hAnsi="Times New Roman CYR" w:cs="Times New Roman CYR"/>
            <w:sz w:val="28"/>
            <w:szCs w:val="28"/>
          </w:rPr>
          <w:t>http://www.tnaneve.spb.ru/</w:t>
        </w:r>
      </w:hyperlink>
    </w:p>
    <w:p w:rsidR="00EF51A8" w:rsidRDefault="00672BBE" w:rsidP="00EF51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hyperlink r:id="rId8" w:history="1">
        <w:r w:rsidR="00EF51A8">
          <w:rPr>
            <w:rFonts w:ascii="Times New Roman CYR" w:hAnsi="Times New Roman CYR" w:cs="Times New Roman CYR"/>
            <w:sz w:val="28"/>
            <w:szCs w:val="28"/>
          </w:rPr>
          <w:t>http://detskyteatr.ru/</w:t>
        </w:r>
      </w:hyperlink>
    </w:p>
    <w:p w:rsidR="00EF51A8" w:rsidRDefault="00672BBE" w:rsidP="00EF51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hyperlink r:id="rId9" w:history="1">
        <w:r w:rsidR="00EF51A8">
          <w:rPr>
            <w:rFonts w:ascii="Times New Roman CYR" w:hAnsi="Times New Roman CYR" w:cs="Times New Roman CYR"/>
            <w:sz w:val="28"/>
            <w:szCs w:val="28"/>
          </w:rPr>
          <w:t>http://www.teatrlutz.ru/</w:t>
        </w:r>
      </w:hyperlink>
    </w:p>
    <w:p w:rsidR="00EF51A8" w:rsidRDefault="00672BBE" w:rsidP="00EF51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hyperlink r:id="rId10" w:history="1">
        <w:r w:rsidR="00EF51A8">
          <w:rPr>
            <w:rFonts w:ascii="Times New Roman CYR" w:hAnsi="Times New Roman CYR" w:cs="Times New Roman CYR"/>
            <w:sz w:val="28"/>
            <w:szCs w:val="28"/>
          </w:rPr>
          <w:t>http://www.poleskazok.ru/</w:t>
        </w:r>
      </w:hyperlink>
    </w:p>
    <w:p w:rsidR="00EF51A8" w:rsidRDefault="00672BBE" w:rsidP="00EF51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hyperlink r:id="rId11" w:history="1">
        <w:r w:rsidR="00EF51A8">
          <w:rPr>
            <w:rFonts w:ascii="Times New Roman CYR" w:hAnsi="Times New Roman CYR" w:cs="Times New Roman CYR"/>
            <w:sz w:val="28"/>
            <w:szCs w:val="28"/>
          </w:rPr>
          <w:t>http://www.teatrbaby.ru/metod_metodika.htm</w:t>
        </w:r>
      </w:hyperlink>
    </w:p>
    <w:p w:rsidR="00EF51A8" w:rsidRDefault="00672BBE" w:rsidP="00EF51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hyperlink r:id="rId12" w:history="1">
        <w:r w:rsidR="00EF51A8">
          <w:rPr>
            <w:rFonts w:ascii="Times New Roman CYR" w:hAnsi="Times New Roman CYR" w:cs="Times New Roman CYR"/>
            <w:sz w:val="28"/>
            <w:szCs w:val="28"/>
          </w:rPr>
          <w:t>http://artteatr.com/</w:t>
        </w:r>
      </w:hyperlink>
    </w:p>
    <w:p w:rsidR="00EF51A8" w:rsidRDefault="00672BBE" w:rsidP="00EF51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hyperlink r:id="rId13" w:history="1">
        <w:r w:rsidR="00EF51A8">
          <w:rPr>
            <w:rFonts w:ascii="Times New Roman CYR" w:hAnsi="Times New Roman CYR" w:cs="Times New Roman CYR"/>
            <w:sz w:val="28"/>
            <w:szCs w:val="28"/>
          </w:rPr>
          <w:t>http://www.zazerkal.spb.ru/</w:t>
        </w:r>
      </w:hyperlink>
    </w:p>
    <w:p w:rsidR="00EF51A8" w:rsidRDefault="00672BBE" w:rsidP="00EF51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8"/>
          <w:szCs w:val="28"/>
        </w:rPr>
      </w:pPr>
      <w:hyperlink r:id="rId14" w:history="1">
        <w:r w:rsidR="00EF51A8">
          <w:rPr>
            <w:rFonts w:ascii="Times New Roman CYR" w:hAnsi="Times New Roman CYR" w:cs="Times New Roman CYR"/>
            <w:sz w:val="28"/>
            <w:szCs w:val="28"/>
          </w:rPr>
          <w:t>http://asm-art.ru/</w:t>
        </w:r>
      </w:hyperlink>
    </w:p>
    <w:p w:rsidR="004122FC" w:rsidRDefault="004122FC"/>
    <w:sectPr w:rsidR="004122FC" w:rsidSect="00237A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EA666"/>
    <w:lvl w:ilvl="0">
      <w:numFmt w:val="bullet"/>
      <w:lvlText w:val="*"/>
      <w:lvlJc w:val="left"/>
    </w:lvl>
  </w:abstractNum>
  <w:abstractNum w:abstractNumId="1">
    <w:nsid w:val="046E0FFB"/>
    <w:multiLevelType w:val="singleLevel"/>
    <w:tmpl w:val="966056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69CD1B3F"/>
    <w:multiLevelType w:val="hybridMultilevel"/>
    <w:tmpl w:val="060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1346EE"/>
    <w:multiLevelType w:val="singleLevel"/>
    <w:tmpl w:val="9DFAF1BC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06"/>
    <w:rsid w:val="00186415"/>
    <w:rsid w:val="00314902"/>
    <w:rsid w:val="0036058C"/>
    <w:rsid w:val="00372835"/>
    <w:rsid w:val="004041FC"/>
    <w:rsid w:val="004122FC"/>
    <w:rsid w:val="00480346"/>
    <w:rsid w:val="005B3D88"/>
    <w:rsid w:val="00672BBE"/>
    <w:rsid w:val="007072FB"/>
    <w:rsid w:val="007A3A06"/>
    <w:rsid w:val="007D2172"/>
    <w:rsid w:val="007D33D6"/>
    <w:rsid w:val="008163D7"/>
    <w:rsid w:val="00853A7B"/>
    <w:rsid w:val="008E4887"/>
    <w:rsid w:val="00983A25"/>
    <w:rsid w:val="00A72391"/>
    <w:rsid w:val="00BA47B5"/>
    <w:rsid w:val="00EF51A8"/>
    <w:rsid w:val="00F93400"/>
    <w:rsid w:val="00F9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0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72FB"/>
  </w:style>
  <w:style w:type="character" w:customStyle="1" w:styleId="eop">
    <w:name w:val="eop"/>
    <w:basedOn w:val="a0"/>
    <w:rsid w:val="007072FB"/>
  </w:style>
  <w:style w:type="character" w:customStyle="1" w:styleId="spellingerror">
    <w:name w:val="spellingerror"/>
    <w:basedOn w:val="a0"/>
    <w:rsid w:val="00707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yteatr.ru/" TargetMode="External"/><Relationship Id="rId13" Type="http://schemas.openxmlformats.org/officeDocument/2006/relationships/hyperlink" Target="http://www.zazerkal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aneve.spb.ru/" TargetMode="External"/><Relationship Id="rId12" Type="http://schemas.openxmlformats.org/officeDocument/2006/relationships/hyperlink" Target="http://artteatr.com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atrbaby.ru/metod_fomincev.htm" TargetMode="External"/><Relationship Id="rId11" Type="http://schemas.openxmlformats.org/officeDocument/2006/relationships/hyperlink" Target="http://www.teatrbaby.ru/metod_metodika.htm" TargetMode="External"/><Relationship Id="rId5" Type="http://schemas.openxmlformats.org/officeDocument/2006/relationships/hyperlink" Target="http://dramateshka.ru/index.php/methods/direc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leskaz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rlutz.ru/" TargetMode="External"/><Relationship Id="rId14" Type="http://schemas.openxmlformats.org/officeDocument/2006/relationships/hyperlink" Target="http://asm-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t.a.shekhovtsova</cp:lastModifiedBy>
  <cp:revision>2</cp:revision>
  <dcterms:created xsi:type="dcterms:W3CDTF">2016-11-23T12:33:00Z</dcterms:created>
  <dcterms:modified xsi:type="dcterms:W3CDTF">2016-11-23T12:33:00Z</dcterms:modified>
</cp:coreProperties>
</file>