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A1" w:rsidRDefault="00CA6CA1" w:rsidP="0048284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179</w:t>
      </w:r>
    </w:p>
    <w:p w:rsidR="00CA6CA1" w:rsidRDefault="00CA6CA1" w:rsidP="0048284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Санкт-Петербурга</w:t>
      </w:r>
    </w:p>
    <w:p w:rsidR="00CA6CA1" w:rsidRDefault="00CA6CA1" w:rsidP="00482849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0"/>
        <w:gridCol w:w="2949"/>
        <w:gridCol w:w="2955"/>
      </w:tblGrid>
      <w:tr w:rsidR="00CA6CA1" w:rsidTr="00482849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CA1" w:rsidRDefault="00CA6CA1">
            <w:pPr>
              <w:rPr>
                <w:rFonts w:ascii="Calibri" w:hAnsi="Calibri"/>
              </w:rPr>
            </w:pPr>
            <w:r>
              <w:t xml:space="preserve">Рассмотрена  на заседании предметной кафедры учителей и рекомендована к рассмотрению на педагогическом совете </w:t>
            </w:r>
          </w:p>
          <w:p w:rsidR="00CA6CA1" w:rsidRDefault="00CA6CA1">
            <w:r>
              <w:t>ГБОУ лицей № 179</w:t>
            </w:r>
          </w:p>
          <w:p w:rsidR="00CA6CA1" w:rsidRDefault="00CA6CA1">
            <w:r>
              <w:t>протокол №________</w:t>
            </w:r>
          </w:p>
          <w:p w:rsidR="00CA6CA1" w:rsidRDefault="00CA6CA1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от «____» ________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</w:t>
              </w:r>
              <w:r w:rsidRPr="00E05DCE">
                <w:t>6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CA1" w:rsidRDefault="00CA6CA1">
            <w:pPr>
              <w:rPr>
                <w:rFonts w:ascii="Calibri" w:hAnsi="Calibri"/>
              </w:rPr>
            </w:pPr>
            <w:r>
              <w:t>Рассмотрена  педагогическим советом ГБОУ лицей №179 и рекомендована к утверждению</w:t>
            </w:r>
          </w:p>
          <w:p w:rsidR="00CA6CA1" w:rsidRDefault="00CA6CA1">
            <w:r>
              <w:t>протокол №________</w:t>
            </w:r>
          </w:p>
          <w:p w:rsidR="00CA6CA1" w:rsidRDefault="00CA6CA1">
            <w:r>
              <w:t xml:space="preserve">от «_______» 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</w:t>
              </w:r>
              <w:r>
                <w:rPr>
                  <w:lang w:val="en-US"/>
                </w:rPr>
                <w:t>6</w:t>
              </w:r>
              <w:r>
                <w:t xml:space="preserve"> г</w:t>
              </w:r>
            </w:smartTag>
            <w:r>
              <w:t>.</w:t>
            </w:r>
          </w:p>
          <w:p w:rsidR="00CA6CA1" w:rsidRDefault="00CA6CA1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CA1" w:rsidRDefault="00CA6CA1">
            <w:pPr>
              <w:jc w:val="center"/>
              <w:rPr>
                <w:rFonts w:ascii="Calibri" w:hAnsi="Calibri"/>
              </w:rPr>
            </w:pPr>
            <w:r>
              <w:t>«Утверждаю» ___________</w:t>
            </w:r>
          </w:p>
          <w:p w:rsidR="00CA6CA1" w:rsidRDefault="00CA6CA1">
            <w:pPr>
              <w:jc w:val="center"/>
            </w:pPr>
            <w:r>
              <w:t xml:space="preserve">Директор </w:t>
            </w:r>
          </w:p>
          <w:p w:rsidR="00CA6CA1" w:rsidRDefault="00CA6CA1">
            <w:pPr>
              <w:jc w:val="center"/>
            </w:pPr>
            <w:r>
              <w:t>ГБОУ лицей № 179</w:t>
            </w:r>
          </w:p>
          <w:p w:rsidR="00CA6CA1" w:rsidRDefault="00CA6CA1">
            <w:pPr>
              <w:jc w:val="center"/>
            </w:pPr>
            <w:r>
              <w:t>Л.А.Батова</w:t>
            </w:r>
          </w:p>
          <w:p w:rsidR="00CA6CA1" w:rsidRDefault="00CA6CA1">
            <w:r>
              <w:t>приказ  №________</w:t>
            </w:r>
          </w:p>
          <w:p w:rsidR="00CA6CA1" w:rsidRDefault="00CA6CA1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от «_____» ______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</w:t>
              </w:r>
              <w:r>
                <w:rPr>
                  <w:lang w:val="en-US"/>
                </w:rPr>
                <w:t>6</w:t>
              </w:r>
              <w:r>
                <w:t xml:space="preserve"> г</w:t>
              </w:r>
            </w:smartTag>
            <w:r>
              <w:t>.</w:t>
            </w:r>
          </w:p>
        </w:tc>
      </w:tr>
    </w:tbl>
    <w:p w:rsidR="00CA6CA1" w:rsidRDefault="00CA6CA1" w:rsidP="00482849">
      <w:pPr>
        <w:jc w:val="center"/>
        <w:rPr>
          <w:rFonts w:ascii="Calibri" w:hAnsi="Calibri"/>
          <w:sz w:val="28"/>
          <w:szCs w:val="28"/>
        </w:rPr>
      </w:pPr>
    </w:p>
    <w:p w:rsidR="00CA6CA1" w:rsidRDefault="00CA6CA1" w:rsidP="00482849">
      <w:pPr>
        <w:pStyle w:val="Heading1"/>
        <w:jc w:val="center"/>
        <w:rPr>
          <w:bCs w:val="0"/>
          <w:szCs w:val="28"/>
        </w:rPr>
      </w:pPr>
      <w:r>
        <w:rPr>
          <w:bCs w:val="0"/>
          <w:szCs w:val="28"/>
        </w:rPr>
        <w:t>Рабочая программа</w:t>
      </w:r>
    </w:p>
    <w:p w:rsidR="00CA6CA1" w:rsidRDefault="00CA6CA1" w:rsidP="0048284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курсу</w:t>
      </w:r>
    </w:p>
    <w:p w:rsidR="00CA6CA1" w:rsidRDefault="00CA6CA1" w:rsidP="0048284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«Основы безопасности жизнедеятельности»</w:t>
      </w:r>
    </w:p>
    <w:p w:rsidR="00CA6CA1" w:rsidRDefault="00CA6CA1" w:rsidP="0048284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 «А»класс</w:t>
      </w:r>
    </w:p>
    <w:p w:rsidR="00CA6CA1" w:rsidRDefault="00CA6CA1" w:rsidP="00482849">
      <w:pP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</w:rPr>
        <w:t>количество часов  34</w:t>
      </w:r>
    </w:p>
    <w:p w:rsidR="00CA6CA1" w:rsidRDefault="00CA6CA1" w:rsidP="00482849">
      <w:pPr>
        <w:shd w:val="clear" w:color="auto" w:fill="FFFFFF"/>
        <w:spacing w:line="360" w:lineRule="auto"/>
        <w:jc w:val="center"/>
      </w:pPr>
      <w:r>
        <w:rPr>
          <w:color w:val="000000"/>
        </w:rPr>
        <w:t>в неделю 1 час</w:t>
      </w:r>
    </w:p>
    <w:p w:rsidR="00CA6CA1" w:rsidRDefault="00CA6CA1" w:rsidP="00482849">
      <w:pPr>
        <w:shd w:val="clear" w:color="auto" w:fill="FFFFFF"/>
        <w:spacing w:line="360" w:lineRule="auto"/>
        <w:jc w:val="center"/>
      </w:pPr>
    </w:p>
    <w:p w:rsidR="00CA6CA1" w:rsidRDefault="00CA6CA1" w:rsidP="00482849">
      <w:pPr>
        <w:shd w:val="clear" w:color="auto" w:fill="FFFFFF"/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Преподаватель-организатор ОБЖ</w:t>
      </w:r>
    </w:p>
    <w:p w:rsidR="00CA6CA1" w:rsidRDefault="00CA6CA1" w:rsidP="00482849">
      <w:pPr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>Ефремов Сергей Геннадьевич</w:t>
      </w:r>
    </w:p>
    <w:p w:rsidR="00CA6CA1" w:rsidRDefault="00CA6CA1" w:rsidP="00482849">
      <w:pPr>
        <w:jc w:val="center"/>
        <w:rPr>
          <w:sz w:val="28"/>
          <w:szCs w:val="28"/>
        </w:rPr>
      </w:pPr>
    </w:p>
    <w:p w:rsidR="00CA6CA1" w:rsidRDefault="00CA6CA1" w:rsidP="00482849">
      <w:pPr>
        <w:jc w:val="center"/>
        <w:rPr>
          <w:sz w:val="28"/>
          <w:szCs w:val="28"/>
        </w:rPr>
      </w:pPr>
    </w:p>
    <w:p w:rsidR="00CA6CA1" w:rsidRDefault="00CA6CA1" w:rsidP="00482849">
      <w:pPr>
        <w:jc w:val="center"/>
        <w:rPr>
          <w:sz w:val="28"/>
          <w:szCs w:val="28"/>
        </w:rPr>
      </w:pPr>
    </w:p>
    <w:p w:rsidR="00CA6CA1" w:rsidRDefault="00CA6CA1" w:rsidP="00482849">
      <w:pPr>
        <w:jc w:val="center"/>
        <w:rPr>
          <w:sz w:val="28"/>
          <w:szCs w:val="28"/>
        </w:rPr>
      </w:pPr>
    </w:p>
    <w:p w:rsidR="00CA6CA1" w:rsidRDefault="00CA6CA1" w:rsidP="00482849">
      <w:pPr>
        <w:jc w:val="center"/>
        <w:rPr>
          <w:sz w:val="28"/>
          <w:szCs w:val="28"/>
        </w:rPr>
      </w:pPr>
    </w:p>
    <w:p w:rsidR="00CA6CA1" w:rsidRDefault="00CA6CA1" w:rsidP="00482849">
      <w:pPr>
        <w:jc w:val="center"/>
        <w:rPr>
          <w:sz w:val="28"/>
          <w:szCs w:val="28"/>
        </w:rPr>
      </w:pPr>
    </w:p>
    <w:p w:rsidR="00CA6CA1" w:rsidRDefault="00CA6CA1" w:rsidP="00482849">
      <w:pPr>
        <w:jc w:val="center"/>
        <w:rPr>
          <w:sz w:val="28"/>
          <w:szCs w:val="28"/>
        </w:rPr>
      </w:pPr>
    </w:p>
    <w:p w:rsidR="00CA6CA1" w:rsidRDefault="00CA6CA1" w:rsidP="00482849">
      <w:pPr>
        <w:jc w:val="center"/>
        <w:rPr>
          <w:sz w:val="28"/>
          <w:szCs w:val="28"/>
        </w:rPr>
      </w:pPr>
    </w:p>
    <w:p w:rsidR="00CA6CA1" w:rsidRDefault="00CA6CA1" w:rsidP="00482849">
      <w:pPr>
        <w:jc w:val="center"/>
        <w:rPr>
          <w:sz w:val="28"/>
          <w:szCs w:val="28"/>
        </w:rPr>
      </w:pPr>
    </w:p>
    <w:p w:rsidR="00CA6CA1" w:rsidRDefault="00CA6CA1" w:rsidP="00482849">
      <w:pPr>
        <w:jc w:val="center"/>
        <w:rPr>
          <w:sz w:val="28"/>
          <w:szCs w:val="28"/>
        </w:rPr>
      </w:pPr>
    </w:p>
    <w:p w:rsidR="00CA6CA1" w:rsidRDefault="00CA6CA1" w:rsidP="00482849">
      <w:pPr>
        <w:jc w:val="center"/>
        <w:rPr>
          <w:sz w:val="28"/>
          <w:szCs w:val="28"/>
        </w:rPr>
      </w:pPr>
    </w:p>
    <w:p w:rsidR="00CA6CA1" w:rsidRDefault="00CA6CA1" w:rsidP="00482849">
      <w:pPr>
        <w:jc w:val="center"/>
        <w:rPr>
          <w:sz w:val="28"/>
          <w:szCs w:val="28"/>
        </w:rPr>
      </w:pPr>
    </w:p>
    <w:p w:rsidR="00CA6CA1" w:rsidRDefault="00CA6CA1" w:rsidP="00AD3DC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4B5A32">
        <w:rPr>
          <w:sz w:val="28"/>
          <w:szCs w:val="28"/>
        </w:rPr>
        <w:t>6</w:t>
      </w:r>
      <w:r>
        <w:rPr>
          <w:sz w:val="28"/>
          <w:szCs w:val="28"/>
        </w:rPr>
        <w:t xml:space="preserve"> - 201</w:t>
      </w:r>
      <w:r w:rsidRPr="004B5A32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учебного года.</w:t>
      </w:r>
    </w:p>
    <w:p w:rsidR="00CA6CA1" w:rsidRPr="00AD3DC7" w:rsidRDefault="00CA6CA1" w:rsidP="00AD3DC7">
      <w:pPr>
        <w:jc w:val="center"/>
        <w:rPr>
          <w:sz w:val="28"/>
          <w:szCs w:val="28"/>
        </w:rPr>
      </w:pPr>
    </w:p>
    <w:p w:rsidR="00CA6CA1" w:rsidRPr="000E04AA" w:rsidRDefault="00CA6CA1" w:rsidP="000E04AA">
      <w:pPr>
        <w:jc w:val="center"/>
        <w:rPr>
          <w:b/>
        </w:rPr>
      </w:pPr>
      <w:r w:rsidRPr="000E04AA">
        <w:rPr>
          <w:b/>
        </w:rPr>
        <w:t>Пояснительная записка.</w:t>
      </w:r>
    </w:p>
    <w:p w:rsidR="00CA6CA1" w:rsidRDefault="00CA6CA1" w:rsidP="00523384">
      <w:pPr>
        <w:pStyle w:val="Style2"/>
        <w:widowControl/>
        <w:spacing w:line="240" w:lineRule="auto"/>
        <w:ind w:firstLine="720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В программе реализованы требования Конститу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граждан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ской обороне», «О противодействии терроризму», «Об обороне», «О воинской обязанности и военной служ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бе», «О статусе военнослужащих», «Об альтернатив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ной гражданской службе», «О санитарно-эпидемиоло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гическом благополучии населения», «Основы законо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дательства Российской Федерации об охране здоровья граждан», а также Концепции федеральной системы подготовки граждан Российской Федерации к воен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ной службе на период до 2020 года.</w:t>
      </w:r>
    </w:p>
    <w:p w:rsidR="00CA6CA1" w:rsidRPr="00523384" w:rsidRDefault="00CA6CA1" w:rsidP="00706510">
      <w:pPr>
        <w:pStyle w:val="Style2"/>
        <w:widowControl/>
        <w:spacing w:line="240" w:lineRule="auto"/>
        <w:ind w:left="288" w:firstLine="720"/>
        <w:rPr>
          <w:rStyle w:val="FontStyle55"/>
          <w:rFonts w:ascii="Cambria" w:hAnsi="Cambria" w:cs="Times New Roman"/>
          <w:sz w:val="22"/>
          <w:szCs w:val="22"/>
        </w:rPr>
      </w:pPr>
      <w:r>
        <w:rPr>
          <w:rStyle w:val="FontStyle55"/>
          <w:rFonts w:ascii="Cambria" w:hAnsi="Cambria" w:cs="Times New Roman"/>
          <w:sz w:val="22"/>
          <w:szCs w:val="22"/>
        </w:rPr>
        <w:t>Программа рассчитана на 34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 xml:space="preserve"> учебных часов в каж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дом классе. В ней предусмотрен резерв свободного учебного времени в объеме одного урока для закреп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 xml:space="preserve">ления знаний по наиболее сложным темам. </w:t>
      </w:r>
    </w:p>
    <w:p w:rsidR="00CA6CA1" w:rsidRPr="00523384" w:rsidRDefault="00CA6CA1" w:rsidP="00523384">
      <w:pPr>
        <w:shd w:val="clear" w:color="auto" w:fill="FFFFFF"/>
        <w:ind w:firstLine="720"/>
        <w:jc w:val="both"/>
        <w:rPr>
          <w:rFonts w:ascii="Cambria" w:hAnsi="Cambria"/>
          <w:sz w:val="22"/>
          <w:szCs w:val="22"/>
        </w:rPr>
      </w:pPr>
      <w:r w:rsidRPr="00523384">
        <w:rPr>
          <w:rFonts w:ascii="Cambria" w:hAnsi="Cambria"/>
          <w:sz w:val="22"/>
          <w:szCs w:val="22"/>
        </w:rPr>
        <w:t>Программа для 11-х классов предназ</w:t>
      </w:r>
      <w:r w:rsidRPr="00523384">
        <w:rPr>
          <w:rFonts w:ascii="Cambria" w:hAnsi="Cambria"/>
          <w:sz w:val="22"/>
          <w:szCs w:val="22"/>
        </w:rPr>
        <w:softHyphen/>
        <w:t>начена для углубленного изучения тем в об</w:t>
      </w:r>
      <w:r w:rsidRPr="00523384">
        <w:rPr>
          <w:rFonts w:ascii="Cambria" w:hAnsi="Cambria"/>
          <w:sz w:val="22"/>
          <w:szCs w:val="22"/>
        </w:rPr>
        <w:softHyphen/>
        <w:t>ласти безопасности жизнедеятельности учащимися с учетом их потребностей в повышении уровня культуры в области бе</w:t>
      </w:r>
      <w:r w:rsidRPr="00523384">
        <w:rPr>
          <w:rFonts w:ascii="Cambria" w:hAnsi="Cambria"/>
          <w:sz w:val="22"/>
          <w:szCs w:val="22"/>
        </w:rPr>
        <w:softHyphen/>
        <w:t>зопасности жизнедеятельности для сниже</w:t>
      </w:r>
      <w:r w:rsidRPr="00523384">
        <w:rPr>
          <w:rFonts w:ascii="Cambria" w:hAnsi="Cambria"/>
          <w:sz w:val="22"/>
          <w:szCs w:val="22"/>
        </w:rPr>
        <w:softHyphen/>
        <w:t>ния отрицательного влияния человеческого фактора на безопасность личности, общества и государства. Данная программа реализует положения государственного образователь</w:t>
      </w:r>
      <w:r w:rsidRPr="00523384">
        <w:rPr>
          <w:rFonts w:ascii="Cambria" w:hAnsi="Cambria"/>
          <w:sz w:val="22"/>
          <w:szCs w:val="22"/>
        </w:rPr>
        <w:softHyphen/>
        <w:t>ного стандарта второго поколения.</w:t>
      </w:r>
    </w:p>
    <w:p w:rsidR="00CA6CA1" w:rsidRPr="00523384" w:rsidRDefault="00CA6CA1" w:rsidP="00523384">
      <w:pPr>
        <w:shd w:val="clear" w:color="auto" w:fill="FFFFFF"/>
        <w:ind w:left="5" w:right="5" w:firstLine="715"/>
        <w:jc w:val="both"/>
        <w:rPr>
          <w:rFonts w:ascii="Cambria" w:hAnsi="Cambria"/>
          <w:sz w:val="22"/>
          <w:szCs w:val="22"/>
        </w:rPr>
      </w:pPr>
      <w:r w:rsidRPr="00523384">
        <w:rPr>
          <w:rFonts w:ascii="Cambria" w:hAnsi="Cambria"/>
          <w:sz w:val="22"/>
          <w:szCs w:val="22"/>
        </w:rPr>
        <w:t>Изучение «Основ безопасности жизнеде</w:t>
      </w:r>
      <w:r w:rsidRPr="00523384">
        <w:rPr>
          <w:rFonts w:ascii="Cambria" w:hAnsi="Cambria"/>
          <w:sz w:val="22"/>
          <w:szCs w:val="22"/>
        </w:rPr>
        <w:softHyphen/>
        <w:t>ятельности» в 11-х классах предусмот</w:t>
      </w:r>
      <w:r w:rsidRPr="00523384">
        <w:rPr>
          <w:rFonts w:ascii="Cambria" w:hAnsi="Cambria"/>
          <w:sz w:val="22"/>
          <w:szCs w:val="22"/>
        </w:rPr>
        <w:softHyphen/>
        <w:t>рено Федеральным базисным учебным пла</w:t>
      </w:r>
      <w:r w:rsidRPr="00523384">
        <w:rPr>
          <w:rFonts w:ascii="Cambria" w:hAnsi="Cambria"/>
          <w:sz w:val="22"/>
          <w:szCs w:val="22"/>
        </w:rPr>
        <w:softHyphen/>
        <w:t>ном для общеобразовательных учреждений Р</w:t>
      </w:r>
      <w:r>
        <w:rPr>
          <w:rFonts w:ascii="Cambria" w:hAnsi="Cambria"/>
          <w:sz w:val="22"/>
          <w:szCs w:val="22"/>
        </w:rPr>
        <w:t>оссийской Федерации в объеме 34</w:t>
      </w:r>
      <w:r w:rsidRPr="00523384">
        <w:rPr>
          <w:rFonts w:ascii="Cambria" w:hAnsi="Cambria"/>
          <w:sz w:val="22"/>
          <w:szCs w:val="22"/>
        </w:rPr>
        <w:t>ч (из расчета по 1 ч в неделю).</w:t>
      </w:r>
    </w:p>
    <w:p w:rsidR="00CA6CA1" w:rsidRPr="00523384" w:rsidRDefault="00CA6CA1" w:rsidP="00523384">
      <w:pPr>
        <w:ind w:firstLine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В</w:t>
      </w:r>
      <w:r w:rsidRPr="00523384">
        <w:rPr>
          <w:rFonts w:ascii="Cambria" w:hAnsi="Cambria"/>
          <w:sz w:val="22"/>
          <w:szCs w:val="22"/>
        </w:rPr>
        <w:t xml:space="preserve"> курсе ОБЖ для 11 классе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523384">
        <w:rPr>
          <w:rFonts w:ascii="Cambria" w:hAnsi="Cambria"/>
          <w:sz w:val="22"/>
          <w:szCs w:val="22"/>
        </w:rPr>
        <w:softHyphen/>
        <w:t xml:space="preserve">рактера. В соответствии с Федеральным законом "О воинской обязанности  военной службе" письмом Министерства общего и профессионального образования Российской Федерации оп 14 07 </w:t>
      </w:r>
      <w:smartTag w:uri="urn:schemas-microsoft-com:office:smarttags" w:element="metricconverter">
        <w:smartTagPr>
          <w:attr w:name="ProductID" w:val="9 мм"/>
        </w:smartTagPr>
        <w:r w:rsidRPr="00523384">
          <w:rPr>
            <w:rFonts w:ascii="Cambria" w:hAnsi="Cambria"/>
            <w:sz w:val="22"/>
            <w:szCs w:val="22"/>
          </w:rPr>
          <w:t>98 г</w:t>
        </w:r>
      </w:smartTag>
      <w:r w:rsidRPr="00523384">
        <w:rPr>
          <w:rFonts w:ascii="Cambria" w:hAnsi="Cambria"/>
          <w:sz w:val="22"/>
          <w:szCs w:val="22"/>
        </w:rPr>
        <w:t xml:space="preserve"> №1133/14-12 в программу курса ОБЖ для обучающихся 11 классе введен раздел "Основы военной службы" Раздел </w:t>
      </w:r>
      <w:r>
        <w:rPr>
          <w:rFonts w:ascii="Cambria" w:hAnsi="Cambria"/>
          <w:sz w:val="22"/>
          <w:szCs w:val="22"/>
        </w:rPr>
        <w:t>"</w:t>
      </w:r>
      <w:r w:rsidRPr="00523384">
        <w:rPr>
          <w:rFonts w:ascii="Cambria" w:hAnsi="Cambria"/>
          <w:sz w:val="22"/>
          <w:szCs w:val="22"/>
        </w:rPr>
        <w:t>Основы военной службы" органически связан с другими разделами курса и направлен, прежде всего, на подготовку подрастающего поколения к службе в Вооруженных Силах, выполнению конституционного долга по защите Отечества, патриотическое (военно - патриотическое воспитание) старшеклассников.</w:t>
      </w:r>
    </w:p>
    <w:p w:rsidR="00CA6CA1" w:rsidRPr="00523384" w:rsidRDefault="00CA6CA1" w:rsidP="00523384">
      <w:pPr>
        <w:ind w:firstLine="720"/>
        <w:jc w:val="both"/>
        <w:rPr>
          <w:rFonts w:ascii="Cambria" w:hAnsi="Cambria"/>
          <w:sz w:val="22"/>
          <w:szCs w:val="22"/>
        </w:rPr>
      </w:pPr>
      <w:r w:rsidRPr="00523384">
        <w:rPr>
          <w:rFonts w:ascii="Cambria" w:hAnsi="Cambria"/>
          <w:sz w:val="22"/>
          <w:szCs w:val="22"/>
        </w:rPr>
        <w:t>В ходе изучения курса ОБЖ учащиеся получают сведения об обороне государства, их организационной структуре, функции и основных боевых задачах, об основных воинских обязанностях. В программе реализованы тр</w:t>
      </w:r>
      <w:r>
        <w:rPr>
          <w:rFonts w:ascii="Cambria" w:hAnsi="Cambria"/>
          <w:sz w:val="22"/>
          <w:szCs w:val="22"/>
        </w:rPr>
        <w:t>ебования Федеральных законов "0б</w:t>
      </w:r>
      <w:r w:rsidRPr="00523384">
        <w:rPr>
          <w:rFonts w:ascii="Cambria" w:hAnsi="Cambria"/>
          <w:sz w:val="22"/>
          <w:szCs w:val="22"/>
        </w:rPr>
        <w:t xml:space="preserve"> обороне", "О воинской обязанности и военной службе", "О гражданской обороне", "О защите населения  территории от чрезвычайных ситуаций природного  техногенного характера" и постановлений Правительства Российской Федерации от 16 января 1995 года № 43  "О федеральной целевой программе "</w:t>
      </w:r>
      <w:r>
        <w:rPr>
          <w:rFonts w:ascii="Cambria" w:hAnsi="Cambria"/>
          <w:sz w:val="22"/>
          <w:szCs w:val="22"/>
        </w:rPr>
        <w:t xml:space="preserve">. </w:t>
      </w:r>
      <w:r w:rsidRPr="00523384">
        <w:rPr>
          <w:rFonts w:ascii="Cambria" w:hAnsi="Cambria"/>
          <w:sz w:val="22"/>
          <w:szCs w:val="22"/>
        </w:rPr>
        <w:t>Создание  развитие Российской системы предупреждения  действий в чрезвычайных ситуациях", от 24</w:t>
      </w:r>
      <w:r w:rsidRPr="00523384">
        <w:rPr>
          <w:rFonts w:ascii="Cambria" w:hAnsi="Cambria"/>
          <w:b/>
          <w:bCs/>
          <w:sz w:val="22"/>
          <w:szCs w:val="22"/>
        </w:rPr>
        <w:t xml:space="preserve"> </w:t>
      </w:r>
      <w:r w:rsidRPr="00523384">
        <w:rPr>
          <w:rFonts w:ascii="Cambria" w:hAnsi="Cambria"/>
          <w:sz w:val="22"/>
          <w:szCs w:val="22"/>
        </w:rPr>
        <w:t>июля 1995 года № 738 "О порядке</w:t>
      </w:r>
      <w:r w:rsidRPr="00523384">
        <w:rPr>
          <w:rFonts w:ascii="Cambria" w:hAnsi="Cambria"/>
          <w:b/>
          <w:bCs/>
          <w:sz w:val="22"/>
          <w:szCs w:val="22"/>
        </w:rPr>
        <w:t xml:space="preserve"> </w:t>
      </w:r>
      <w:r w:rsidRPr="00523384">
        <w:rPr>
          <w:rFonts w:ascii="Cambria" w:hAnsi="Cambria"/>
          <w:sz w:val="22"/>
          <w:szCs w:val="22"/>
        </w:rPr>
        <w:t>подготовки населения в области защиты от чрезвычайных ситуаций"</w:t>
      </w:r>
      <w:r>
        <w:rPr>
          <w:rFonts w:ascii="Cambria" w:hAnsi="Cambria"/>
          <w:sz w:val="22"/>
          <w:szCs w:val="22"/>
        </w:rPr>
        <w:t>.</w:t>
      </w:r>
    </w:p>
    <w:p w:rsidR="00CA6CA1" w:rsidRPr="00523384" w:rsidRDefault="00CA6CA1" w:rsidP="00523384">
      <w:pPr>
        <w:pStyle w:val="Style2"/>
        <w:widowControl/>
        <w:spacing w:line="240" w:lineRule="auto"/>
        <w:ind w:firstLine="28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Раздел I «Безопасность и защита человека в среде обитания» включает темы: «Правила безопасного по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ведения в социальной среде», «Правила безопасного поведения в чрезвычайных ситуациях», «Государст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венная система защиты и обеспечения безопасности населения».</w:t>
      </w:r>
    </w:p>
    <w:p w:rsidR="00CA6CA1" w:rsidRPr="00523384" w:rsidRDefault="00CA6CA1" w:rsidP="00523384">
      <w:pPr>
        <w:pStyle w:val="Style2"/>
        <w:widowControl/>
        <w:spacing w:line="240" w:lineRule="auto"/>
        <w:ind w:firstLine="283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Раздел II «Основы медицинских знаний и здорово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го образа жизни» предусматривает изучение тем: «Ос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новы медицинских знаний», «Основы здорового обра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за жизни».</w:t>
      </w:r>
    </w:p>
    <w:p w:rsidR="00CA6CA1" w:rsidRPr="00523384" w:rsidRDefault="00CA6CA1" w:rsidP="00523384">
      <w:pPr>
        <w:pStyle w:val="Style2"/>
        <w:widowControl/>
        <w:spacing w:line="240" w:lineRule="auto"/>
        <w:ind w:firstLine="28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В разделе III «Основы военной службы» изучаются темы: «Основы обороны государства», «Воинская обя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занность», «Основы подготовки к военной службе» (учебные сборы).</w:t>
      </w:r>
    </w:p>
    <w:p w:rsidR="00CA6CA1" w:rsidRPr="00523384" w:rsidRDefault="00CA6CA1" w:rsidP="00523384">
      <w:pPr>
        <w:pStyle w:val="Style2"/>
        <w:widowControl/>
        <w:spacing w:line="240" w:lineRule="auto"/>
        <w:ind w:firstLine="720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Предлагаемый в программе объем материала явля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ется достаточным для завершения формирования у учащихся 10—11 классов основных понятий в облас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ти безопасности жизнедеятельности и предполагает, наряду с изучением проблем личной безопасности, получение школьниками определенных знаний по вопросам национальной безопасности.</w:t>
      </w:r>
    </w:p>
    <w:p w:rsidR="00CA6CA1" w:rsidRPr="00523384" w:rsidRDefault="00CA6CA1" w:rsidP="00523384">
      <w:pPr>
        <w:pStyle w:val="Style2"/>
        <w:widowControl/>
        <w:spacing w:line="240" w:lineRule="auto"/>
        <w:ind w:firstLine="720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Поэтому главной функцией программы среднего (полного) общего образования является не только ориентация ее на личную безопасность человека в сре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де обитания, но и понимание школьниками проблем национальной безопасности страны и необходимости выполнения своего конституционного долга по защи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те Отечества. Старшеклассники получают знания об основных направлениях деятельности государствен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ных организаций по защите населения и территорий от чрезвычайных ситуаций мирного и военного вре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мени, правовых аспектах обеспечения безопасности и защиты населения, о международном гуманитарном праве по защите жертв вооруженных конфликтов, знакомятся с организацией Единой государственной системы предупреждения и ликвидации чрезвычай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ных ситуаций (РСЧС), Гражданской обороной (ГО) Российской Федерации как системой общегосударст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венных оборонных мероприятий, а также с государст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венными службами по охране здоровья и обеспече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нию безопасности граждан.</w:t>
      </w:r>
    </w:p>
    <w:p w:rsidR="00CA6CA1" w:rsidRPr="00523384" w:rsidRDefault="00CA6CA1" w:rsidP="00523384">
      <w:pPr>
        <w:pStyle w:val="Style2"/>
        <w:widowControl/>
        <w:spacing w:line="240" w:lineRule="auto"/>
        <w:ind w:firstLine="720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Большое внимание в программе уделено вопросам здорового образа жизни. Особый акцент сделан на практических навыках сохранения здоровья с учетом существующих опасных факторов среды обитания. Программа предусматривает целенаправленное и це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леустремленное освоение учащимися элементов здоро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вого образа жизни, а также методов укрепления здо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ровья и профилактики различных заболеваний для гармоничного, духовного и физического развития.</w:t>
      </w:r>
    </w:p>
    <w:p w:rsidR="00CA6CA1" w:rsidRPr="00523384" w:rsidRDefault="00CA6CA1" w:rsidP="00523384">
      <w:pPr>
        <w:pStyle w:val="Style2"/>
        <w:widowControl/>
        <w:spacing w:line="240" w:lineRule="auto"/>
        <w:ind w:firstLine="720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Программой предусмотрено совместное обучение юношей и девушек основам медицинских знаний. Это обусловлено тем, что приемами и навыками оказания помощи пострадавшим должны владеть не только юноши, но и девушки. Материал раздела выстроен в единой логической последовательности, обеспечи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вающей его системное изучение.</w:t>
      </w:r>
    </w:p>
    <w:p w:rsidR="00CA6CA1" w:rsidRPr="00523384" w:rsidRDefault="00CA6CA1" w:rsidP="00523384">
      <w:pPr>
        <w:pStyle w:val="Style2"/>
        <w:widowControl/>
        <w:spacing w:line="240" w:lineRule="auto"/>
        <w:ind w:firstLine="720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В соответствии с Федеральным законом РФ «О во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инской обязанности и военной службе» в программу включен раздел «Основы военной службы». При изу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чении этого раздела обучаемые получают необходи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мые знания об обороне и вооруженной защите госу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дарства, о положениях Конституции Российской Фе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дерации и законов РФ по вопросам воинской обязанности, военной службы, альтернативной граж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данской службы.</w:t>
      </w:r>
    </w:p>
    <w:p w:rsidR="00CA6CA1" w:rsidRPr="000E04AA" w:rsidRDefault="00CA6CA1" w:rsidP="000E04AA">
      <w:pPr>
        <w:jc w:val="center"/>
        <w:rPr>
          <w:b/>
        </w:rPr>
      </w:pPr>
      <w:r w:rsidRPr="000E04AA">
        <w:rPr>
          <w:b/>
        </w:rPr>
        <w:t>Нормативные  документы, обеспечивающие  реализацию программы.</w:t>
      </w:r>
    </w:p>
    <w:p w:rsidR="00CA6CA1" w:rsidRPr="00523384" w:rsidRDefault="00CA6CA1" w:rsidP="00CA3008">
      <w:pPr>
        <w:pStyle w:val="Style8"/>
        <w:widowControl/>
        <w:spacing w:line="240" w:lineRule="auto"/>
        <w:ind w:firstLine="1145"/>
        <w:rPr>
          <w:rStyle w:val="FontStyle39"/>
          <w:rFonts w:ascii="Cambria" w:hAnsi="Cambria" w:cs="Times New Roman"/>
          <w:sz w:val="22"/>
          <w:szCs w:val="22"/>
        </w:rPr>
      </w:pPr>
      <w:r w:rsidRPr="00523384">
        <w:rPr>
          <w:rStyle w:val="FontStyle39"/>
          <w:rFonts w:ascii="Cambria" w:hAnsi="Cambria" w:cs="Times New Roman"/>
          <w:sz w:val="22"/>
          <w:szCs w:val="22"/>
        </w:rPr>
        <w:t>В программе реализованы требования Конститу</w:t>
      </w:r>
      <w:r w:rsidRPr="00523384">
        <w:rPr>
          <w:rStyle w:val="FontStyle39"/>
          <w:rFonts w:ascii="Cambria" w:hAnsi="Cambria" w:cs="Times New Roman"/>
          <w:sz w:val="22"/>
          <w:szCs w:val="22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523384">
        <w:rPr>
          <w:rStyle w:val="FontStyle39"/>
          <w:rFonts w:ascii="Cambria" w:hAnsi="Cambria" w:cs="Times New Roman"/>
          <w:sz w:val="22"/>
          <w:szCs w:val="22"/>
        </w:rPr>
        <w:softHyphen/>
        <w:t>ности дорожного движения», «О радиационной бе</w:t>
      </w:r>
      <w:r w:rsidRPr="00523384">
        <w:rPr>
          <w:rStyle w:val="FontStyle39"/>
          <w:rFonts w:ascii="Cambria" w:hAnsi="Cambria" w:cs="Times New Roman"/>
          <w:sz w:val="22"/>
          <w:szCs w:val="22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523384">
        <w:rPr>
          <w:rStyle w:val="FontStyle39"/>
          <w:rFonts w:ascii="Cambria" w:hAnsi="Cambria" w:cs="Times New Roman"/>
          <w:sz w:val="22"/>
          <w:szCs w:val="22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523384">
        <w:rPr>
          <w:rStyle w:val="FontStyle39"/>
          <w:rFonts w:ascii="Cambria" w:hAnsi="Cambria" w:cs="Times New Roman"/>
          <w:sz w:val="22"/>
          <w:szCs w:val="22"/>
        </w:rPr>
        <w:softHyphen/>
        <w:t>пасности Российской Федерации.</w:t>
      </w:r>
    </w:p>
    <w:p w:rsidR="00CA6CA1" w:rsidRPr="000E04AA" w:rsidRDefault="00CA6CA1" w:rsidP="000E04AA">
      <w:pPr>
        <w:jc w:val="center"/>
        <w:rPr>
          <w:b/>
        </w:rPr>
      </w:pPr>
      <w:r>
        <w:rPr>
          <w:b/>
        </w:rPr>
        <w:t>Цели изучения курса (общ</w:t>
      </w:r>
      <w:r w:rsidRPr="000E04AA">
        <w:rPr>
          <w:b/>
        </w:rPr>
        <w:t>еучебные и предметно-ориентированные).</w:t>
      </w:r>
    </w:p>
    <w:p w:rsidR="00CA6CA1" w:rsidRPr="00523384" w:rsidRDefault="00CA6CA1" w:rsidP="00523384">
      <w:pPr>
        <w:pStyle w:val="Style2"/>
        <w:widowControl/>
        <w:spacing w:line="240" w:lineRule="auto"/>
        <w:ind w:firstLine="293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В своей предметной ориентации предлагаемая про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грамма нацеливает педагогический процесс на реше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ние следующих задач:</w:t>
      </w:r>
    </w:p>
    <w:p w:rsidR="00CA6CA1" w:rsidRPr="00523384" w:rsidRDefault="00CA6CA1" w:rsidP="00523384">
      <w:pPr>
        <w:pStyle w:val="Style6"/>
        <w:widowControl/>
        <w:spacing w:line="240" w:lineRule="auto"/>
        <w:ind w:firstLine="326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• освоение учащимися знаний о безопасном пове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дении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ных ситуаций, об обязанностях граждан по защите государства;</w:t>
      </w:r>
    </w:p>
    <w:p w:rsidR="00CA6CA1" w:rsidRPr="00523384" w:rsidRDefault="00CA6CA1" w:rsidP="00523384">
      <w:pPr>
        <w:pStyle w:val="Style6"/>
        <w:widowControl/>
        <w:numPr>
          <w:ilvl w:val="0"/>
          <w:numId w:val="3"/>
        </w:numPr>
        <w:tabs>
          <w:tab w:val="left" w:pos="514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воспитание у школьников ценностного отноше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ния к здоровью и человеческой жизни, чувства ува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жения к героическому наследию России и ее государ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ственной символике, патриотизма и стремления вы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полнить долг по защите Отечества;</w:t>
      </w:r>
    </w:p>
    <w:p w:rsidR="00CA6CA1" w:rsidRPr="00523384" w:rsidRDefault="00CA6CA1" w:rsidP="00523384">
      <w:pPr>
        <w:pStyle w:val="Style6"/>
        <w:widowControl/>
        <w:numPr>
          <w:ilvl w:val="0"/>
          <w:numId w:val="3"/>
        </w:numPr>
        <w:tabs>
          <w:tab w:val="left" w:pos="514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развитие у учеников черт личности, необходи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мых для безопасного поведения в чрезвычайных ситу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ациях и при прохождении военной службы, бдитель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ности в отношении актов терроризма, ведения здоро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вого образа жизни;</w:t>
      </w:r>
    </w:p>
    <w:p w:rsidR="00CA6CA1" w:rsidRPr="00523384" w:rsidRDefault="00CA6CA1" w:rsidP="00523384">
      <w:pPr>
        <w:pStyle w:val="Style6"/>
        <w:widowControl/>
        <w:numPr>
          <w:ilvl w:val="0"/>
          <w:numId w:val="3"/>
        </w:numPr>
        <w:tabs>
          <w:tab w:val="left" w:pos="514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обучение учащихся умению оценивать ситу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ации, опасные для жизни и здоровья, правильно дей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ствовать в чрезвычайных ситуациях, использовать средства индивидуальной и коллективной защиты, оказывать первую медицинскую помощь пострадав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шим.</w:t>
      </w:r>
    </w:p>
    <w:p w:rsidR="00CA6CA1" w:rsidRPr="000E04AA" w:rsidRDefault="00CA6CA1" w:rsidP="000E04AA">
      <w:pPr>
        <w:pStyle w:val="Style2"/>
        <w:widowControl/>
        <w:spacing w:line="240" w:lineRule="auto"/>
        <w:ind w:firstLine="283"/>
        <w:rPr>
          <w:rFonts w:ascii="Cambria" w:hAnsi="Cambria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В программе представлены три раздела, в каждом из которых выделены образовательные линии.</w:t>
      </w:r>
    </w:p>
    <w:p w:rsidR="00CA6CA1" w:rsidRDefault="00CA6CA1" w:rsidP="00AF3437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  <w:sz w:val="22"/>
          <w:szCs w:val="22"/>
        </w:rPr>
      </w:pPr>
    </w:p>
    <w:p w:rsidR="00CA6CA1" w:rsidRDefault="00CA6CA1" w:rsidP="000E04AA">
      <w:pPr>
        <w:jc w:val="center"/>
        <w:rPr>
          <w:b/>
        </w:rPr>
      </w:pPr>
    </w:p>
    <w:p w:rsidR="00CA6CA1" w:rsidRDefault="00CA6CA1" w:rsidP="000E04AA">
      <w:pPr>
        <w:jc w:val="center"/>
        <w:rPr>
          <w:b/>
        </w:rPr>
      </w:pPr>
    </w:p>
    <w:p w:rsidR="00CA6CA1" w:rsidRDefault="00CA6CA1" w:rsidP="000E04AA">
      <w:pPr>
        <w:jc w:val="center"/>
        <w:rPr>
          <w:b/>
        </w:rPr>
      </w:pPr>
    </w:p>
    <w:p w:rsidR="00CA6CA1" w:rsidRDefault="00CA6CA1" w:rsidP="000E04AA">
      <w:pPr>
        <w:jc w:val="center"/>
        <w:rPr>
          <w:b/>
        </w:rPr>
      </w:pPr>
    </w:p>
    <w:p w:rsidR="00CA6CA1" w:rsidRDefault="00CA6CA1" w:rsidP="000E04AA">
      <w:pPr>
        <w:jc w:val="center"/>
        <w:rPr>
          <w:b/>
        </w:rPr>
      </w:pPr>
    </w:p>
    <w:p w:rsidR="00CA6CA1" w:rsidRDefault="00CA6CA1" w:rsidP="000E04AA">
      <w:pPr>
        <w:jc w:val="center"/>
        <w:rPr>
          <w:b/>
        </w:rPr>
      </w:pPr>
    </w:p>
    <w:p w:rsidR="00CA6CA1" w:rsidRDefault="00CA6CA1" w:rsidP="000E04AA">
      <w:pPr>
        <w:jc w:val="center"/>
        <w:rPr>
          <w:b/>
        </w:rPr>
      </w:pPr>
    </w:p>
    <w:p w:rsidR="00CA6CA1" w:rsidRPr="000E04AA" w:rsidRDefault="00CA6CA1" w:rsidP="000E04AA">
      <w:pPr>
        <w:jc w:val="center"/>
        <w:rPr>
          <w:b/>
        </w:rPr>
      </w:pPr>
      <w:r w:rsidRPr="000E04AA">
        <w:rPr>
          <w:b/>
        </w:rPr>
        <w:t>Уровни  усвоения модулей.</w:t>
      </w:r>
    </w:p>
    <w:p w:rsidR="00CA6CA1" w:rsidRDefault="00CA6CA1" w:rsidP="00AF3437">
      <w:pPr>
        <w:pStyle w:val="ListParagraph"/>
        <w:rPr>
          <w:rFonts w:ascii="Cambria" w:hAnsi="Cambria"/>
          <w:b/>
          <w:color w:val="FF0000"/>
          <w:sz w:val="22"/>
          <w:szCs w:val="22"/>
        </w:rPr>
      </w:pPr>
    </w:p>
    <w:p w:rsidR="00CA6CA1" w:rsidRPr="00523384" w:rsidRDefault="00CA6CA1" w:rsidP="00AF3437">
      <w:pPr>
        <w:pStyle w:val="Style2"/>
        <w:widowControl/>
        <w:spacing w:line="240" w:lineRule="auto"/>
        <w:ind w:firstLine="720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Программа направлена на формиро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вание у учащихся умений и навыков, универсальных способов деятельности и ключевых компетенций по следующим направлениям:</w:t>
      </w:r>
    </w:p>
    <w:p w:rsidR="00CA6CA1" w:rsidRPr="00523384" w:rsidRDefault="00CA6CA1" w:rsidP="00AF3437">
      <w:pPr>
        <w:pStyle w:val="Style6"/>
        <w:widowControl/>
        <w:numPr>
          <w:ilvl w:val="0"/>
          <w:numId w:val="14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>
        <w:rPr>
          <w:rStyle w:val="FontStyle55"/>
          <w:rFonts w:ascii="Cambria" w:hAnsi="Cambria" w:cs="Times New Roman"/>
          <w:sz w:val="22"/>
          <w:szCs w:val="22"/>
        </w:rPr>
        <w:t>Ф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ормирование цельного представления о безо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пасности жизнедеятельности и ее значении для благо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получного развития личности, общества и государ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ства;</w:t>
      </w:r>
    </w:p>
    <w:p w:rsidR="00CA6CA1" w:rsidRPr="00523384" w:rsidRDefault="00CA6CA1" w:rsidP="00AF3437">
      <w:pPr>
        <w:pStyle w:val="Style6"/>
        <w:widowControl/>
        <w:numPr>
          <w:ilvl w:val="0"/>
          <w:numId w:val="14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>
        <w:rPr>
          <w:rStyle w:val="FontStyle55"/>
          <w:rFonts w:ascii="Cambria" w:hAnsi="Cambria" w:cs="Times New Roman"/>
          <w:sz w:val="22"/>
          <w:szCs w:val="22"/>
        </w:rPr>
        <w:t>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знакомление с особенностями здорового образа жизни и рационального поведения в различных ситу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ациях;</w:t>
      </w:r>
    </w:p>
    <w:p w:rsidR="00CA6CA1" w:rsidRPr="00523384" w:rsidRDefault="00CA6CA1" w:rsidP="00AF3437">
      <w:pPr>
        <w:pStyle w:val="Style6"/>
        <w:widowControl/>
        <w:numPr>
          <w:ilvl w:val="0"/>
          <w:numId w:val="14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>
        <w:rPr>
          <w:rStyle w:val="FontStyle55"/>
          <w:rFonts w:ascii="Cambria" w:hAnsi="Cambria" w:cs="Times New Roman"/>
          <w:sz w:val="22"/>
          <w:szCs w:val="22"/>
        </w:rPr>
        <w:t>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зучение правил оказания и овладение навыка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ми первой медицинской помощи в сложных случаях при острой необходимости;</w:t>
      </w:r>
    </w:p>
    <w:p w:rsidR="00CA6CA1" w:rsidRPr="00523384" w:rsidRDefault="00CA6CA1" w:rsidP="00AF3437">
      <w:pPr>
        <w:pStyle w:val="Style6"/>
        <w:widowControl/>
        <w:numPr>
          <w:ilvl w:val="0"/>
          <w:numId w:val="14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>
        <w:rPr>
          <w:rStyle w:val="FontStyle55"/>
          <w:rFonts w:ascii="Cambria" w:hAnsi="Cambria" w:cs="Times New Roman"/>
          <w:sz w:val="22"/>
          <w:szCs w:val="22"/>
        </w:rPr>
        <w:t>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знакомление с задачами и структурами госу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дарственных организаций, занимающихся вопросами защиты населения от чрезвычайных ситуаций при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родного, техногенного и социального характера;</w:t>
      </w:r>
    </w:p>
    <w:p w:rsidR="00CA6CA1" w:rsidRPr="00523384" w:rsidRDefault="00CA6CA1" w:rsidP="00AF3437">
      <w:pPr>
        <w:pStyle w:val="Style6"/>
        <w:widowControl/>
        <w:numPr>
          <w:ilvl w:val="0"/>
          <w:numId w:val="14"/>
        </w:numPr>
        <w:tabs>
          <w:tab w:val="left" w:pos="514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>
        <w:rPr>
          <w:rStyle w:val="FontStyle55"/>
          <w:rFonts w:ascii="Cambria" w:hAnsi="Cambria" w:cs="Times New Roman"/>
          <w:sz w:val="22"/>
          <w:szCs w:val="22"/>
        </w:rPr>
        <w:t>В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оспитание личной заинтересованности, созда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ния необходимости личного участия каждого гражда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нина в обеспечении безопасности личности, общества и государства;</w:t>
      </w:r>
    </w:p>
    <w:p w:rsidR="00CA6CA1" w:rsidRPr="00523384" w:rsidRDefault="00CA6CA1" w:rsidP="00AF3437">
      <w:pPr>
        <w:pStyle w:val="Style6"/>
        <w:widowControl/>
        <w:numPr>
          <w:ilvl w:val="0"/>
          <w:numId w:val="14"/>
        </w:numPr>
        <w:tabs>
          <w:tab w:val="left" w:pos="514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>
        <w:rPr>
          <w:rStyle w:val="FontStyle55"/>
          <w:rFonts w:ascii="Cambria" w:hAnsi="Cambria" w:cs="Times New Roman"/>
          <w:sz w:val="22"/>
          <w:szCs w:val="22"/>
        </w:rPr>
        <w:t>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зучение правовых основ подготовки граждан к военной службе и воинской обязанности;</w:t>
      </w:r>
    </w:p>
    <w:p w:rsidR="00CA6CA1" w:rsidRPr="00523384" w:rsidRDefault="00CA6CA1" w:rsidP="00AF3437">
      <w:pPr>
        <w:pStyle w:val="Style6"/>
        <w:widowControl/>
        <w:numPr>
          <w:ilvl w:val="0"/>
          <w:numId w:val="14"/>
        </w:numPr>
        <w:tabs>
          <w:tab w:val="left" w:pos="514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>
        <w:rPr>
          <w:rStyle w:val="FontStyle55"/>
          <w:rFonts w:ascii="Cambria" w:hAnsi="Cambria" w:cs="Times New Roman"/>
          <w:sz w:val="22"/>
          <w:szCs w:val="22"/>
        </w:rPr>
        <w:t>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ценка и корректировка своего поведения в ок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ружающей среде, выполнение в практической де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ятельности и повседневной жизни требований личной и общественной безопасности;</w:t>
      </w:r>
    </w:p>
    <w:p w:rsidR="00CA6CA1" w:rsidRPr="00523384" w:rsidRDefault="00CA6CA1" w:rsidP="00AF3437">
      <w:pPr>
        <w:pStyle w:val="Style6"/>
        <w:widowControl/>
        <w:numPr>
          <w:ilvl w:val="0"/>
          <w:numId w:val="14"/>
        </w:numPr>
        <w:tabs>
          <w:tab w:val="left" w:pos="514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>
        <w:rPr>
          <w:rStyle w:val="FontStyle55"/>
          <w:rFonts w:ascii="Cambria" w:hAnsi="Cambria" w:cs="Times New Roman"/>
          <w:sz w:val="22"/>
          <w:szCs w:val="22"/>
        </w:rPr>
        <w:t>У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мение отстаивать свою гражданскую позицию, формировать мировоззренческие взгляды;</w:t>
      </w:r>
    </w:p>
    <w:p w:rsidR="00CA6CA1" w:rsidRPr="00523384" w:rsidRDefault="00CA6CA1" w:rsidP="00AF3437">
      <w:pPr>
        <w:pStyle w:val="Style6"/>
        <w:widowControl/>
        <w:numPr>
          <w:ilvl w:val="0"/>
          <w:numId w:val="14"/>
        </w:numPr>
        <w:tabs>
          <w:tab w:val="left" w:pos="514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>
        <w:rPr>
          <w:rStyle w:val="FontStyle55"/>
          <w:rFonts w:ascii="Cambria" w:hAnsi="Cambria" w:cs="Times New Roman"/>
          <w:sz w:val="22"/>
          <w:szCs w:val="22"/>
        </w:rPr>
        <w:t>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существление осознанного выбора пути продол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жения образования и будущей профессии.</w:t>
      </w:r>
    </w:p>
    <w:p w:rsidR="00CA6CA1" w:rsidRPr="00523384" w:rsidRDefault="00CA6CA1" w:rsidP="00AF3437">
      <w:pPr>
        <w:widowControl/>
        <w:shd w:val="clear" w:color="auto" w:fill="FFFFFF"/>
        <w:autoSpaceDE/>
        <w:autoSpaceDN/>
        <w:adjustRightInd/>
        <w:ind w:left="567"/>
        <w:rPr>
          <w:rFonts w:ascii="Cambria" w:hAnsi="Cambria"/>
          <w:b/>
          <w:color w:val="FF0000"/>
          <w:sz w:val="22"/>
          <w:szCs w:val="22"/>
        </w:rPr>
      </w:pPr>
    </w:p>
    <w:p w:rsidR="00CA6CA1" w:rsidRPr="00523384" w:rsidRDefault="00CA6CA1" w:rsidP="00AF3437">
      <w:pPr>
        <w:pStyle w:val="BodyTextIndent"/>
        <w:spacing w:after="0"/>
        <w:ind w:left="1431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</w:t>
      </w:r>
      <w:r>
        <w:rPr>
          <w:b/>
          <w:sz w:val="24"/>
          <w:szCs w:val="24"/>
        </w:rPr>
        <w:t>М</w:t>
      </w:r>
      <w:r w:rsidRPr="00843164">
        <w:rPr>
          <w:b/>
          <w:sz w:val="24"/>
          <w:szCs w:val="24"/>
        </w:rPr>
        <w:t>етоды</w:t>
      </w:r>
      <w:r w:rsidRPr="00843164">
        <w:rPr>
          <w:b/>
          <w:sz w:val="24"/>
          <w:szCs w:val="24"/>
        </w:rPr>
        <w:t xml:space="preserve">   </w:t>
      </w:r>
      <w:r w:rsidRPr="00843164">
        <w:rPr>
          <w:b/>
          <w:sz w:val="24"/>
          <w:szCs w:val="24"/>
        </w:rPr>
        <w:t>и</w:t>
      </w:r>
      <w:r w:rsidRPr="00843164">
        <w:rPr>
          <w:b/>
          <w:sz w:val="24"/>
          <w:szCs w:val="24"/>
        </w:rPr>
        <w:t xml:space="preserve">   </w:t>
      </w:r>
      <w:r w:rsidRPr="00843164">
        <w:rPr>
          <w:b/>
          <w:sz w:val="24"/>
          <w:szCs w:val="24"/>
        </w:rPr>
        <w:t>формы</w:t>
      </w:r>
      <w:r w:rsidRPr="00843164">
        <w:rPr>
          <w:b/>
          <w:sz w:val="24"/>
          <w:szCs w:val="24"/>
        </w:rPr>
        <w:t xml:space="preserve">   </w:t>
      </w:r>
      <w:r w:rsidRPr="00843164">
        <w:rPr>
          <w:b/>
          <w:sz w:val="24"/>
          <w:szCs w:val="24"/>
        </w:rPr>
        <w:t>обучения</w:t>
      </w:r>
      <w:r w:rsidRPr="00843164">
        <w:rPr>
          <w:b/>
          <w:sz w:val="24"/>
          <w:szCs w:val="24"/>
        </w:rPr>
        <w:t>:</w:t>
      </w:r>
    </w:p>
    <w:p w:rsidR="00CA6CA1" w:rsidRPr="00523384" w:rsidRDefault="00CA6CA1" w:rsidP="00AF3437">
      <w:pPr>
        <w:pStyle w:val="BodyTextIndent"/>
        <w:spacing w:after="0"/>
        <w:jc w:val="both"/>
        <w:rPr>
          <w:rFonts w:ascii="Cambria" w:hAnsi="Cambria"/>
          <w:color w:val="000000"/>
          <w:sz w:val="22"/>
          <w:szCs w:val="22"/>
        </w:rPr>
      </w:pPr>
      <w:r w:rsidRPr="00523384">
        <w:rPr>
          <w:rFonts w:ascii="Cambria" w:hAnsi="Cambria"/>
          <w:color w:val="000000"/>
          <w:sz w:val="22"/>
          <w:szCs w:val="22"/>
        </w:rPr>
        <w:t>Для организации познавательной деятельности учащихся на уроках ОБЖ целесообразно использовать разнообразные методы и формы обучения.</w:t>
      </w:r>
    </w:p>
    <w:p w:rsidR="00CA6CA1" w:rsidRPr="00523384" w:rsidRDefault="00CA6CA1" w:rsidP="00AF3437">
      <w:pPr>
        <w:pStyle w:val="BodyTextIndent"/>
        <w:numPr>
          <w:ilvl w:val="0"/>
          <w:numId w:val="13"/>
        </w:numPr>
        <w:spacing w:after="0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523384">
        <w:rPr>
          <w:rFonts w:ascii="Cambria" w:hAnsi="Cambria"/>
          <w:i/>
          <w:color w:val="000000"/>
          <w:sz w:val="22"/>
          <w:szCs w:val="22"/>
        </w:rPr>
        <w:t>Перцептивные: (словесные, наглядные, практические)</w:t>
      </w:r>
      <w:r w:rsidRPr="00523384">
        <w:rPr>
          <w:rFonts w:ascii="Cambria" w:hAnsi="Cambria"/>
          <w:color w:val="000000"/>
          <w:sz w:val="22"/>
          <w:szCs w:val="22"/>
        </w:rPr>
        <w:t xml:space="preserve"> рассказ, лекция, беседа, </w:t>
      </w:r>
      <w:r w:rsidRPr="00523384">
        <w:rPr>
          <w:rFonts w:ascii="Cambria" w:hAnsi="Cambria"/>
          <w:sz w:val="22"/>
          <w:szCs w:val="22"/>
        </w:rPr>
        <w:t>семинары</w:t>
      </w:r>
      <w:r w:rsidRPr="00523384">
        <w:rPr>
          <w:rFonts w:ascii="Cambria" w:hAnsi="Cambria"/>
          <w:color w:val="000000"/>
          <w:sz w:val="22"/>
          <w:szCs w:val="22"/>
        </w:rPr>
        <w:t xml:space="preserve"> демонстрация, практические</w:t>
      </w:r>
      <w:r w:rsidRPr="00523384">
        <w:rPr>
          <w:rFonts w:ascii="Cambria" w:hAnsi="Cambria"/>
          <w:sz w:val="22"/>
          <w:szCs w:val="22"/>
        </w:rPr>
        <w:t xml:space="preserve"> занятия</w:t>
      </w:r>
      <w:r w:rsidRPr="00523384">
        <w:rPr>
          <w:rFonts w:ascii="Cambria" w:hAnsi="Cambria"/>
          <w:color w:val="000000"/>
          <w:sz w:val="22"/>
          <w:szCs w:val="22"/>
        </w:rPr>
        <w:t>.</w:t>
      </w:r>
      <w:r w:rsidRPr="00523384">
        <w:rPr>
          <w:rFonts w:ascii="Cambria" w:hAnsi="Cambria"/>
          <w:sz w:val="22"/>
          <w:szCs w:val="22"/>
        </w:rPr>
        <w:t xml:space="preserve"> Соревнования. Ролевые игры.</w:t>
      </w:r>
    </w:p>
    <w:p w:rsidR="00CA6CA1" w:rsidRPr="00523384" w:rsidRDefault="00CA6CA1" w:rsidP="00AF3437">
      <w:pPr>
        <w:pStyle w:val="BodyTextIndent"/>
        <w:numPr>
          <w:ilvl w:val="0"/>
          <w:numId w:val="13"/>
        </w:numPr>
        <w:spacing w:after="0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523384">
        <w:rPr>
          <w:rFonts w:ascii="Cambria" w:hAnsi="Cambria"/>
          <w:i/>
          <w:color w:val="000000"/>
          <w:sz w:val="22"/>
          <w:szCs w:val="22"/>
        </w:rPr>
        <w:t>Логические: (индуктивные и дедуктивные)</w:t>
      </w:r>
      <w:r w:rsidRPr="00523384">
        <w:rPr>
          <w:rFonts w:ascii="Cambria" w:hAnsi="Cambria"/>
          <w:color w:val="000000"/>
          <w:sz w:val="22"/>
          <w:szCs w:val="22"/>
        </w:rPr>
        <w:t xml:space="preserve"> логическое изложение и восприятие учебного материала учеником. (Анализ ситу</w:t>
      </w:r>
      <w:r w:rsidRPr="00523384">
        <w:rPr>
          <w:rFonts w:ascii="Cambria" w:hAnsi="Cambria"/>
          <w:color w:val="000000"/>
          <w:sz w:val="22"/>
          <w:szCs w:val="22"/>
        </w:rPr>
        <w:softHyphen/>
        <w:t>ации).</w:t>
      </w:r>
    </w:p>
    <w:p w:rsidR="00CA6CA1" w:rsidRPr="00523384" w:rsidRDefault="00CA6CA1" w:rsidP="00AF3437">
      <w:pPr>
        <w:pStyle w:val="BodyTextIndent"/>
        <w:numPr>
          <w:ilvl w:val="0"/>
          <w:numId w:val="13"/>
        </w:numPr>
        <w:spacing w:after="0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523384">
        <w:rPr>
          <w:rFonts w:ascii="Cambria" w:hAnsi="Cambria"/>
          <w:i/>
          <w:color w:val="000000"/>
          <w:sz w:val="22"/>
          <w:szCs w:val="22"/>
        </w:rPr>
        <w:t>Гностический: объяснительно-репродуктивный, информационно поисковый, исследовательский.</w:t>
      </w:r>
      <w:r w:rsidRPr="00523384">
        <w:rPr>
          <w:rFonts w:ascii="Cambria" w:hAnsi="Cambria"/>
          <w:color w:val="000000"/>
          <w:sz w:val="22"/>
          <w:szCs w:val="22"/>
        </w:rPr>
        <w:t xml:space="preserve"> (Реферат. Доклад. Проектное задание)</w:t>
      </w:r>
    </w:p>
    <w:p w:rsidR="00CA6CA1" w:rsidRPr="00523384" w:rsidRDefault="00CA6CA1" w:rsidP="00AF3437">
      <w:pPr>
        <w:pStyle w:val="BodyTextIndent"/>
        <w:numPr>
          <w:ilvl w:val="0"/>
          <w:numId w:val="13"/>
        </w:numPr>
        <w:spacing w:after="0"/>
        <w:ind w:left="709"/>
        <w:jc w:val="both"/>
        <w:rPr>
          <w:rFonts w:ascii="Cambria" w:hAnsi="Cambria"/>
          <w:i/>
          <w:color w:val="000000"/>
          <w:sz w:val="22"/>
          <w:szCs w:val="22"/>
        </w:rPr>
      </w:pPr>
      <w:r w:rsidRPr="00523384">
        <w:rPr>
          <w:rFonts w:ascii="Cambria" w:hAnsi="Cambria"/>
          <w:i/>
          <w:color w:val="000000"/>
          <w:sz w:val="22"/>
          <w:szCs w:val="22"/>
        </w:rPr>
        <w:t>Кибернетический: управления и самоуправления учебно-познавательной деятельностью.</w:t>
      </w:r>
    </w:p>
    <w:p w:rsidR="00CA6CA1" w:rsidRPr="00523384" w:rsidRDefault="00CA6CA1" w:rsidP="00AF3437">
      <w:pPr>
        <w:pStyle w:val="BodyTextIndent"/>
        <w:numPr>
          <w:ilvl w:val="0"/>
          <w:numId w:val="13"/>
        </w:numPr>
        <w:spacing w:after="0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523384">
        <w:rPr>
          <w:rFonts w:ascii="Cambria" w:hAnsi="Cambria"/>
          <w:i/>
          <w:color w:val="000000"/>
          <w:sz w:val="22"/>
          <w:szCs w:val="22"/>
        </w:rPr>
        <w:t>Контроля и самоконтроля</w:t>
      </w:r>
      <w:r w:rsidRPr="00523384">
        <w:rPr>
          <w:rFonts w:ascii="Cambria" w:hAnsi="Cambria"/>
          <w:color w:val="000000"/>
          <w:sz w:val="22"/>
          <w:szCs w:val="22"/>
        </w:rPr>
        <w:t xml:space="preserve"> (устный, письменный).</w:t>
      </w:r>
    </w:p>
    <w:p w:rsidR="00CA6CA1" w:rsidRPr="00523384" w:rsidRDefault="00CA6CA1" w:rsidP="00AF3437">
      <w:pPr>
        <w:pStyle w:val="BodyTextIndent"/>
        <w:numPr>
          <w:ilvl w:val="0"/>
          <w:numId w:val="13"/>
        </w:numPr>
        <w:spacing w:after="0"/>
        <w:ind w:left="709"/>
        <w:jc w:val="both"/>
        <w:rPr>
          <w:rFonts w:ascii="Cambria" w:hAnsi="Cambria"/>
          <w:i/>
          <w:color w:val="000000"/>
          <w:sz w:val="22"/>
          <w:szCs w:val="22"/>
        </w:rPr>
      </w:pPr>
      <w:r w:rsidRPr="00523384">
        <w:rPr>
          <w:rFonts w:ascii="Cambria" w:hAnsi="Cambria"/>
          <w:i/>
          <w:color w:val="000000"/>
          <w:sz w:val="22"/>
          <w:szCs w:val="22"/>
        </w:rPr>
        <w:t>Стимулирования и мотивации.</w:t>
      </w:r>
    </w:p>
    <w:p w:rsidR="00CA6CA1" w:rsidRPr="00523384" w:rsidRDefault="00CA6CA1" w:rsidP="00AF3437">
      <w:pPr>
        <w:pStyle w:val="BodyTextIndent"/>
        <w:numPr>
          <w:ilvl w:val="0"/>
          <w:numId w:val="13"/>
        </w:numPr>
        <w:spacing w:after="0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523384">
        <w:rPr>
          <w:rFonts w:ascii="Cambria" w:hAnsi="Cambria"/>
          <w:i/>
          <w:color w:val="000000"/>
          <w:sz w:val="22"/>
          <w:szCs w:val="22"/>
        </w:rPr>
        <w:t>Самостоятельной учебной деятельности</w:t>
      </w:r>
      <w:r w:rsidRPr="00523384">
        <w:rPr>
          <w:rFonts w:ascii="Cambria" w:hAnsi="Cambria"/>
          <w:color w:val="000000"/>
          <w:sz w:val="22"/>
          <w:szCs w:val="22"/>
        </w:rPr>
        <w:t>.</w:t>
      </w:r>
    </w:p>
    <w:p w:rsidR="00CA6CA1" w:rsidRPr="00523384" w:rsidRDefault="00CA6CA1" w:rsidP="00AF3437">
      <w:pPr>
        <w:pStyle w:val="BodyTextIndent"/>
        <w:numPr>
          <w:ilvl w:val="0"/>
          <w:numId w:val="13"/>
        </w:numPr>
        <w:spacing w:after="0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523384">
        <w:rPr>
          <w:rFonts w:ascii="Cambria" w:hAnsi="Cambria"/>
          <w:i/>
          <w:color w:val="000000"/>
          <w:sz w:val="22"/>
          <w:szCs w:val="22"/>
        </w:rPr>
        <w:t>Фронтальная форма</w:t>
      </w:r>
      <w:r w:rsidRPr="00523384">
        <w:rPr>
          <w:rFonts w:ascii="Cambria" w:hAnsi="Cambria"/>
          <w:color w:val="000000"/>
          <w:sz w:val="22"/>
          <w:szCs w:val="22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CA6CA1" w:rsidRPr="00523384" w:rsidRDefault="00CA6CA1" w:rsidP="00AF3437">
      <w:pPr>
        <w:pStyle w:val="BodyTextIndent"/>
        <w:numPr>
          <w:ilvl w:val="0"/>
          <w:numId w:val="13"/>
        </w:numPr>
        <w:spacing w:after="0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523384">
        <w:rPr>
          <w:rFonts w:ascii="Cambria" w:hAnsi="Cambria"/>
          <w:i/>
          <w:color w:val="000000"/>
          <w:sz w:val="22"/>
          <w:szCs w:val="22"/>
        </w:rPr>
        <w:t xml:space="preserve">Групповая форма </w:t>
      </w:r>
      <w:r w:rsidRPr="00523384">
        <w:rPr>
          <w:rFonts w:ascii="Cambria" w:hAnsi="Cambria"/>
          <w:color w:val="000000"/>
          <w:sz w:val="22"/>
          <w:szCs w:val="22"/>
        </w:rPr>
        <w:t>обеспечивает учёт дифференцированных запросов учащихся.</w:t>
      </w:r>
    </w:p>
    <w:p w:rsidR="00CA6CA1" w:rsidRPr="00523384" w:rsidRDefault="00CA6CA1" w:rsidP="00AF3437">
      <w:pPr>
        <w:pStyle w:val="BodyTextIndent"/>
        <w:numPr>
          <w:ilvl w:val="0"/>
          <w:numId w:val="13"/>
        </w:numPr>
        <w:spacing w:after="0"/>
        <w:ind w:left="709"/>
        <w:jc w:val="both"/>
        <w:rPr>
          <w:rFonts w:ascii="Cambria" w:hAnsi="Cambria"/>
          <w:color w:val="000000"/>
          <w:sz w:val="22"/>
          <w:szCs w:val="22"/>
        </w:rPr>
      </w:pPr>
      <w:r w:rsidRPr="00523384">
        <w:rPr>
          <w:rFonts w:ascii="Cambria" w:hAnsi="Cambria"/>
          <w:i/>
          <w:color w:val="000000"/>
          <w:sz w:val="22"/>
          <w:szCs w:val="22"/>
        </w:rPr>
        <w:t xml:space="preserve">Индивидуальная работа </w:t>
      </w:r>
      <w:r w:rsidRPr="00523384">
        <w:rPr>
          <w:rFonts w:ascii="Cambria" w:hAnsi="Cambria"/>
          <w:color w:val="000000"/>
          <w:sz w:val="22"/>
          <w:szCs w:val="22"/>
        </w:rPr>
        <w:t>в наибольшей мере помогает учесть особенности темпа работы каждого ученика.</w:t>
      </w:r>
    </w:p>
    <w:p w:rsidR="00CA6CA1" w:rsidRPr="00523384" w:rsidRDefault="00CA6CA1" w:rsidP="00AF3437">
      <w:pPr>
        <w:shd w:val="clear" w:color="auto" w:fill="FFFFFF"/>
        <w:ind w:left="1431" w:right="41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CA6CA1" w:rsidRPr="00523384" w:rsidRDefault="00CA6CA1" w:rsidP="009C6A30">
      <w:pPr>
        <w:shd w:val="clear" w:color="auto" w:fill="FFFFFF"/>
        <w:tabs>
          <w:tab w:val="left" w:pos="3360"/>
        </w:tabs>
        <w:ind w:left="1431" w:right="41"/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                                        П</w:t>
      </w:r>
      <w:r w:rsidRPr="00523384">
        <w:rPr>
          <w:rFonts w:ascii="Cambria" w:hAnsi="Cambria"/>
          <w:b/>
          <w:color w:val="000000"/>
          <w:sz w:val="22"/>
          <w:szCs w:val="22"/>
        </w:rPr>
        <w:t>редполагаемые результаты:</w:t>
      </w:r>
    </w:p>
    <w:p w:rsidR="00CA6CA1" w:rsidRPr="00523384" w:rsidRDefault="00CA6CA1" w:rsidP="00AF3437">
      <w:pPr>
        <w:shd w:val="clear" w:color="auto" w:fill="FFFFFF"/>
        <w:ind w:right="41"/>
        <w:jc w:val="both"/>
        <w:rPr>
          <w:rFonts w:ascii="Cambria" w:hAnsi="Cambria"/>
          <w:color w:val="000000"/>
          <w:sz w:val="22"/>
          <w:szCs w:val="22"/>
        </w:rPr>
      </w:pPr>
      <w:r w:rsidRPr="00523384">
        <w:rPr>
          <w:rFonts w:ascii="Cambria" w:hAnsi="Cambria"/>
          <w:color w:val="000000"/>
          <w:sz w:val="22"/>
          <w:szCs w:val="22"/>
        </w:rPr>
        <w:t xml:space="preserve">    В результате учебного процесса учащиеся получают весь комплекс знаний умений и навыков запланированного учебного процесса;</w:t>
      </w:r>
    </w:p>
    <w:p w:rsidR="00CA6CA1" w:rsidRPr="00523384" w:rsidRDefault="00CA6CA1" w:rsidP="00AF3437">
      <w:pPr>
        <w:shd w:val="clear" w:color="auto" w:fill="FFFFFF"/>
        <w:ind w:left="1431" w:right="41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CA6CA1" w:rsidRPr="00523384" w:rsidRDefault="00CA6CA1" w:rsidP="00AF3437">
      <w:pPr>
        <w:shd w:val="clear" w:color="auto" w:fill="FFFFFF"/>
        <w:ind w:left="1431" w:right="41"/>
        <w:jc w:val="both"/>
        <w:rPr>
          <w:rFonts w:ascii="Cambria" w:hAnsi="Cambria"/>
          <w:b/>
          <w:color w:val="000000"/>
          <w:sz w:val="22"/>
          <w:szCs w:val="22"/>
        </w:rPr>
      </w:pPr>
      <w:r w:rsidRPr="00523384">
        <w:rPr>
          <w:rFonts w:ascii="Cambria" w:hAnsi="Cambria"/>
          <w:b/>
          <w:color w:val="000000"/>
          <w:sz w:val="22"/>
          <w:szCs w:val="22"/>
        </w:rPr>
        <w:t>- общая характеристика учебного процесса: методы, формы обучения и режим занятий</w:t>
      </w:r>
    </w:p>
    <w:p w:rsidR="00CA6CA1" w:rsidRPr="00523384" w:rsidRDefault="00CA6CA1" w:rsidP="00AF3437">
      <w:pPr>
        <w:shd w:val="clear" w:color="auto" w:fill="FFFFFF"/>
        <w:ind w:right="41"/>
        <w:jc w:val="both"/>
        <w:rPr>
          <w:rFonts w:ascii="Cambria" w:hAnsi="Cambria"/>
          <w:color w:val="000000"/>
          <w:sz w:val="22"/>
          <w:szCs w:val="22"/>
        </w:rPr>
      </w:pPr>
      <w:r w:rsidRPr="00523384">
        <w:rPr>
          <w:rFonts w:ascii="Cambria" w:hAnsi="Cambria"/>
          <w:b/>
          <w:color w:val="000000"/>
          <w:sz w:val="22"/>
          <w:szCs w:val="22"/>
        </w:rPr>
        <w:t xml:space="preserve">  </w:t>
      </w:r>
      <w:r w:rsidRPr="00523384">
        <w:rPr>
          <w:rFonts w:ascii="Cambria" w:hAnsi="Cambria"/>
          <w:color w:val="000000"/>
          <w:sz w:val="22"/>
          <w:szCs w:val="22"/>
        </w:rPr>
        <w:t xml:space="preserve"> 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объяснительно-репродуктивной, информационно поисковой, исследовательской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523384">
        <w:rPr>
          <w:rFonts w:ascii="Cambria" w:hAnsi="Cambria"/>
          <w:color w:val="000000"/>
          <w:sz w:val="22"/>
          <w:szCs w:val="22"/>
        </w:rPr>
        <w:t>деятельности учащихся.</w:t>
      </w:r>
    </w:p>
    <w:p w:rsidR="00CA6CA1" w:rsidRPr="00523384" w:rsidRDefault="00CA6CA1" w:rsidP="00AF3437">
      <w:pPr>
        <w:shd w:val="clear" w:color="auto" w:fill="FFFFFF"/>
        <w:ind w:left="1431" w:right="41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CA6CA1" w:rsidRPr="00523384" w:rsidRDefault="00CA6CA1" w:rsidP="00AF3437">
      <w:pPr>
        <w:shd w:val="clear" w:color="auto" w:fill="FFFFFF"/>
        <w:ind w:left="1431" w:right="41"/>
        <w:jc w:val="both"/>
        <w:rPr>
          <w:rFonts w:ascii="Cambria" w:hAnsi="Cambria"/>
          <w:b/>
          <w:color w:val="000000"/>
          <w:sz w:val="22"/>
          <w:szCs w:val="22"/>
        </w:rPr>
      </w:pPr>
      <w:r w:rsidRPr="00523384">
        <w:rPr>
          <w:rFonts w:ascii="Cambria" w:hAnsi="Cambria"/>
          <w:b/>
          <w:color w:val="000000"/>
          <w:sz w:val="22"/>
          <w:szCs w:val="22"/>
        </w:rPr>
        <w:t>- логические связи данного предмета с остальными предметами (разделами) учебного (образовательного) плана;</w:t>
      </w:r>
    </w:p>
    <w:p w:rsidR="00CA6CA1" w:rsidRPr="00E33E87" w:rsidRDefault="00CA6CA1" w:rsidP="00E33E87">
      <w:pPr>
        <w:shd w:val="clear" w:color="auto" w:fill="FFFFFF"/>
        <w:ind w:right="41"/>
        <w:jc w:val="both"/>
        <w:rPr>
          <w:rFonts w:ascii="Cambria" w:hAnsi="Cambria"/>
          <w:color w:val="000000"/>
          <w:sz w:val="22"/>
          <w:szCs w:val="22"/>
        </w:rPr>
      </w:pPr>
      <w:r w:rsidRPr="00523384">
        <w:rPr>
          <w:rFonts w:ascii="Cambria" w:hAnsi="Cambria"/>
          <w:color w:val="000000"/>
          <w:sz w:val="22"/>
          <w:szCs w:val="22"/>
        </w:rPr>
        <w:t>Практически вся тематика ОБЖ базируется на знаниях получаемых учащимися при изучении других общеобразовательных предметов. Поэтому на уроках ОБЖ непременно используется межпредметная связь: физкультура-ЗОЖ; история-ОВС; биология-ЗОЖ, оказание ПМП; география-выживание в природе, химия-опасные в-ва,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523384">
        <w:rPr>
          <w:rFonts w:ascii="Cambria" w:hAnsi="Cambria"/>
          <w:color w:val="000000"/>
          <w:sz w:val="22"/>
          <w:szCs w:val="22"/>
        </w:rPr>
        <w:t>экологическая безопасность; физика-природные явления, техногенные аварии и катастрофы.</w:t>
      </w:r>
    </w:p>
    <w:p w:rsidR="00CA6CA1" w:rsidRDefault="00CA6CA1" w:rsidP="00AF3437">
      <w:pPr>
        <w:shd w:val="clear" w:color="auto" w:fill="FFFFFF"/>
        <w:ind w:left="1431" w:right="41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CA6CA1" w:rsidRPr="00523384" w:rsidRDefault="00CA6CA1" w:rsidP="00AF3437">
      <w:pPr>
        <w:shd w:val="clear" w:color="auto" w:fill="FFFFFF"/>
        <w:ind w:left="1431" w:right="41"/>
        <w:jc w:val="both"/>
        <w:rPr>
          <w:rFonts w:ascii="Cambria" w:hAnsi="Cambria"/>
          <w:b/>
          <w:color w:val="000000"/>
          <w:sz w:val="22"/>
          <w:szCs w:val="22"/>
        </w:rPr>
      </w:pPr>
      <w:r w:rsidRPr="00523384">
        <w:rPr>
          <w:rFonts w:ascii="Cambria" w:hAnsi="Cambria"/>
          <w:b/>
          <w:color w:val="000000"/>
          <w:sz w:val="22"/>
          <w:szCs w:val="22"/>
        </w:rPr>
        <w:t>- система оценки достижений учащихся;</w:t>
      </w:r>
    </w:p>
    <w:p w:rsidR="00CA6CA1" w:rsidRPr="00523384" w:rsidRDefault="00CA6CA1" w:rsidP="00AF3437">
      <w:pPr>
        <w:shd w:val="clear" w:color="auto" w:fill="FFFFFF"/>
        <w:ind w:right="41"/>
        <w:jc w:val="both"/>
        <w:rPr>
          <w:rFonts w:ascii="Cambria" w:hAnsi="Cambria"/>
          <w:color w:val="000000"/>
          <w:sz w:val="22"/>
          <w:szCs w:val="22"/>
        </w:rPr>
      </w:pPr>
      <w:r w:rsidRPr="00523384">
        <w:rPr>
          <w:rFonts w:ascii="Cambria" w:hAnsi="Cambria"/>
          <w:color w:val="000000"/>
          <w:sz w:val="22"/>
          <w:szCs w:val="22"/>
        </w:rPr>
        <w:t>Деятельность учащихся на уроках ОБЖ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CA6CA1" w:rsidRPr="00523384" w:rsidRDefault="00CA6CA1" w:rsidP="00AF3437">
      <w:pPr>
        <w:shd w:val="clear" w:color="auto" w:fill="FFFFFF"/>
        <w:ind w:left="1431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CA6CA1" w:rsidRPr="00523384" w:rsidRDefault="00CA6CA1" w:rsidP="00AF3437">
      <w:pPr>
        <w:shd w:val="clear" w:color="auto" w:fill="FFFFFF"/>
        <w:ind w:left="1431"/>
        <w:jc w:val="both"/>
        <w:rPr>
          <w:rFonts w:ascii="Cambria" w:hAnsi="Cambria"/>
          <w:b/>
          <w:color w:val="000000"/>
          <w:sz w:val="22"/>
          <w:szCs w:val="22"/>
        </w:rPr>
      </w:pPr>
      <w:r w:rsidRPr="00523384">
        <w:rPr>
          <w:rFonts w:ascii="Cambria" w:hAnsi="Cambria"/>
          <w:b/>
          <w:color w:val="000000"/>
          <w:sz w:val="22"/>
          <w:szCs w:val="22"/>
        </w:rPr>
        <w:t>- инструментарий для оценивания результатов;</w:t>
      </w:r>
    </w:p>
    <w:p w:rsidR="00CA6CA1" w:rsidRPr="00242E91" w:rsidRDefault="00CA6CA1" w:rsidP="00242E91">
      <w:pPr>
        <w:shd w:val="clear" w:color="auto" w:fill="FFFFFF"/>
        <w:jc w:val="both"/>
        <w:rPr>
          <w:rFonts w:ascii="Cambria" w:hAnsi="Cambria"/>
          <w:color w:val="000000"/>
          <w:sz w:val="22"/>
          <w:szCs w:val="22"/>
        </w:rPr>
      </w:pPr>
      <w:r w:rsidRPr="00523384"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CA6CA1" w:rsidRPr="00864F1D" w:rsidRDefault="00CA6CA1" w:rsidP="00864F1D">
      <w:pPr>
        <w:jc w:val="center"/>
        <w:rPr>
          <w:b/>
        </w:rPr>
      </w:pPr>
      <w:r w:rsidRPr="00864F1D">
        <w:rPr>
          <w:b/>
        </w:rPr>
        <w:t>Требования к уровню подготовки учащихся</w:t>
      </w:r>
    </w:p>
    <w:p w:rsidR="00CA6CA1" w:rsidRPr="00523384" w:rsidRDefault="00CA6CA1" w:rsidP="00AF3437">
      <w:pPr>
        <w:pStyle w:val="Style38"/>
        <w:widowControl/>
        <w:spacing w:line="240" w:lineRule="auto"/>
        <w:ind w:left="590"/>
        <w:rPr>
          <w:rStyle w:val="FontStyle58"/>
          <w:rFonts w:ascii="Cambria" w:hAnsi="Cambria" w:cs="Times New Roman"/>
          <w:sz w:val="22"/>
          <w:szCs w:val="22"/>
        </w:rPr>
      </w:pPr>
      <w:r w:rsidRPr="00523384">
        <w:rPr>
          <w:rStyle w:val="FontStyle58"/>
          <w:rFonts w:ascii="Cambria" w:hAnsi="Cambria" w:cs="Times New Roman"/>
          <w:sz w:val="22"/>
          <w:szCs w:val="22"/>
        </w:rPr>
        <w:t>Требования к уровню подготовки выпускников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293"/>
        <w:jc w:val="left"/>
        <w:rPr>
          <w:rStyle w:val="FontStyle82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В результате изучения программы среднего (полного) общего образования по основам безопаснос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 xml:space="preserve">ти жизнедеятельности ученик должен: а) </w:t>
      </w:r>
      <w:r w:rsidRPr="00523384">
        <w:rPr>
          <w:rStyle w:val="FontStyle82"/>
          <w:rFonts w:ascii="Cambria" w:hAnsi="Cambria" w:cs="Times New Roman"/>
          <w:sz w:val="22"/>
          <w:szCs w:val="22"/>
        </w:rPr>
        <w:t>знать/понимать:</w:t>
      </w:r>
    </w:p>
    <w:p w:rsidR="00CA6CA1" w:rsidRPr="00523384" w:rsidRDefault="00CA6CA1" w:rsidP="00AF3437">
      <w:pPr>
        <w:pStyle w:val="Style6"/>
        <w:widowControl/>
        <w:numPr>
          <w:ilvl w:val="0"/>
          <w:numId w:val="4"/>
        </w:numPr>
        <w:tabs>
          <w:tab w:val="left" w:pos="514"/>
        </w:tabs>
        <w:spacing w:line="240" w:lineRule="auto"/>
        <w:ind w:firstLine="326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основные составляющие здорового образа жизни и их влияние на безопасность личности; основы ре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продуктивного здоровья и влияние на него различ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ных факторов;</w:t>
      </w:r>
    </w:p>
    <w:p w:rsidR="00CA6CA1" w:rsidRPr="00523384" w:rsidRDefault="00CA6CA1" w:rsidP="00AF3437">
      <w:pPr>
        <w:pStyle w:val="Style6"/>
        <w:widowControl/>
        <w:numPr>
          <w:ilvl w:val="0"/>
          <w:numId w:val="4"/>
        </w:numPr>
        <w:tabs>
          <w:tab w:val="left" w:pos="514"/>
        </w:tabs>
        <w:spacing w:line="240" w:lineRule="auto"/>
        <w:ind w:firstLine="326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потенциальные опасности природного, техноген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ного и социального происхождения, характерные для региона проживания;</w:t>
      </w:r>
    </w:p>
    <w:p w:rsidR="00CA6CA1" w:rsidRPr="00523384" w:rsidRDefault="00CA6CA1" w:rsidP="00AF3437">
      <w:pPr>
        <w:pStyle w:val="Style6"/>
        <w:widowControl/>
        <w:numPr>
          <w:ilvl w:val="0"/>
          <w:numId w:val="4"/>
        </w:numPr>
        <w:tabs>
          <w:tab w:val="left" w:pos="514"/>
        </w:tabs>
        <w:spacing w:line="240" w:lineRule="auto"/>
        <w:ind w:firstLine="326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основные задачи государственных служб по за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щите населения и территорий от чрезвычайных ситу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аций природного и техногенного характера;</w:t>
      </w:r>
    </w:p>
    <w:p w:rsidR="00CA6CA1" w:rsidRPr="00523384" w:rsidRDefault="00CA6CA1" w:rsidP="00AF3437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33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основы российского законодательства об обороне государства и воинской обязанности граждан РФ;</w:t>
      </w:r>
    </w:p>
    <w:p w:rsidR="00CA6CA1" w:rsidRPr="00523384" w:rsidRDefault="00CA6CA1" w:rsidP="00AF3437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33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состав и предназначение Вооруженных Сил Рос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сийской Федерации;</w:t>
      </w:r>
    </w:p>
    <w:p w:rsidR="00CA6CA1" w:rsidRPr="00523384" w:rsidRDefault="00CA6CA1" w:rsidP="00AF3437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33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порядок первоначальной постановки на воин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ский учет, медицинского освидетельствования, при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зыва на военную службу;</w:t>
      </w:r>
    </w:p>
    <w:p w:rsidR="00CA6CA1" w:rsidRPr="00523384" w:rsidRDefault="00CA6CA1" w:rsidP="00AF3437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33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основные права и обязанности граждан до при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зыва на военную службу, во время прохождения воен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ной службы и пребывания в запасе;</w:t>
      </w:r>
    </w:p>
    <w:p w:rsidR="00CA6CA1" w:rsidRPr="00523384" w:rsidRDefault="00CA6CA1" w:rsidP="00AF3437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33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основные виды военно-профессиональной де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ятельности; особенности прохождения военной служ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бы по призыву и контракту, а также альтернативной гражданской службы;</w:t>
      </w:r>
    </w:p>
    <w:p w:rsidR="00CA6CA1" w:rsidRPr="00523384" w:rsidRDefault="00CA6CA1" w:rsidP="00AF3437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33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требования, предъявляемые на военной службе к уровню подготовленности призывника;</w:t>
      </w:r>
    </w:p>
    <w:p w:rsidR="00CA6CA1" w:rsidRPr="00523384" w:rsidRDefault="00CA6CA1" w:rsidP="00AF3437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331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предназначение, структуру и задачи РСЧС;</w:t>
      </w:r>
    </w:p>
    <w:p w:rsidR="00CA6CA1" w:rsidRPr="00523384" w:rsidRDefault="00CA6CA1" w:rsidP="00AF3437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33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предназначение, структуру и задачи Граждан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ской обороны РФ;</w:t>
      </w:r>
    </w:p>
    <w:p w:rsidR="00CA6CA1" w:rsidRPr="00523384" w:rsidRDefault="00CA6CA1" w:rsidP="00AF3437">
      <w:pPr>
        <w:pStyle w:val="Style35"/>
        <w:widowControl/>
        <w:tabs>
          <w:tab w:val="left" w:pos="533"/>
        </w:tabs>
        <w:spacing w:line="240" w:lineRule="auto"/>
        <w:ind w:left="298" w:firstLine="0"/>
        <w:rPr>
          <w:rStyle w:val="FontStyle82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б)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ab/>
      </w:r>
      <w:r w:rsidRPr="00523384">
        <w:rPr>
          <w:rStyle w:val="FontStyle82"/>
          <w:rFonts w:ascii="Cambria" w:hAnsi="Cambria" w:cs="Times New Roman"/>
          <w:sz w:val="22"/>
          <w:szCs w:val="22"/>
        </w:rPr>
        <w:t>уметь:</w:t>
      </w:r>
    </w:p>
    <w:p w:rsidR="00CA6CA1" w:rsidRPr="00523384" w:rsidRDefault="00CA6CA1" w:rsidP="00AF3437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33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применять основные способы защиты от чрезвы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чайных ситуаций природного и техногенного характера;</w:t>
      </w:r>
    </w:p>
    <w:p w:rsidR="00CA6CA1" w:rsidRPr="00523384" w:rsidRDefault="00CA6CA1" w:rsidP="00AF3437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33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практически использовать необходимые навыки в области гражданской обороны;</w:t>
      </w:r>
    </w:p>
    <w:p w:rsidR="00CA6CA1" w:rsidRPr="00523384" w:rsidRDefault="00CA6CA1" w:rsidP="00AF3437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33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пользоваться средствами индивидуальной и кол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лективной защиты;</w:t>
      </w:r>
    </w:p>
    <w:p w:rsidR="00CA6CA1" w:rsidRPr="00523384" w:rsidRDefault="00CA6CA1" w:rsidP="00AF3437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33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оценивать уровень своей подготовленности и осуществлять осознанное самоопределение по отно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шению к военной службе;</w:t>
      </w:r>
    </w:p>
    <w:p w:rsidR="00CA6CA1" w:rsidRPr="00523384" w:rsidRDefault="00CA6CA1" w:rsidP="00AF3437">
      <w:pPr>
        <w:pStyle w:val="Style35"/>
        <w:widowControl/>
        <w:tabs>
          <w:tab w:val="left" w:pos="518"/>
        </w:tabs>
        <w:spacing w:line="240" w:lineRule="auto"/>
        <w:jc w:val="both"/>
        <w:rPr>
          <w:rStyle w:val="FontStyle82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в)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ab/>
      </w:r>
      <w:r w:rsidRPr="00523384">
        <w:rPr>
          <w:rStyle w:val="FontStyle82"/>
          <w:rFonts w:ascii="Cambria" w:hAnsi="Cambria" w:cs="Times New Roman"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CA6CA1" w:rsidRPr="00523384" w:rsidRDefault="00CA6CA1" w:rsidP="00AF3437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331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для ведения здорового образа жизни;</w:t>
      </w:r>
    </w:p>
    <w:p w:rsidR="00CA6CA1" w:rsidRPr="00523384" w:rsidRDefault="00CA6CA1" w:rsidP="00AF3437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left="331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при оказании первой медицинской помощи;</w:t>
      </w:r>
    </w:p>
    <w:p w:rsidR="00CA6CA1" w:rsidRPr="00523384" w:rsidRDefault="00CA6CA1" w:rsidP="00AF3437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33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для развития у себя духовных и физических ка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честв, необходимых для военной службы;</w:t>
      </w:r>
    </w:p>
    <w:p w:rsidR="00CA6CA1" w:rsidRPr="00242E91" w:rsidRDefault="00CA6CA1" w:rsidP="00242E91">
      <w:pPr>
        <w:pStyle w:val="Style6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331"/>
        <w:rPr>
          <w:rFonts w:ascii="Cambria" w:hAnsi="Cambria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при обращении в случае необходимости в служ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бы экстренной помощи.</w:t>
      </w:r>
    </w:p>
    <w:p w:rsidR="00CA6CA1" w:rsidRDefault="00CA6CA1" w:rsidP="00242E91">
      <w:pPr>
        <w:rPr>
          <w:b/>
        </w:rPr>
      </w:pPr>
    </w:p>
    <w:p w:rsidR="00CA6CA1" w:rsidRPr="00864F1D" w:rsidRDefault="00CA6CA1" w:rsidP="00242E91">
      <w:pPr>
        <w:jc w:val="center"/>
        <w:rPr>
          <w:b/>
        </w:rPr>
      </w:pPr>
      <w:r w:rsidRPr="00864F1D">
        <w:rPr>
          <w:b/>
        </w:rPr>
        <w:t>Планирование по  модулям</w:t>
      </w:r>
    </w:p>
    <w:p w:rsidR="00CA6CA1" w:rsidRPr="00523384" w:rsidRDefault="00CA6CA1" w:rsidP="00AF3437">
      <w:pPr>
        <w:pStyle w:val="ListParagraph"/>
        <w:rPr>
          <w:rFonts w:ascii="Cambria" w:hAnsi="Cambria"/>
          <w:b/>
          <w:color w:val="FF0000"/>
          <w:sz w:val="22"/>
          <w:szCs w:val="22"/>
        </w:rPr>
      </w:pPr>
    </w:p>
    <w:p w:rsidR="00CA6CA1" w:rsidRPr="00523384" w:rsidRDefault="00CA6CA1" w:rsidP="00AF3437">
      <w:pPr>
        <w:pStyle w:val="Style51"/>
        <w:widowControl/>
        <w:ind w:left="595"/>
        <w:jc w:val="center"/>
        <w:rPr>
          <w:rStyle w:val="FontStyle58"/>
          <w:rFonts w:ascii="Cambria" w:hAnsi="Cambria" w:cs="Times New Roman"/>
          <w:sz w:val="22"/>
          <w:szCs w:val="22"/>
        </w:rPr>
      </w:pPr>
      <w:r w:rsidRPr="00523384">
        <w:rPr>
          <w:rStyle w:val="FontStyle58"/>
          <w:rFonts w:ascii="Cambria" w:hAnsi="Cambria" w:cs="Times New Roman"/>
          <w:sz w:val="22"/>
          <w:szCs w:val="22"/>
        </w:rPr>
        <w:t>Содержание программы</w:t>
      </w:r>
    </w:p>
    <w:p w:rsidR="00CA6CA1" w:rsidRPr="00523384" w:rsidRDefault="00CA6CA1" w:rsidP="00AF3437">
      <w:pPr>
        <w:pStyle w:val="Style26"/>
        <w:widowControl/>
        <w:spacing w:line="240" w:lineRule="auto"/>
        <w:ind w:left="590"/>
        <w:jc w:val="left"/>
        <w:rPr>
          <w:rFonts w:ascii="Cambria" w:hAnsi="Cambria"/>
          <w:sz w:val="22"/>
          <w:szCs w:val="22"/>
        </w:rPr>
      </w:pPr>
    </w:p>
    <w:p w:rsidR="00CA6CA1" w:rsidRPr="00523384" w:rsidRDefault="00CA6CA1" w:rsidP="00AF3437">
      <w:pPr>
        <w:pStyle w:val="Style26"/>
        <w:widowControl/>
        <w:spacing w:line="240" w:lineRule="auto"/>
        <w:ind w:left="590"/>
        <w:jc w:val="left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72"/>
          <w:rFonts w:ascii="Cambria" w:hAnsi="Cambria" w:cs="Times New Roman"/>
          <w:spacing w:val="0"/>
        </w:rPr>
        <w:t xml:space="preserve">Безопасность и защита человека в среде обитания </w:t>
      </w:r>
      <w:r w:rsidRPr="00523384">
        <w:rPr>
          <w:rStyle w:val="FontStyle63"/>
          <w:rFonts w:ascii="Cambria" w:hAnsi="Cambria" w:cs="Times New Roman"/>
          <w:sz w:val="22"/>
          <w:szCs w:val="22"/>
        </w:rPr>
        <w:t xml:space="preserve">(2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ч)</w:t>
      </w:r>
    </w:p>
    <w:p w:rsidR="00CA6CA1" w:rsidRPr="00523384" w:rsidRDefault="00CA6CA1" w:rsidP="00AF3437">
      <w:pPr>
        <w:pStyle w:val="Style5"/>
        <w:widowControl/>
        <w:spacing w:line="240" w:lineRule="auto"/>
        <w:ind w:left="586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54"/>
          <w:rFonts w:ascii="Cambria" w:hAnsi="Cambria" w:cs="Times New Roman"/>
          <w:spacing w:val="0"/>
        </w:rPr>
        <w:t xml:space="preserve">Государственная система защиты и обеспечения безопасности населения </w:t>
      </w:r>
      <w:r w:rsidRPr="00523384">
        <w:rPr>
          <w:rStyle w:val="FontStyle63"/>
          <w:rFonts w:ascii="Cambria" w:hAnsi="Cambria" w:cs="Times New Roman"/>
          <w:sz w:val="22"/>
          <w:szCs w:val="22"/>
        </w:rPr>
        <w:t xml:space="preserve">(2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ч)</w:t>
      </w:r>
    </w:p>
    <w:p w:rsidR="00CA6CA1" w:rsidRPr="00523384" w:rsidRDefault="00CA6CA1" w:rsidP="00AF3437">
      <w:pPr>
        <w:pStyle w:val="Style9"/>
        <w:widowControl/>
        <w:spacing w:line="240" w:lineRule="auto"/>
        <w:ind w:left="581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Международное гуманитарное право. </w:t>
      </w:r>
      <w:r>
        <w:rPr>
          <w:rStyle w:val="FontStyle82"/>
          <w:rFonts w:ascii="Cambria" w:hAnsi="Cambria" w:cs="Times New Roman"/>
          <w:sz w:val="22"/>
          <w:szCs w:val="22"/>
        </w:rPr>
        <w:t xml:space="preserve"> </w:t>
      </w: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Защита жертв вооруженных конфликтов </w:t>
      </w:r>
      <w:r w:rsidRPr="00523384">
        <w:rPr>
          <w:rStyle w:val="FontStyle63"/>
          <w:rFonts w:ascii="Cambria" w:hAnsi="Cambria" w:cs="Times New Roman"/>
          <w:sz w:val="22"/>
          <w:szCs w:val="22"/>
        </w:rPr>
        <w:t xml:space="preserve">(2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ч)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7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Ограничение средств и методов ведения воен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ных действий в международном гуманитарном праве. Международные отличительные знаки, используе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мые во время вооруженных конфликтов.</w:t>
      </w:r>
    </w:p>
    <w:p w:rsidR="00CA6CA1" w:rsidRPr="00523384" w:rsidRDefault="00CA6CA1" w:rsidP="00AF3437">
      <w:pPr>
        <w:pStyle w:val="Style26"/>
        <w:widowControl/>
        <w:spacing w:line="240" w:lineRule="auto"/>
        <w:ind w:left="576"/>
        <w:jc w:val="left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72"/>
          <w:rFonts w:ascii="Cambria" w:hAnsi="Cambria" w:cs="Times New Roman"/>
          <w:spacing w:val="0"/>
        </w:rPr>
        <w:t xml:space="preserve">Основы медицинских знаний и здорового образа жизни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(14 ч)</w:t>
      </w:r>
    </w:p>
    <w:p w:rsidR="00CA6CA1" w:rsidRPr="00523384" w:rsidRDefault="00CA6CA1" w:rsidP="00AF3437">
      <w:pPr>
        <w:pStyle w:val="Style5"/>
        <w:widowControl/>
        <w:spacing w:line="240" w:lineRule="auto"/>
        <w:ind w:left="571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54"/>
          <w:rFonts w:ascii="Cambria" w:hAnsi="Cambria" w:cs="Times New Roman"/>
          <w:spacing w:val="0"/>
        </w:rPr>
        <w:t xml:space="preserve">Основы медицинских знаний (9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ч)</w:t>
      </w:r>
    </w:p>
    <w:p w:rsidR="00CA6CA1" w:rsidRPr="00523384" w:rsidRDefault="00CA6CA1" w:rsidP="00AF3437">
      <w:pPr>
        <w:pStyle w:val="Style9"/>
        <w:widowControl/>
        <w:spacing w:line="240" w:lineRule="auto"/>
        <w:ind w:left="581"/>
        <w:rPr>
          <w:rStyle w:val="FontStyle69"/>
          <w:rFonts w:ascii="Cambria" w:hAnsi="Cambria" w:cs="Times New Roman"/>
          <w:sz w:val="22"/>
          <w:szCs w:val="22"/>
        </w:rPr>
      </w:pPr>
      <w:r>
        <w:rPr>
          <w:rStyle w:val="FontStyle82"/>
          <w:rFonts w:ascii="Cambria" w:hAnsi="Cambria" w:cs="Times New Roman"/>
          <w:sz w:val="22"/>
          <w:szCs w:val="22"/>
        </w:rPr>
        <w:t xml:space="preserve">Первая </w:t>
      </w: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помощь при травмах и повреждениях </w:t>
      </w:r>
      <w:r w:rsidRPr="00523384">
        <w:rPr>
          <w:rStyle w:val="FontStyle63"/>
          <w:rFonts w:ascii="Cambria" w:hAnsi="Cambria" w:cs="Times New Roman"/>
          <w:sz w:val="22"/>
          <w:szCs w:val="22"/>
        </w:rPr>
        <w:t xml:space="preserve">(6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ч)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62"/>
        <w:rPr>
          <w:rStyle w:val="FontStyle55"/>
          <w:rFonts w:ascii="Cambria" w:hAnsi="Cambria" w:cs="Times New Roman"/>
          <w:sz w:val="22"/>
          <w:szCs w:val="22"/>
        </w:rPr>
      </w:pPr>
      <w:r>
        <w:rPr>
          <w:rStyle w:val="FontStyle55"/>
          <w:rFonts w:ascii="Cambria" w:hAnsi="Cambria" w:cs="Times New Roman"/>
          <w:sz w:val="22"/>
          <w:szCs w:val="22"/>
        </w:rPr>
        <w:t xml:space="preserve">Первая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помощь при кровотечени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ях и ранениях. Отработка приемов остановки крово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течений: пальцевым прижатием; наложением жгута; наложением жгута-закрутки; максимальным сгиба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нием конечности; наложением дав</w:t>
      </w:r>
      <w:r>
        <w:rPr>
          <w:rStyle w:val="FontStyle55"/>
          <w:rFonts w:ascii="Cambria" w:hAnsi="Cambria" w:cs="Times New Roman"/>
          <w:sz w:val="22"/>
          <w:szCs w:val="22"/>
        </w:rPr>
        <w:t>ящей повязки. Ос</w:t>
      </w:r>
      <w:r>
        <w:rPr>
          <w:rStyle w:val="FontStyle55"/>
          <w:rFonts w:ascii="Cambria" w:hAnsi="Cambria" w:cs="Times New Roman"/>
          <w:sz w:val="22"/>
          <w:szCs w:val="22"/>
        </w:rPr>
        <w:softHyphen/>
        <w:t xml:space="preserve">тановка носового кровотечения. Первая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 xml:space="preserve"> помощь при большой открытой ране и при незначи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тельных открытых ранениях.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Понятие о закрытых повреждениях и их характе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ристика. Отработка прием</w:t>
      </w:r>
      <w:r>
        <w:rPr>
          <w:rStyle w:val="FontStyle55"/>
          <w:rFonts w:ascii="Cambria" w:hAnsi="Cambria" w:cs="Times New Roman"/>
          <w:sz w:val="22"/>
          <w:szCs w:val="22"/>
        </w:rPr>
        <w:t xml:space="preserve">ов оказания первой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помощи при закрытых повреждениях: уши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бах, растяжениях, разрывах связок и мышц, вывихах.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Основные принципы и способы транспортной им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мобилизации.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93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Отработка при</w:t>
      </w:r>
      <w:r>
        <w:rPr>
          <w:rStyle w:val="FontStyle55"/>
          <w:rFonts w:ascii="Cambria" w:hAnsi="Cambria" w:cs="Times New Roman"/>
          <w:sz w:val="22"/>
          <w:szCs w:val="22"/>
        </w:rPr>
        <w:t>емов оказания первой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 xml:space="preserve"> помощи при переломах костей верхних и нижних ко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нечностей, переломе ребер.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Травмы головы и позвоночника. Причины и при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знаки травм головы и позвоночника. Особенности шинирования при переломах позвоночника; перекла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дывание пострадавшего с земли на носилки. Основ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ные пра</w:t>
      </w:r>
      <w:r>
        <w:rPr>
          <w:rStyle w:val="FontStyle55"/>
          <w:rFonts w:ascii="Cambria" w:hAnsi="Cambria" w:cs="Times New Roman"/>
          <w:sz w:val="22"/>
          <w:szCs w:val="22"/>
        </w:rPr>
        <w:t>вила оказания первой  помощи при сотрясении голо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вного мозга.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Понятие о травматическом шоке, его причины и последствия. Признаки травматического шока. Ос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новные пра</w:t>
      </w:r>
      <w:r>
        <w:rPr>
          <w:rStyle w:val="FontStyle55"/>
          <w:rFonts w:ascii="Cambria" w:hAnsi="Cambria" w:cs="Times New Roman"/>
          <w:sz w:val="22"/>
          <w:szCs w:val="22"/>
        </w:rPr>
        <w:t xml:space="preserve">вила оказания первой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 xml:space="preserve"> помо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щи при травматическом шоке.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8"/>
        <w:rPr>
          <w:rStyle w:val="FontStyle55"/>
          <w:rFonts w:ascii="Cambria" w:hAnsi="Cambria" w:cs="Times New Roman"/>
          <w:sz w:val="22"/>
          <w:szCs w:val="22"/>
        </w:rPr>
      </w:pPr>
      <w:r>
        <w:rPr>
          <w:rStyle w:val="FontStyle55"/>
          <w:rFonts w:ascii="Cambria" w:hAnsi="Cambria" w:cs="Times New Roman"/>
          <w:sz w:val="22"/>
          <w:szCs w:val="22"/>
        </w:rPr>
        <w:t xml:space="preserve">Первая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помощь при попадании в по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лости носа, глотку, пищевод и верхние дыхательные пути инородных тел.</w:t>
      </w:r>
    </w:p>
    <w:p w:rsidR="00CA6CA1" w:rsidRPr="00523384" w:rsidRDefault="00CA6CA1" w:rsidP="00AF3437">
      <w:pPr>
        <w:pStyle w:val="Style4"/>
        <w:widowControl/>
        <w:ind w:left="581"/>
        <w:jc w:val="left"/>
        <w:rPr>
          <w:rStyle w:val="FontStyle69"/>
          <w:rFonts w:ascii="Cambria" w:hAnsi="Cambria" w:cs="Times New Roman"/>
          <w:sz w:val="22"/>
          <w:szCs w:val="22"/>
        </w:rPr>
      </w:pPr>
      <w:r>
        <w:rPr>
          <w:rStyle w:val="FontStyle82"/>
          <w:rFonts w:ascii="Cambria" w:hAnsi="Cambria" w:cs="Times New Roman"/>
          <w:sz w:val="22"/>
          <w:szCs w:val="22"/>
        </w:rPr>
        <w:t xml:space="preserve">Первая </w:t>
      </w: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помощь при острых состояниях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(З</w:t>
      </w:r>
      <w:r>
        <w:rPr>
          <w:rStyle w:val="FontStyle69"/>
          <w:rFonts w:ascii="Cambria" w:hAnsi="Cambria" w:cs="Times New Roman"/>
          <w:sz w:val="22"/>
          <w:szCs w:val="22"/>
        </w:rPr>
        <w:t xml:space="preserve">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ч)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71"/>
        <w:rPr>
          <w:rStyle w:val="FontStyle55"/>
          <w:rFonts w:ascii="Cambria" w:hAnsi="Cambria" w:cs="Times New Roman"/>
          <w:sz w:val="22"/>
          <w:szCs w:val="22"/>
        </w:rPr>
      </w:pPr>
      <w:r>
        <w:rPr>
          <w:rStyle w:val="FontStyle55"/>
          <w:rFonts w:ascii="Cambria" w:hAnsi="Cambria" w:cs="Times New Roman"/>
          <w:sz w:val="22"/>
          <w:szCs w:val="22"/>
        </w:rPr>
        <w:t xml:space="preserve">Оказание первой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помощи при остановке сердца.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8"/>
        <w:rPr>
          <w:rStyle w:val="FontStyle55"/>
          <w:rFonts w:ascii="Cambria" w:hAnsi="Cambria" w:cs="Times New Roman"/>
          <w:sz w:val="22"/>
          <w:szCs w:val="22"/>
        </w:rPr>
      </w:pPr>
      <w:r>
        <w:rPr>
          <w:rStyle w:val="FontStyle55"/>
          <w:rFonts w:ascii="Cambria" w:hAnsi="Cambria" w:cs="Times New Roman"/>
          <w:sz w:val="22"/>
          <w:szCs w:val="22"/>
        </w:rPr>
        <w:t xml:space="preserve">Оказание первой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помощи при острой сердечной недостаточности и инсульте.</w:t>
      </w:r>
    </w:p>
    <w:p w:rsidR="00CA6CA1" w:rsidRPr="00523384" w:rsidRDefault="00CA6CA1" w:rsidP="00AF3437">
      <w:pPr>
        <w:pStyle w:val="Style5"/>
        <w:widowControl/>
        <w:spacing w:line="240" w:lineRule="auto"/>
        <w:ind w:left="571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54"/>
          <w:rFonts w:ascii="Cambria" w:hAnsi="Cambria" w:cs="Times New Roman"/>
          <w:spacing w:val="0"/>
        </w:rPr>
        <w:t xml:space="preserve">Основы здорового образа жизни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(5 ч)</w:t>
      </w:r>
    </w:p>
    <w:p w:rsidR="00CA6CA1" w:rsidRPr="00523384" w:rsidRDefault="00CA6CA1" w:rsidP="00AF3437">
      <w:pPr>
        <w:pStyle w:val="Style4"/>
        <w:widowControl/>
        <w:ind w:left="581"/>
        <w:jc w:val="left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Факторы, укрепляющие здоровье человека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(1ч)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7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Правила личной гигиены и здоровье. Понятие о личной гигиене. Правила ухода за зубами и волоса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ми. Понятие об очищении организма.</w:t>
      </w:r>
    </w:p>
    <w:p w:rsidR="00CA6CA1" w:rsidRPr="00523384" w:rsidRDefault="00CA6CA1" w:rsidP="00AF3437">
      <w:pPr>
        <w:pStyle w:val="Style4"/>
        <w:widowControl/>
        <w:ind w:left="600"/>
        <w:jc w:val="left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Факторы, разрушающие здоровье человека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(2 ч)</w:t>
      </w:r>
    </w:p>
    <w:p w:rsidR="00CA6CA1" w:rsidRPr="00523384" w:rsidRDefault="00CA6CA1" w:rsidP="00AF3437">
      <w:pPr>
        <w:pStyle w:val="Style27"/>
        <w:widowControl/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Болезни, передаваемые половым путем, и их профилактика. Синдром приобретенного иммуноде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фицита (СПИД) и его профилактика. Уголовная от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ветственность за заражение венерической болезнью и ВИЧ-инфекцией.</w:t>
      </w:r>
    </w:p>
    <w:p w:rsidR="00CA6CA1" w:rsidRPr="00523384" w:rsidRDefault="00CA6CA1" w:rsidP="00AF3437">
      <w:pPr>
        <w:pStyle w:val="Style4"/>
        <w:widowControl/>
        <w:ind w:left="586"/>
        <w:jc w:val="left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Репродуктивное здоровье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(2 ч)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7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Понятие о репродуктивном здоровье. Формиро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вание правильного взаимоотношения полов. Семья и ее значение в жизни человека. Факторы, влияющие на гармонию совместной жизни. Семья в современном обществе. Законодательство о семье.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Ранние половые связи. Нежелательная беремен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ность. Аборт и его последствия.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Беременность и гигиена беременности. Уход за младенцем. Правила личной гигиены.</w:t>
      </w:r>
    </w:p>
    <w:p w:rsidR="00CA6CA1" w:rsidRPr="00523384" w:rsidRDefault="00CA6CA1" w:rsidP="00AF3437">
      <w:pPr>
        <w:pStyle w:val="Style41"/>
        <w:widowControl/>
        <w:ind w:left="571"/>
        <w:rPr>
          <w:rFonts w:ascii="Cambria" w:hAnsi="Cambria"/>
          <w:sz w:val="22"/>
          <w:szCs w:val="22"/>
        </w:rPr>
      </w:pPr>
    </w:p>
    <w:p w:rsidR="00CA6CA1" w:rsidRPr="00523384" w:rsidRDefault="00CA6CA1" w:rsidP="00AF3437">
      <w:pPr>
        <w:pStyle w:val="Style41"/>
        <w:widowControl/>
        <w:ind w:left="571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74"/>
          <w:rFonts w:ascii="Cambria" w:hAnsi="Cambria" w:cs="Times New Roman"/>
          <w:spacing w:val="0"/>
          <w:sz w:val="22"/>
          <w:szCs w:val="22"/>
        </w:rPr>
        <w:t xml:space="preserve">Основы военной службы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(18 ч)</w:t>
      </w:r>
    </w:p>
    <w:p w:rsidR="00CA6CA1" w:rsidRPr="00523384" w:rsidRDefault="00CA6CA1" w:rsidP="00AF3437">
      <w:pPr>
        <w:pStyle w:val="Style5"/>
        <w:widowControl/>
        <w:spacing w:line="240" w:lineRule="auto"/>
        <w:ind w:left="576"/>
        <w:rPr>
          <w:rFonts w:ascii="Cambria" w:hAnsi="Cambria"/>
          <w:sz w:val="22"/>
          <w:szCs w:val="22"/>
        </w:rPr>
      </w:pPr>
    </w:p>
    <w:p w:rsidR="00CA6CA1" w:rsidRPr="00523384" w:rsidRDefault="00CA6CA1" w:rsidP="00AF3437">
      <w:pPr>
        <w:pStyle w:val="Style5"/>
        <w:widowControl/>
        <w:spacing w:line="240" w:lineRule="auto"/>
        <w:ind w:left="576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54"/>
          <w:rFonts w:ascii="Cambria" w:hAnsi="Cambria" w:cs="Times New Roman"/>
          <w:spacing w:val="0"/>
        </w:rPr>
        <w:t>Воинская обязанность (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18 ч)</w:t>
      </w:r>
    </w:p>
    <w:p w:rsidR="00CA6CA1" w:rsidRPr="00523384" w:rsidRDefault="00CA6CA1" w:rsidP="00AF3437">
      <w:pPr>
        <w:pStyle w:val="Style4"/>
        <w:widowControl/>
        <w:ind w:left="581"/>
        <w:jc w:val="left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Воинский учет и подготовка граждан к военной службе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(З</w:t>
      </w:r>
      <w:r>
        <w:rPr>
          <w:rStyle w:val="FontStyle69"/>
          <w:rFonts w:ascii="Cambria" w:hAnsi="Cambria" w:cs="Times New Roman"/>
          <w:sz w:val="22"/>
          <w:szCs w:val="22"/>
        </w:rPr>
        <w:t xml:space="preserve">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ч)</w:t>
      </w:r>
    </w:p>
    <w:p w:rsidR="00CA6CA1" w:rsidRPr="00523384" w:rsidRDefault="00CA6CA1" w:rsidP="00AF3437">
      <w:pPr>
        <w:pStyle w:val="Style27"/>
        <w:widowControl/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Понятие о воинской обязанности и военной службе. Воинский учет. Организация воинского уче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та и его предназначение. Первоначальная постановка граждан на воинский учет. Обязанности граждан по воинскому учету. Ответственность граждан за невы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полнение обязанностей по воинскому учету.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3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Обязательная подготовка граждан к военной служ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бе. Основное содержание и установленные формы проведения обязательной подготовки граждан к воен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ной службе. Добровольная подготовка граждан к во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енной службе. Основные направления добровольной подготовки граждан к военной службе.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Организация и проведение медицинского освиде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тельствования и медицинского обследования при пос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тановке граждан на воинский учет.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0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Увольнение с военной службы и пребывание в запасе.</w:t>
      </w:r>
    </w:p>
    <w:p w:rsidR="00CA6CA1" w:rsidRPr="00523384" w:rsidRDefault="00CA6CA1" w:rsidP="00AF3437">
      <w:pPr>
        <w:pStyle w:val="Style4"/>
        <w:widowControl/>
        <w:ind w:left="590"/>
        <w:jc w:val="left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Правовые основы военной службы </w:t>
      </w:r>
      <w:r w:rsidRPr="00523384">
        <w:rPr>
          <w:rStyle w:val="FontStyle63"/>
          <w:rFonts w:ascii="Cambria" w:hAnsi="Cambria" w:cs="Times New Roman"/>
          <w:sz w:val="22"/>
          <w:szCs w:val="22"/>
        </w:rPr>
        <w:t xml:space="preserve">(2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ч)</w:t>
      </w:r>
    </w:p>
    <w:p w:rsidR="00CA6CA1" w:rsidRPr="00523384" w:rsidRDefault="00CA6CA1" w:rsidP="00AF3437">
      <w:pPr>
        <w:pStyle w:val="Style27"/>
        <w:widowControl/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Вопросы защиты Отечества в Конституции Рос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сийской Федерации и федеральных законах: «Об обо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роне», «О воинской обязанности и военной службе», «О статусе военнослужащих». Общевоинские уставы Вооруженных Сил Российской Федерации — закон воинской жизни. Права военнослужащих.</w:t>
      </w:r>
    </w:p>
    <w:p w:rsidR="00CA6CA1" w:rsidRPr="00523384" w:rsidRDefault="00CA6CA1" w:rsidP="00AF3437">
      <w:pPr>
        <w:pStyle w:val="Style4"/>
        <w:widowControl/>
        <w:ind w:left="586"/>
        <w:jc w:val="left"/>
        <w:rPr>
          <w:rFonts w:ascii="Cambria" w:hAnsi="Cambria"/>
          <w:sz w:val="22"/>
          <w:szCs w:val="22"/>
        </w:rPr>
      </w:pPr>
    </w:p>
    <w:p w:rsidR="00CA6CA1" w:rsidRPr="00523384" w:rsidRDefault="00CA6CA1" w:rsidP="00AF3437">
      <w:pPr>
        <w:pStyle w:val="Style4"/>
        <w:widowControl/>
        <w:ind w:left="586"/>
        <w:jc w:val="left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Особенности военной службы </w:t>
      </w:r>
      <w:r w:rsidRPr="00523384">
        <w:rPr>
          <w:rStyle w:val="FontStyle63"/>
          <w:rFonts w:ascii="Cambria" w:hAnsi="Cambria" w:cs="Times New Roman"/>
          <w:sz w:val="22"/>
          <w:szCs w:val="22"/>
        </w:rPr>
        <w:t xml:space="preserve">(4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ч)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76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Призыв на военную службу. Особенности прохож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дения военной службы по призыву. Статус военнослу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жащего. Общие, должностные и специальные обязан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ности военнослужащих. Прохождение военной службы по контракту. Требования, предъявляемые к гражда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нам, поступающим на военную службу по контракту.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3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Военнослужащий — специалист, в совершенстве владеющий оружием и военной техникой. Требова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ния воинской деятельности, предъявляемые к мо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ральным, индивидуально-психологическим и профес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сиональным качествам гражданина.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7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Альтернативная гражданская служба. Требования, предъявляемые к гражданам, направленным для про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хождения альтернативной гражданской службы.</w:t>
      </w:r>
    </w:p>
    <w:p w:rsidR="00CA6CA1" w:rsidRPr="00523384" w:rsidRDefault="00CA6CA1" w:rsidP="00AF3437">
      <w:pPr>
        <w:pStyle w:val="Style4"/>
        <w:widowControl/>
        <w:ind w:left="581"/>
        <w:rPr>
          <w:rFonts w:ascii="Cambria" w:hAnsi="Cambria"/>
          <w:sz w:val="22"/>
          <w:szCs w:val="22"/>
        </w:rPr>
      </w:pPr>
    </w:p>
    <w:p w:rsidR="00CA6CA1" w:rsidRPr="00523384" w:rsidRDefault="00CA6CA1" w:rsidP="00AF3437">
      <w:pPr>
        <w:pStyle w:val="Style4"/>
        <w:widowControl/>
        <w:ind w:left="581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Воинская дисциплина и ответственность военнослужащих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(З</w:t>
      </w:r>
      <w:r>
        <w:rPr>
          <w:rStyle w:val="FontStyle69"/>
          <w:rFonts w:ascii="Cambria" w:hAnsi="Cambria" w:cs="Times New Roman"/>
          <w:sz w:val="22"/>
          <w:szCs w:val="22"/>
        </w:rPr>
        <w:t xml:space="preserve">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ч)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7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Военнослужащий — подчиненный, строго со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блюдающий Конституцию и законы Российской Фе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дерации, выполняющий требования воинских уста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вов, приказы командиров и начальников. Воинская дисциплина, ее сущность и значение. Принцип едино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началия в Вооруженных Силах. Воинские звания во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еннослужащих Вооруженных Сил Российской Феде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рации. Военная форма одежды. Ответственность воен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нослужащих (дисциплинарная, административная, материальная, уголовная).</w:t>
      </w:r>
    </w:p>
    <w:p w:rsidR="00CA6CA1" w:rsidRPr="00523384" w:rsidRDefault="00CA6CA1" w:rsidP="00AF3437">
      <w:pPr>
        <w:pStyle w:val="Style4"/>
        <w:widowControl/>
        <w:ind w:left="581"/>
        <w:jc w:val="left"/>
        <w:rPr>
          <w:rStyle w:val="FontStyle69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Военно-профессиональная ориентация </w:t>
      </w:r>
      <w:r w:rsidRPr="00523384">
        <w:rPr>
          <w:rStyle w:val="FontStyle63"/>
          <w:rFonts w:ascii="Cambria" w:hAnsi="Cambria" w:cs="Times New Roman"/>
          <w:sz w:val="22"/>
          <w:szCs w:val="22"/>
        </w:rPr>
        <w:t xml:space="preserve">(2 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>ч)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76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Ориентирование на овладение военно-учетны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ми специальностями- Военная служба по призыву как этап профессиональной карьеры. Ориентация на обучение по программам подготовки офицеров запаса на военных кафедрах учреждений высшего профессио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нального образования. Как стать офицером Россий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ской армии. Основные виды образовательных учреж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дений военного профессионального образования. Пра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вила приема граждан в учреждения военного профес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сионального образования.</w:t>
      </w:r>
    </w:p>
    <w:p w:rsidR="00CA6CA1" w:rsidRPr="00523384" w:rsidRDefault="00CA6CA1" w:rsidP="00AF3437">
      <w:pPr>
        <w:pStyle w:val="Style4"/>
        <w:widowControl/>
        <w:ind w:left="581"/>
        <w:jc w:val="left"/>
        <w:rPr>
          <w:rStyle w:val="FontStyle69"/>
          <w:rFonts w:ascii="Cambria" w:hAnsi="Cambria" w:cs="Times New Roman"/>
          <w:sz w:val="22"/>
          <w:szCs w:val="22"/>
        </w:rPr>
      </w:pPr>
      <w:r>
        <w:rPr>
          <w:rStyle w:val="FontStyle82"/>
          <w:rFonts w:ascii="Cambria" w:hAnsi="Cambria" w:cs="Times New Roman"/>
          <w:sz w:val="22"/>
          <w:szCs w:val="22"/>
        </w:rPr>
        <w:t xml:space="preserve">Основы военной службы. </w:t>
      </w:r>
      <w:r w:rsidRPr="00FD0824">
        <w:rPr>
          <w:rStyle w:val="FontStyle82"/>
          <w:rFonts w:ascii="Cambria" w:hAnsi="Cambria" w:cs="Times New Roman"/>
          <w:sz w:val="22"/>
          <w:szCs w:val="22"/>
        </w:rPr>
        <w:t xml:space="preserve">Психологические основы подготовки к военной службе </w:t>
      </w:r>
      <w:r w:rsidRPr="00FD0824">
        <w:rPr>
          <w:rStyle w:val="FontStyle69"/>
          <w:rFonts w:ascii="Cambria" w:hAnsi="Cambria" w:cs="Times New Roman"/>
          <w:sz w:val="22"/>
          <w:szCs w:val="22"/>
        </w:rPr>
        <w:t>(4 ч)</w:t>
      </w:r>
      <w:r w:rsidRPr="00523384">
        <w:rPr>
          <w:rStyle w:val="FontStyle69"/>
          <w:rFonts w:ascii="Cambria" w:hAnsi="Cambria" w:cs="Times New Roman"/>
          <w:sz w:val="22"/>
          <w:szCs w:val="22"/>
        </w:rPr>
        <w:t xml:space="preserve"> </w:t>
      </w:r>
    </w:p>
    <w:p w:rsidR="00CA6CA1" w:rsidRDefault="00CA6CA1" w:rsidP="004C30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Строевые приемы и движения без оружия. Выполнение команд:   "Становись", "Равняйсь", "Смирно", "Вольно", "Заправиться",      "Отставить", "Головные уборы снять  (одеть)". Повороты на месте. Движение строевым шагом. </w:t>
      </w:r>
    </w:p>
    <w:p w:rsidR="00CA6CA1" w:rsidRDefault="00CA6CA1" w:rsidP="004C30A6">
      <w:pPr>
        <w:jc w:val="both"/>
        <w:rPr>
          <w:rFonts w:ascii="Times New Roman" w:hAnsi="Times New Roman"/>
        </w:rPr>
      </w:pPr>
      <w:r w:rsidRPr="00236B55">
        <w:rPr>
          <w:rFonts w:ascii="Times New Roman" w:hAnsi="Times New Roman"/>
        </w:rPr>
        <w:t>Строи подразделений в пешем порядке. Развернутый и походный строй взвода.</w:t>
      </w:r>
    </w:p>
    <w:p w:rsidR="00CA6CA1" w:rsidRDefault="00CA6CA1" w:rsidP="004C30A6">
      <w:pPr>
        <w:pStyle w:val="Style27"/>
        <w:widowControl/>
        <w:spacing w:line="240" w:lineRule="auto"/>
        <w:ind w:firstLine="571"/>
        <w:rPr>
          <w:rStyle w:val="FontStyle55"/>
          <w:rFonts w:ascii="Cambria" w:hAnsi="Cambria" w:cs="Times New Roman"/>
          <w:sz w:val="22"/>
          <w:szCs w:val="22"/>
        </w:rPr>
      </w:pPr>
      <w:r w:rsidRPr="00236B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Построения, перестроения,   повороты, перемена направления  движения. Выполнения воинского  приветствия в строю на месте и в    движении.  Строевые приемы и движения без оружия. Выполнение воинского приветствия на месте и в движении.      </w:t>
      </w:r>
      <w:r w:rsidRPr="00236B55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                                   </w:t>
      </w:r>
    </w:p>
    <w:p w:rsidR="00CA6CA1" w:rsidRDefault="00CA6CA1" w:rsidP="00AF3437">
      <w:pPr>
        <w:pStyle w:val="Style27"/>
        <w:widowControl/>
        <w:spacing w:line="240" w:lineRule="auto"/>
        <w:ind w:firstLine="571"/>
        <w:rPr>
          <w:rStyle w:val="FontStyle55"/>
          <w:rFonts w:ascii="Cambria" w:hAnsi="Cambria" w:cs="Times New Roman"/>
          <w:sz w:val="22"/>
          <w:szCs w:val="22"/>
        </w:rPr>
      </w:pPr>
      <w:r>
        <w:rPr>
          <w:rFonts w:ascii="Times New Roman" w:hAnsi="Times New Roman"/>
        </w:rPr>
        <w:t xml:space="preserve">Назначение, боевые свойства и   устройство автомата, разборка и   сборка. Работа частей и механизмов  автомата при заряжании и стрельбе.  Уход за стрелковым оружием, хранение и сбережение. </w:t>
      </w:r>
      <w:r w:rsidRPr="00456716">
        <w:rPr>
          <w:rFonts w:ascii="Times New Roman" w:hAnsi="Times New Roman"/>
        </w:rPr>
        <w:t>Требования безопасности при  проведении занятий по огневой под  готовке. Правила стрельбы из стрелкового оружия</w:t>
      </w:r>
      <w:r>
        <w:rPr>
          <w:rFonts w:ascii="Times New Roman" w:hAnsi="Times New Roman"/>
        </w:rPr>
        <w:t xml:space="preserve">.                                                               </w:t>
      </w:r>
    </w:p>
    <w:p w:rsidR="00CA6CA1" w:rsidRDefault="00CA6CA1" w:rsidP="00AF3437">
      <w:pPr>
        <w:pStyle w:val="Style27"/>
        <w:widowControl/>
        <w:spacing w:line="240" w:lineRule="auto"/>
        <w:ind w:firstLine="571"/>
        <w:rPr>
          <w:rStyle w:val="FontStyle55"/>
          <w:rFonts w:ascii="Cambria" w:hAnsi="Cambria" w:cs="Times New Roman"/>
          <w:sz w:val="22"/>
          <w:szCs w:val="22"/>
        </w:rPr>
      </w:pPr>
      <w:r>
        <w:rPr>
          <w:rFonts w:ascii="Times New Roman" w:hAnsi="Times New Roman"/>
        </w:rPr>
        <w:t xml:space="preserve">Движения солдата в бою. </w:t>
      </w:r>
      <w:r w:rsidRPr="001F659B">
        <w:rPr>
          <w:rFonts w:ascii="Times New Roman" w:hAnsi="Times New Roman"/>
        </w:rPr>
        <w:t>Передвижения на поле боя.</w:t>
      </w:r>
      <w:r>
        <w:rPr>
          <w:rFonts w:ascii="Times New Roman" w:hAnsi="Times New Roman"/>
        </w:rPr>
        <w:t xml:space="preserve"> </w:t>
      </w:r>
      <w:r w:rsidRPr="005B37AB">
        <w:rPr>
          <w:rFonts w:ascii="Times New Roman" w:hAnsi="Times New Roman"/>
        </w:rPr>
        <w:t xml:space="preserve">Передвижения на поле боя. Выбор  места и скрытное расположение на нем  для наблюдения и ведения огня, самоокапывание и маскировка.               </w:t>
      </w:r>
      <w:r w:rsidRPr="001F659B">
        <w:rPr>
          <w:rFonts w:ascii="Times New Roman" w:hAnsi="Times New Roman"/>
        </w:rPr>
        <w:t xml:space="preserve">                   </w:t>
      </w:r>
    </w:p>
    <w:p w:rsidR="00CA6CA1" w:rsidRDefault="00CA6CA1" w:rsidP="00AF3437">
      <w:pPr>
        <w:pStyle w:val="Style27"/>
        <w:widowControl/>
        <w:spacing w:line="240" w:lineRule="auto"/>
        <w:ind w:firstLine="57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Призыв на военную службу как стрессовая ситу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ация. Личность и социальная роль военного человека. Психологические свойства в структуре личности. Морально-этические качества военнослужащих. Са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мовоспитание и самосовершенствование личности. Психическое саморегулирование и самоанализ.</w:t>
      </w:r>
    </w:p>
    <w:p w:rsidR="00CA6CA1" w:rsidRDefault="00CA6CA1" w:rsidP="00AF3437">
      <w:pPr>
        <w:pStyle w:val="Style27"/>
        <w:widowControl/>
        <w:spacing w:line="240" w:lineRule="auto"/>
        <w:ind w:firstLine="571"/>
        <w:rPr>
          <w:rStyle w:val="FontStyle55"/>
          <w:rFonts w:ascii="Cambria" w:hAnsi="Cambria" w:cs="Times New Roman"/>
          <w:sz w:val="22"/>
          <w:szCs w:val="22"/>
        </w:rPr>
      </w:pPr>
    </w:p>
    <w:p w:rsidR="00CA6CA1" w:rsidRDefault="00CA6CA1" w:rsidP="00AF3437">
      <w:pPr>
        <w:pStyle w:val="Style27"/>
        <w:widowControl/>
        <w:spacing w:line="240" w:lineRule="auto"/>
        <w:ind w:firstLine="571"/>
        <w:rPr>
          <w:rStyle w:val="FontStyle69"/>
          <w:rFonts w:ascii="Cambria" w:hAnsi="Cambria" w:cs="Times New Roman"/>
          <w:sz w:val="22"/>
          <w:szCs w:val="22"/>
        </w:rPr>
      </w:pPr>
      <w:r w:rsidRPr="00FD0824">
        <w:rPr>
          <w:rStyle w:val="FontStyle82"/>
          <w:rFonts w:ascii="Cambria" w:hAnsi="Cambria" w:cs="Times New Roman"/>
          <w:sz w:val="22"/>
          <w:szCs w:val="22"/>
        </w:rPr>
        <w:t xml:space="preserve">Международное гуманитарное право. Защита жертв вооруженных конфликтов </w:t>
      </w:r>
      <w:r w:rsidRPr="00FD0824">
        <w:rPr>
          <w:rStyle w:val="FontStyle63"/>
          <w:rFonts w:ascii="Cambria" w:hAnsi="Cambria" w:cs="Times New Roman"/>
          <w:sz w:val="22"/>
          <w:szCs w:val="22"/>
        </w:rPr>
        <w:t xml:space="preserve">(1 </w:t>
      </w:r>
      <w:r w:rsidRPr="00FD0824">
        <w:rPr>
          <w:rStyle w:val="FontStyle69"/>
          <w:rFonts w:ascii="Cambria" w:hAnsi="Cambria" w:cs="Times New Roman"/>
          <w:sz w:val="22"/>
          <w:szCs w:val="22"/>
        </w:rPr>
        <w:t>ч)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71"/>
        <w:rPr>
          <w:rStyle w:val="FontStyle55"/>
          <w:rFonts w:ascii="Cambria" w:hAnsi="Cambria" w:cs="Times New Roman"/>
          <w:sz w:val="22"/>
          <w:szCs w:val="22"/>
        </w:rPr>
      </w:pPr>
      <w:r w:rsidRPr="00FD0824">
        <w:rPr>
          <w:rStyle w:val="FontStyle55"/>
          <w:rFonts w:ascii="Cambria" w:hAnsi="Cambria" w:cs="Times New Roman"/>
          <w:sz w:val="22"/>
          <w:szCs w:val="22"/>
        </w:rPr>
        <w:t>Ограничение средств и методов ведения воен</w:t>
      </w:r>
      <w:r w:rsidRPr="00FD0824">
        <w:rPr>
          <w:rStyle w:val="FontStyle55"/>
          <w:rFonts w:ascii="Cambria" w:hAnsi="Cambria" w:cs="Times New Roman"/>
          <w:sz w:val="22"/>
          <w:szCs w:val="22"/>
        </w:rPr>
        <w:softHyphen/>
        <w:t>ных действий в международном гуманитарном праве.</w:t>
      </w:r>
    </w:p>
    <w:p w:rsidR="00CA6CA1" w:rsidRPr="00523384" w:rsidRDefault="00CA6CA1" w:rsidP="00AF3437">
      <w:pPr>
        <w:widowControl/>
        <w:shd w:val="clear" w:color="auto" w:fill="FFFFFF"/>
        <w:autoSpaceDE/>
        <w:autoSpaceDN/>
        <w:adjustRightInd/>
        <w:ind w:left="567"/>
        <w:rPr>
          <w:rFonts w:ascii="Cambria" w:hAnsi="Cambria"/>
          <w:b/>
          <w:color w:val="FF0000"/>
          <w:sz w:val="22"/>
          <w:szCs w:val="22"/>
        </w:rPr>
      </w:pPr>
    </w:p>
    <w:p w:rsidR="00CA6CA1" w:rsidRPr="00864F1D" w:rsidRDefault="00CA6CA1" w:rsidP="00864F1D">
      <w:pPr>
        <w:jc w:val="center"/>
        <w:rPr>
          <w:b/>
        </w:rPr>
      </w:pPr>
      <w:r w:rsidRPr="00864F1D">
        <w:rPr>
          <w:b/>
        </w:rPr>
        <w:t>Перечень учебно-методического обеспечения.</w:t>
      </w:r>
    </w:p>
    <w:p w:rsidR="00CA6CA1" w:rsidRDefault="00CA6CA1" w:rsidP="00AF3437">
      <w:pPr>
        <w:pStyle w:val="Style5"/>
        <w:widowControl/>
        <w:spacing w:line="240" w:lineRule="auto"/>
        <w:ind w:left="590"/>
        <w:rPr>
          <w:rStyle w:val="FontStyle54"/>
          <w:rFonts w:ascii="Cambria" w:hAnsi="Cambria" w:cs="Times New Roman"/>
          <w:spacing w:val="0"/>
        </w:rPr>
      </w:pPr>
      <w:r w:rsidRPr="00523384">
        <w:rPr>
          <w:rStyle w:val="FontStyle54"/>
          <w:rFonts w:ascii="Cambria" w:hAnsi="Cambria" w:cs="Times New Roman"/>
          <w:spacing w:val="0"/>
        </w:rPr>
        <w:t>Материалы планирования и программы</w:t>
      </w:r>
    </w:p>
    <w:p w:rsidR="00CA6CA1" w:rsidRPr="008C05E1" w:rsidRDefault="00CA6CA1" w:rsidP="008C05E1">
      <w:pPr>
        <w:jc w:val="both"/>
        <w:rPr>
          <w:rFonts w:ascii="Cambria" w:hAnsi="Cambria"/>
        </w:rPr>
      </w:pPr>
      <w:r w:rsidRPr="008C05E1">
        <w:rPr>
          <w:rFonts w:ascii="Cambria" w:hAnsi="Cambria"/>
        </w:rPr>
        <w:t>Авторская программа курса «Основы безопасности жизнедеятельности» для учащихся 5–11 классов общеобразовательных учреждений (авторы В.Н. Латчук, С.К. Миронов, С.Н. Вангородский, изд-во «Дрофа», 2013)</w:t>
      </w:r>
    </w:p>
    <w:p w:rsidR="00CA6CA1" w:rsidRPr="008C05E1" w:rsidRDefault="00CA6CA1" w:rsidP="008C05E1">
      <w:pPr>
        <w:jc w:val="both"/>
        <w:rPr>
          <w:rFonts w:ascii="Cambria" w:hAnsi="Cambria"/>
        </w:rPr>
      </w:pPr>
      <w:r w:rsidRPr="008C05E1">
        <w:rPr>
          <w:rFonts w:ascii="Cambria" w:hAnsi="Cambria"/>
        </w:rPr>
        <w:t>Евлахов В. М. Основы безопасности жизнедея</w:t>
      </w:r>
      <w:r w:rsidRPr="008C05E1">
        <w:rPr>
          <w:rFonts w:ascii="Cambria" w:hAnsi="Cambria"/>
        </w:rPr>
        <w:softHyphen/>
        <w:t>тельности. Тематическое планирование. 5—11 клас</w:t>
      </w:r>
      <w:r w:rsidRPr="008C05E1">
        <w:rPr>
          <w:rFonts w:ascii="Cambria" w:hAnsi="Cambria"/>
        </w:rPr>
        <w:softHyphen/>
        <w:t>сы. — М.: Дрофа, 2010.</w:t>
      </w:r>
    </w:p>
    <w:p w:rsidR="00CA6CA1" w:rsidRPr="008C05E1" w:rsidRDefault="00CA6CA1" w:rsidP="008C05E1">
      <w:pPr>
        <w:jc w:val="both"/>
        <w:rPr>
          <w:rFonts w:ascii="Cambria" w:hAnsi="Cambria"/>
        </w:rPr>
      </w:pPr>
      <w:r w:rsidRPr="008C05E1">
        <w:rPr>
          <w:rFonts w:ascii="Cambria" w:hAnsi="Cambria"/>
        </w:rPr>
        <w:t>Фролов М. П. Безопасное поведение на дорогах. 5—10 классы: программы дополнительного образова</w:t>
      </w:r>
      <w:r w:rsidRPr="008C05E1">
        <w:rPr>
          <w:rFonts w:ascii="Cambria" w:hAnsi="Cambria"/>
        </w:rPr>
        <w:softHyphen/>
        <w:t>ния. — М.: Дрофа, 2010.</w:t>
      </w:r>
    </w:p>
    <w:p w:rsidR="00CA6CA1" w:rsidRPr="008C05E1" w:rsidRDefault="00CA6CA1" w:rsidP="00AF3437">
      <w:pPr>
        <w:pStyle w:val="Style5"/>
        <w:widowControl/>
        <w:spacing w:line="240" w:lineRule="auto"/>
        <w:ind w:left="566"/>
        <w:rPr>
          <w:rFonts w:ascii="Cambria" w:hAnsi="Cambria"/>
          <w:sz w:val="22"/>
          <w:szCs w:val="22"/>
        </w:rPr>
      </w:pPr>
    </w:p>
    <w:p w:rsidR="00CA6CA1" w:rsidRPr="008C05E1" w:rsidRDefault="00CA6CA1" w:rsidP="00AF3437">
      <w:pPr>
        <w:pStyle w:val="Style5"/>
        <w:widowControl/>
        <w:spacing w:line="240" w:lineRule="auto"/>
        <w:ind w:left="566"/>
        <w:rPr>
          <w:rStyle w:val="FontStyle54"/>
          <w:rFonts w:ascii="Cambria" w:hAnsi="Cambria" w:cs="Times New Roman"/>
          <w:spacing w:val="0"/>
        </w:rPr>
      </w:pPr>
      <w:r w:rsidRPr="008C05E1">
        <w:rPr>
          <w:rStyle w:val="FontStyle54"/>
          <w:rFonts w:ascii="Cambria" w:hAnsi="Cambria" w:cs="Times New Roman"/>
          <w:spacing w:val="0"/>
        </w:rPr>
        <w:t>Учебники</w:t>
      </w:r>
    </w:p>
    <w:p w:rsidR="00CA6CA1" w:rsidRPr="008C05E1" w:rsidRDefault="00CA6CA1" w:rsidP="00AF3437">
      <w:pPr>
        <w:pStyle w:val="Style27"/>
        <w:widowControl/>
        <w:spacing w:line="240" w:lineRule="auto"/>
        <w:ind w:firstLine="571"/>
        <w:rPr>
          <w:rFonts w:ascii="Cambria" w:hAnsi="Cambria"/>
          <w:sz w:val="22"/>
          <w:szCs w:val="22"/>
        </w:rPr>
      </w:pPr>
    </w:p>
    <w:p w:rsidR="00CA6CA1" w:rsidRPr="0062782E" w:rsidRDefault="00CA6CA1" w:rsidP="008C05E1">
      <w:pPr>
        <w:jc w:val="both"/>
        <w:rPr>
          <w:rFonts w:ascii="Cambria" w:hAnsi="Cambria"/>
        </w:rPr>
      </w:pPr>
      <w:r w:rsidRPr="008C05E1">
        <w:rPr>
          <w:rFonts w:ascii="Cambria" w:hAnsi="Cambria"/>
        </w:rPr>
        <w:t>Основы безопасности жизнедеятельности. 10 класс: учебник для общеобразовательных учреждений / В. Н. Латчук, В. В. Марков, С. К. Миронов, С.</w:t>
      </w:r>
      <w:r w:rsidRPr="008C05E1">
        <w:t xml:space="preserve"> Н. Вангородский. — М.: </w:t>
      </w:r>
      <w:r w:rsidRPr="0062782E">
        <w:rPr>
          <w:rFonts w:ascii="Cambria" w:hAnsi="Cambria"/>
        </w:rPr>
        <w:t>Дрофа, 2013.</w:t>
      </w:r>
    </w:p>
    <w:p w:rsidR="00CA6CA1" w:rsidRPr="0062782E" w:rsidRDefault="00CA6CA1" w:rsidP="008C05E1">
      <w:pPr>
        <w:jc w:val="both"/>
        <w:rPr>
          <w:rFonts w:ascii="Cambria" w:hAnsi="Cambria"/>
        </w:rPr>
      </w:pPr>
      <w:r w:rsidRPr="0062782E">
        <w:rPr>
          <w:rFonts w:ascii="Cambria" w:hAnsi="Cambria"/>
        </w:rPr>
        <w:t>Основы безопасности жизнедеятельности. 11 класс: учебник для общеобразовательных учреждений / В. В. Марков, В. Н. Латчук, С. К. Миронов, С. Н. Вангородский. — М.: Дрофа, 2013.</w:t>
      </w:r>
    </w:p>
    <w:p w:rsidR="00CA6CA1" w:rsidRPr="00523384" w:rsidRDefault="00CA6CA1" w:rsidP="00AF3437">
      <w:pPr>
        <w:pStyle w:val="Style5"/>
        <w:widowControl/>
        <w:spacing w:line="240" w:lineRule="auto"/>
        <w:ind w:left="586"/>
        <w:rPr>
          <w:rFonts w:ascii="Cambria" w:hAnsi="Cambria"/>
          <w:sz w:val="22"/>
          <w:szCs w:val="22"/>
        </w:rPr>
      </w:pPr>
    </w:p>
    <w:p w:rsidR="00CA6CA1" w:rsidRPr="00523384" w:rsidRDefault="00CA6CA1" w:rsidP="00AF3437">
      <w:pPr>
        <w:pStyle w:val="Style5"/>
        <w:widowControl/>
        <w:spacing w:line="240" w:lineRule="auto"/>
        <w:ind w:left="586"/>
        <w:rPr>
          <w:rStyle w:val="FontStyle54"/>
          <w:rFonts w:ascii="Cambria" w:hAnsi="Cambria" w:cs="Times New Roman"/>
          <w:spacing w:val="0"/>
        </w:rPr>
      </w:pPr>
      <w:r w:rsidRPr="00523384">
        <w:rPr>
          <w:rStyle w:val="FontStyle54"/>
          <w:rFonts w:ascii="Cambria" w:hAnsi="Cambria" w:cs="Times New Roman"/>
          <w:spacing w:val="0"/>
        </w:rPr>
        <w:t>Методические пособия к учебникам</w:t>
      </w:r>
    </w:p>
    <w:p w:rsidR="00CA6CA1" w:rsidRPr="00523384" w:rsidRDefault="00CA6CA1" w:rsidP="00AF3437">
      <w:pPr>
        <w:pStyle w:val="Style27"/>
        <w:widowControl/>
        <w:spacing w:line="240" w:lineRule="auto"/>
        <w:rPr>
          <w:rFonts w:ascii="Cambria" w:hAnsi="Cambria"/>
          <w:sz w:val="22"/>
          <w:szCs w:val="22"/>
        </w:rPr>
      </w:pPr>
    </w:p>
    <w:p w:rsidR="00CA6CA1" w:rsidRPr="00523384" w:rsidRDefault="00CA6CA1" w:rsidP="00AF3437">
      <w:pPr>
        <w:pStyle w:val="Style27"/>
        <w:widowControl/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Латчук В. Н., Марков В. В.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Основы безопас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ности жизнедеятельности. 10 класс: методическое пособие. — М.: Дрофа, 2010.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7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Марков В. В., Латчук В. Н.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Основы безопас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ности жизнедеятельности. 11 класс: методическое пособие. — М.: Дрофа, 2010.</w:t>
      </w:r>
    </w:p>
    <w:p w:rsidR="00CA6CA1" w:rsidRPr="00523384" w:rsidRDefault="00CA6CA1" w:rsidP="00AF3437">
      <w:pPr>
        <w:pStyle w:val="Style5"/>
        <w:widowControl/>
        <w:spacing w:line="240" w:lineRule="auto"/>
        <w:ind w:left="600"/>
        <w:jc w:val="both"/>
        <w:rPr>
          <w:rStyle w:val="FontStyle54"/>
          <w:rFonts w:ascii="Cambria" w:hAnsi="Cambria" w:cs="Times New Roman"/>
          <w:spacing w:val="0"/>
        </w:rPr>
      </w:pPr>
      <w:r w:rsidRPr="00523384">
        <w:rPr>
          <w:rStyle w:val="FontStyle54"/>
          <w:rFonts w:ascii="Cambria" w:hAnsi="Cambria" w:cs="Times New Roman"/>
          <w:spacing w:val="0"/>
        </w:rPr>
        <w:t>Тетради для оценки качества знаний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57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Латчук В. Н., Миронов С. К.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Тетрадь для оценки качества знаний по основам безопасности жизнедеятельности. 10 класс. — М.: Дрофа, 2010.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7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Латчук В. Н., Миронов С. К.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Тетрадь для оцен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ки качества знаний по основам безопасности жизне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деятельности. 11 класс. — М.: Дрофа, 2010.</w:t>
      </w:r>
    </w:p>
    <w:p w:rsidR="00CA6CA1" w:rsidRPr="00523384" w:rsidRDefault="00CA6CA1" w:rsidP="00AF3437">
      <w:pPr>
        <w:pStyle w:val="Style5"/>
        <w:widowControl/>
        <w:spacing w:line="240" w:lineRule="auto"/>
        <w:ind w:left="595"/>
        <w:rPr>
          <w:rFonts w:ascii="Cambria" w:hAnsi="Cambria"/>
          <w:sz w:val="22"/>
          <w:szCs w:val="22"/>
        </w:rPr>
      </w:pPr>
    </w:p>
    <w:p w:rsidR="00CA6CA1" w:rsidRPr="00523384" w:rsidRDefault="00CA6CA1" w:rsidP="00AF3437">
      <w:pPr>
        <w:pStyle w:val="Style5"/>
        <w:widowControl/>
        <w:spacing w:line="240" w:lineRule="auto"/>
        <w:ind w:left="595"/>
        <w:rPr>
          <w:rStyle w:val="FontStyle54"/>
          <w:rFonts w:ascii="Cambria" w:hAnsi="Cambria" w:cs="Times New Roman"/>
          <w:spacing w:val="0"/>
        </w:rPr>
      </w:pPr>
      <w:r w:rsidRPr="00523384">
        <w:rPr>
          <w:rStyle w:val="FontStyle54"/>
          <w:rFonts w:ascii="Cambria" w:hAnsi="Cambria" w:cs="Times New Roman"/>
          <w:spacing w:val="0"/>
        </w:rPr>
        <w:t>Рабочие тетради для учителя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62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Латчук В. Н., Миронов С. К.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Основы безо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пасности жизнедеятельности. 10 класс: рабочая тет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радь для учителя. — М.: Дрофа, 2002.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7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Латчук В. Н., Миронов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 xml:space="preserve">С. </w:t>
      </w: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К.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Основы безопас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ности жизнедеятельности. 11 класс: рабочая тетрадь для учителя. — М.: Дрофа, 2002.</w:t>
      </w:r>
    </w:p>
    <w:p w:rsidR="00CA6CA1" w:rsidRPr="00523384" w:rsidRDefault="00CA6CA1" w:rsidP="00AF3437">
      <w:pPr>
        <w:pStyle w:val="Style5"/>
        <w:widowControl/>
        <w:spacing w:line="240" w:lineRule="auto"/>
        <w:ind w:left="581"/>
        <w:rPr>
          <w:rFonts w:ascii="Cambria" w:hAnsi="Cambria"/>
          <w:sz w:val="22"/>
          <w:szCs w:val="22"/>
        </w:rPr>
      </w:pPr>
    </w:p>
    <w:p w:rsidR="00CA6CA1" w:rsidRPr="00523384" w:rsidRDefault="00CA6CA1" w:rsidP="00AF3437">
      <w:pPr>
        <w:pStyle w:val="Style5"/>
        <w:widowControl/>
        <w:spacing w:line="240" w:lineRule="auto"/>
        <w:ind w:left="581"/>
        <w:rPr>
          <w:rStyle w:val="FontStyle54"/>
          <w:rFonts w:ascii="Cambria" w:hAnsi="Cambria" w:cs="Times New Roman"/>
          <w:spacing w:val="0"/>
        </w:rPr>
      </w:pPr>
      <w:r w:rsidRPr="00523384">
        <w:rPr>
          <w:rStyle w:val="FontStyle54"/>
          <w:rFonts w:ascii="Cambria" w:hAnsi="Cambria" w:cs="Times New Roman"/>
          <w:spacing w:val="0"/>
        </w:rPr>
        <w:t>Методические, учебно-методические и учебные пособия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42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Дурнев Р. А., Смирнов А. Т.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Формирование основ культуры безопасности жизнедеятельности. 5—11 классы: методическое пособие.— М.: Дрофа, 2009.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3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Евлахов В. М.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Основы безопасности жизне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деятельности. Методика проведения занятий в обще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образовательном учреждении: учебно-методическое пособие. — М.: Дрофа, 2009.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7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Крючек Н. А., Миронов С. К., Мишин Б. И.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Основы безопасности жизнедеятельности. Методиче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ские рекомендации по оборудованию кабинета (клас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са) ОБЖ в общеобразовательном учреждении. — М.: Дрофа, 2005.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7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Кузнецов В. С, Колодницкий Г. А.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Ориентиро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ванная прикладная подготовка молодежи в образо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вательных учреждениях: учебно-методическое посо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бие. — М.: Дрофа, 2010.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3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Латчук В. Н., Миронов С. К., Мишин Б. И.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Основы безопасности жизнедеятельности. Планиро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вание и организация занятий в школе. 5—11 классы: методическое пособие. — М.: Дрофа, 2006.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Латчук В. Н., Миронов С. К.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Основы безопас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ности жизнедеятельности. Терроризм и безопасность человека: учебно-методическое пособие. — М.: Дро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фа, 2007.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3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>Легкобытов А. В., Мишин Б. И., Александро</w:t>
      </w:r>
      <w:r w:rsidRPr="00523384">
        <w:rPr>
          <w:rStyle w:val="FontStyle82"/>
          <w:rFonts w:ascii="Cambria" w:hAnsi="Cambria" w:cs="Times New Roman"/>
          <w:sz w:val="22"/>
          <w:szCs w:val="22"/>
        </w:rPr>
        <w:softHyphen/>
        <w:t xml:space="preserve">ва С. Р.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Основы психологической безопасности лич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ности. 5—11 классы: методическое пособие. — М.: Дрофа, 2009.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7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>Муравьева А. Г., Перевозчиков А. П., Данчен</w:t>
      </w:r>
      <w:r w:rsidRPr="00523384">
        <w:rPr>
          <w:rStyle w:val="FontStyle82"/>
          <w:rFonts w:ascii="Cambria" w:hAnsi="Cambria" w:cs="Times New Roman"/>
          <w:sz w:val="22"/>
          <w:szCs w:val="22"/>
        </w:rPr>
        <w:softHyphen/>
        <w:t xml:space="preserve">ко С. П. и др.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Методы и средства оценки факторов радиационной и химической опасности. 8—11 клас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сы: методическое пособие. — М.: Дрофа, 2009.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Основы безопасности жизнедеятельности. Патрио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тическое воспитание и военно-профессиональная ори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ентация учащихся 10—11 классов: методическое по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собие / А. А. Волокитин, Н. Н. Грачев, В. А. Жиль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цов и др. — М.: Дрофа, 2009.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3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Смирнов А. Т., Васнев В. А.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Основы военной службы: учебное пособие. — М.: Дрофа, 2008.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Соловьев С. С.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Основы безопасности жизнеде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ятельности. Алкоголь, табак и наркотики — главные враги здоровья человека: учебно-методическое посо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бие. — М.: Дрофа, 2005.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3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Хромов Н. И.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Методика проведения практи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ческих занятий по основам военной службы. 10— 11 классы: учебно-методическое пособие. — М.: Дро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фа, 2010.</w:t>
      </w:r>
    </w:p>
    <w:p w:rsidR="00CA6CA1" w:rsidRPr="00523384" w:rsidRDefault="00CA6CA1" w:rsidP="00AF3437">
      <w:pPr>
        <w:pStyle w:val="ListParagraph"/>
        <w:rPr>
          <w:rFonts w:ascii="Cambria" w:hAnsi="Cambria"/>
          <w:b/>
          <w:color w:val="FF0000"/>
          <w:sz w:val="22"/>
          <w:szCs w:val="22"/>
        </w:rPr>
      </w:pPr>
    </w:p>
    <w:p w:rsidR="00CA6CA1" w:rsidRPr="00523384" w:rsidRDefault="00CA6CA1" w:rsidP="00AF3437">
      <w:pPr>
        <w:pStyle w:val="Style5"/>
        <w:widowControl/>
        <w:spacing w:line="240" w:lineRule="auto"/>
        <w:ind w:left="600"/>
        <w:rPr>
          <w:rStyle w:val="FontStyle54"/>
          <w:rFonts w:ascii="Cambria" w:hAnsi="Cambria" w:cs="Times New Roman"/>
          <w:spacing w:val="0"/>
        </w:rPr>
      </w:pPr>
      <w:r w:rsidRPr="00523384">
        <w:rPr>
          <w:rStyle w:val="FontStyle54"/>
          <w:rFonts w:ascii="Cambria" w:hAnsi="Cambria" w:cs="Times New Roman"/>
          <w:spacing w:val="0"/>
        </w:rPr>
        <w:t>Раздаточные материалы</w:t>
      </w:r>
    </w:p>
    <w:p w:rsidR="00CA6CA1" w:rsidRPr="00523384" w:rsidRDefault="00CA6CA1" w:rsidP="00AF3437">
      <w:pPr>
        <w:pStyle w:val="Style27"/>
        <w:widowControl/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Евлахов В. М.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Раздаточные материалы по ос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новам безопасности жизнедеятельности. 10—11 клас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сы. — М.: Дрофа, 2010.</w:t>
      </w:r>
    </w:p>
    <w:p w:rsidR="00CA6CA1" w:rsidRPr="00523384" w:rsidRDefault="00CA6CA1" w:rsidP="00AF3437">
      <w:pPr>
        <w:pStyle w:val="Style5"/>
        <w:widowControl/>
        <w:spacing w:line="240" w:lineRule="auto"/>
        <w:ind w:left="600"/>
        <w:rPr>
          <w:rFonts w:ascii="Cambria" w:hAnsi="Cambria"/>
          <w:sz w:val="22"/>
          <w:szCs w:val="22"/>
        </w:rPr>
      </w:pPr>
    </w:p>
    <w:p w:rsidR="00CA6CA1" w:rsidRPr="00523384" w:rsidRDefault="00CA6CA1" w:rsidP="00AF3437">
      <w:pPr>
        <w:pStyle w:val="ListParagraph"/>
        <w:widowControl/>
        <w:shd w:val="clear" w:color="auto" w:fill="FFFFFF"/>
        <w:autoSpaceDE/>
        <w:autoSpaceDN/>
        <w:adjustRightInd/>
        <w:ind w:left="567"/>
        <w:rPr>
          <w:rFonts w:ascii="Cambria" w:hAnsi="Cambria"/>
          <w:b/>
          <w:color w:val="FF0000"/>
          <w:sz w:val="22"/>
          <w:szCs w:val="22"/>
        </w:rPr>
      </w:pPr>
    </w:p>
    <w:p w:rsidR="00CA6CA1" w:rsidRPr="00843164" w:rsidRDefault="00CA6CA1" w:rsidP="00843164">
      <w:pPr>
        <w:jc w:val="center"/>
      </w:pPr>
      <w:r w:rsidRPr="00843164">
        <w:t>Список литературы (основной и дополнительной).</w:t>
      </w:r>
    </w:p>
    <w:p w:rsidR="00CA6CA1" w:rsidRPr="00523384" w:rsidRDefault="00CA6CA1" w:rsidP="00AF3437">
      <w:pPr>
        <w:pStyle w:val="Style5"/>
        <w:widowControl/>
        <w:spacing w:line="240" w:lineRule="auto"/>
        <w:ind w:left="581"/>
        <w:rPr>
          <w:rFonts w:ascii="Cambria" w:hAnsi="Cambria"/>
          <w:sz w:val="22"/>
          <w:szCs w:val="22"/>
        </w:rPr>
      </w:pPr>
    </w:p>
    <w:p w:rsidR="00CA6CA1" w:rsidRPr="00523384" w:rsidRDefault="00CA6CA1" w:rsidP="00AF3437">
      <w:pPr>
        <w:pStyle w:val="Style5"/>
        <w:widowControl/>
        <w:spacing w:line="240" w:lineRule="auto"/>
        <w:ind w:left="581"/>
        <w:rPr>
          <w:rStyle w:val="FontStyle54"/>
          <w:rFonts w:ascii="Cambria" w:hAnsi="Cambria" w:cs="Times New Roman"/>
          <w:spacing w:val="0"/>
        </w:rPr>
      </w:pPr>
      <w:r w:rsidRPr="00523384">
        <w:rPr>
          <w:rStyle w:val="FontStyle54"/>
          <w:rFonts w:ascii="Cambria" w:hAnsi="Cambria" w:cs="Times New Roman"/>
          <w:spacing w:val="0"/>
        </w:rPr>
        <w:t>Справочники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47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Акимов В. А., Дурнев Р. А., Миронов С. К.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Защита от чрезвычайных ситуаций. 5—11 классы. — М.: Дрофа, 2009.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7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Латчук В. Н., Миронов С. К.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Безопасность при пожарах: справочник по основам безопасности жизнедеятельности. — М.: Дрофа, 2010.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62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Латчук В. Н., Миронов С. К.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Основы безо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пасности жизнедеятельности. Безопасность при тер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рористических актах. — М.: Дрофа, 2009.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71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Соколов Ю. И.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Безопасность в чрезвычайных ситуациях техногенного характера: справочник по основам безопасности жизнедеятельности. — М.: Дрофа, 2010.</w:t>
      </w:r>
    </w:p>
    <w:p w:rsidR="00CA6CA1" w:rsidRPr="00523384" w:rsidRDefault="00CA6CA1" w:rsidP="00AF3437">
      <w:pPr>
        <w:pStyle w:val="Style27"/>
        <w:widowControl/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Соколов Ю. И.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Первая помощь в чрезвычай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ных ситуациях: справочник по основам безопасности жизнедеятельности. — М.: Дрофа, 2010.</w:t>
      </w:r>
    </w:p>
    <w:p w:rsidR="00CA6CA1" w:rsidRPr="00523384" w:rsidRDefault="00CA6CA1" w:rsidP="00AF3437">
      <w:pPr>
        <w:pStyle w:val="Style5"/>
        <w:widowControl/>
        <w:spacing w:line="240" w:lineRule="auto"/>
        <w:ind w:left="571"/>
        <w:rPr>
          <w:rFonts w:ascii="Cambria" w:hAnsi="Cambria"/>
          <w:sz w:val="22"/>
          <w:szCs w:val="22"/>
        </w:rPr>
      </w:pPr>
    </w:p>
    <w:p w:rsidR="00CA6CA1" w:rsidRPr="00523384" w:rsidRDefault="00CA6CA1" w:rsidP="00AF3437">
      <w:pPr>
        <w:pStyle w:val="Style5"/>
        <w:widowControl/>
        <w:spacing w:line="240" w:lineRule="auto"/>
        <w:ind w:left="571"/>
        <w:rPr>
          <w:rStyle w:val="FontStyle54"/>
          <w:rFonts w:ascii="Cambria" w:hAnsi="Cambria" w:cs="Times New Roman"/>
          <w:spacing w:val="0"/>
        </w:rPr>
      </w:pPr>
      <w:r w:rsidRPr="00523384">
        <w:rPr>
          <w:rStyle w:val="FontStyle54"/>
          <w:rFonts w:ascii="Cambria" w:hAnsi="Cambria" w:cs="Times New Roman"/>
          <w:spacing w:val="0"/>
        </w:rPr>
        <w:t>Элективные курсы</w:t>
      </w:r>
    </w:p>
    <w:p w:rsidR="00CA6CA1" w:rsidRPr="00523384" w:rsidRDefault="00CA6CA1" w:rsidP="00AF3437">
      <w:pPr>
        <w:pStyle w:val="Style27"/>
        <w:widowControl/>
        <w:spacing w:line="240" w:lineRule="auto"/>
        <w:ind w:firstLine="552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Гандер Д. В., Шевченко С. И., </w:t>
      </w:r>
      <w:r>
        <w:rPr>
          <w:rStyle w:val="FontStyle82"/>
          <w:rFonts w:ascii="Cambria" w:hAnsi="Cambria" w:cs="Times New Roman"/>
          <w:sz w:val="22"/>
          <w:szCs w:val="22"/>
        </w:rPr>
        <w:t>Лыса</w:t>
      </w: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ков Н. Д., Лысакова Е. Н.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Введение в авиационную профессию. 10—11 классы: учебное пособие. Про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фильное обучение. — М.: Дрофа, 2010.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8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Селиванов И. Н., Конорева И. А.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Локальные конфликты в XX веке: геополитика, дипломатия, войны. 10—11 классы: учебное пособие. Профильное обучение. — М.: Дрофа, 2010.</w:t>
      </w:r>
    </w:p>
    <w:p w:rsidR="00CA6CA1" w:rsidRPr="00523384" w:rsidRDefault="00CA6CA1" w:rsidP="00AF3437">
      <w:pPr>
        <w:pStyle w:val="Style2"/>
        <w:widowControl/>
        <w:spacing w:line="240" w:lineRule="auto"/>
        <w:ind w:firstLine="283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Харьков Н. Г.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Стрелковая подготовка в курсе «Ос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новы безопасности жизнедеятельности». 10—11 клас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сы: методические рекомендации, программа. Про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фильное обучение. — М.: Дрофа, 2010.</w:t>
      </w:r>
    </w:p>
    <w:p w:rsidR="00CA6CA1" w:rsidRPr="00523384" w:rsidRDefault="00CA6CA1" w:rsidP="00AF3437">
      <w:pPr>
        <w:pStyle w:val="Style5"/>
        <w:widowControl/>
        <w:spacing w:line="240" w:lineRule="auto"/>
        <w:ind w:left="571"/>
        <w:rPr>
          <w:rFonts w:ascii="Cambria" w:hAnsi="Cambria"/>
          <w:sz w:val="22"/>
          <w:szCs w:val="22"/>
        </w:rPr>
      </w:pPr>
    </w:p>
    <w:p w:rsidR="00CA6CA1" w:rsidRPr="00523384" w:rsidRDefault="00CA6CA1" w:rsidP="00AF3437">
      <w:pPr>
        <w:pStyle w:val="Style5"/>
        <w:widowControl/>
        <w:spacing w:line="240" w:lineRule="auto"/>
        <w:ind w:left="571"/>
        <w:rPr>
          <w:rStyle w:val="FontStyle54"/>
          <w:rFonts w:ascii="Cambria" w:hAnsi="Cambria" w:cs="Times New Roman"/>
          <w:spacing w:val="0"/>
        </w:rPr>
      </w:pPr>
      <w:r w:rsidRPr="00523384">
        <w:rPr>
          <w:rStyle w:val="FontStyle54"/>
          <w:rFonts w:ascii="Cambria" w:hAnsi="Cambria" w:cs="Times New Roman"/>
          <w:spacing w:val="0"/>
        </w:rPr>
        <w:t>Учебные наглядные пособия</w:t>
      </w:r>
    </w:p>
    <w:p w:rsidR="00CA6CA1" w:rsidRPr="00523384" w:rsidRDefault="00CA6CA1" w:rsidP="00AF3437">
      <w:pPr>
        <w:pStyle w:val="Style4"/>
        <w:widowControl/>
        <w:ind w:left="586"/>
        <w:jc w:val="left"/>
        <w:rPr>
          <w:rStyle w:val="FontStyle82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Таблицы по основам безопасности жизнедеятельности </w:t>
      </w:r>
      <w:r w:rsidRPr="00523384">
        <w:rPr>
          <w:rStyle w:val="FontStyle80"/>
          <w:rFonts w:ascii="Cambria" w:hAnsi="Cambria" w:cs="Times New Roman"/>
          <w:sz w:val="22"/>
          <w:szCs w:val="22"/>
        </w:rPr>
        <w:t xml:space="preserve">(М.: </w:t>
      </w:r>
      <w:r w:rsidRPr="00523384">
        <w:rPr>
          <w:rStyle w:val="FontStyle82"/>
          <w:rFonts w:ascii="Cambria" w:hAnsi="Cambria" w:cs="Times New Roman"/>
          <w:sz w:val="22"/>
          <w:szCs w:val="22"/>
        </w:rPr>
        <w:t>Дрофа, 2005):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Гражданская оборона Российской Федерации;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Единая государственная система предупрежде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ния и ликвидации чрезвычайных ситуаций Россий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ской Федерации;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Ядерное оружие;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Химическое оружие;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Бактериологическое оружие;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Современные обычные средства поражения;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Средства индивидуальной защиты;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Средства коллективной защиты;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Личная гигиена;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Инфекционные заболевания.</w:t>
      </w:r>
    </w:p>
    <w:p w:rsidR="00CA6CA1" w:rsidRPr="00523384" w:rsidRDefault="00CA6CA1" w:rsidP="00AF3437">
      <w:pPr>
        <w:pStyle w:val="Style4"/>
        <w:widowControl/>
        <w:ind w:left="576"/>
        <w:rPr>
          <w:rFonts w:ascii="Cambria" w:hAnsi="Cambria"/>
          <w:sz w:val="22"/>
          <w:szCs w:val="22"/>
        </w:rPr>
      </w:pPr>
    </w:p>
    <w:p w:rsidR="00CA6CA1" w:rsidRPr="00523384" w:rsidRDefault="00CA6CA1" w:rsidP="00AF3437">
      <w:pPr>
        <w:pStyle w:val="Style4"/>
        <w:widowControl/>
        <w:ind w:left="576"/>
        <w:rPr>
          <w:rStyle w:val="FontStyle82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Таблицы по правилам пожарной безопасности </w:t>
      </w:r>
      <w:r w:rsidRPr="00523384">
        <w:rPr>
          <w:rStyle w:val="FontStyle80"/>
          <w:rFonts w:ascii="Cambria" w:hAnsi="Cambria" w:cs="Times New Roman"/>
          <w:sz w:val="22"/>
          <w:szCs w:val="22"/>
        </w:rPr>
        <w:t xml:space="preserve">(М.: </w:t>
      </w:r>
      <w:r w:rsidRPr="00523384">
        <w:rPr>
          <w:rStyle w:val="FontStyle82"/>
          <w:rFonts w:ascii="Cambria" w:hAnsi="Cambria" w:cs="Times New Roman"/>
          <w:sz w:val="22"/>
          <w:szCs w:val="22"/>
        </w:rPr>
        <w:t>Дрофа, 2010):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Классификация пожаров;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Правила поведения в зоне лесного пожара;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Правила безопасного тушения небольшого лес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ного пожара;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Помощь человеку, на котором загорелась одеж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да;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317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Первая медицинская помощь при термических ожогах;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317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Причины пожаров в жилых и общественных зда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ниях;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317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Признаки и поражающие факторы пожара;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317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Правила поведения при пожаре в доме (кварти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ре);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317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Правила поведения при пожаре в общеобразова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тельном учреждении;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317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Как выйти из задымленного помещения;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317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Что делать, если при пожаре нельзя покинуть квартиру (помещение);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317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Правила поведения при загорании телевизора;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317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Правила поведения при загорании новогодней елки;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317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Первичные средства пожаротушения (огнетуши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тели);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317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Первичные средства пожаротушения (внутрен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ний пожарный кран).</w:t>
      </w:r>
    </w:p>
    <w:p w:rsidR="00CA6CA1" w:rsidRPr="00523384" w:rsidRDefault="00CA6CA1" w:rsidP="00AF3437">
      <w:pPr>
        <w:pStyle w:val="Style4"/>
        <w:widowControl/>
        <w:ind w:left="571"/>
        <w:jc w:val="left"/>
        <w:rPr>
          <w:rStyle w:val="FontStyle82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Таблицы по защите от терроризма </w:t>
      </w:r>
      <w:r w:rsidRPr="00523384">
        <w:rPr>
          <w:rStyle w:val="FontStyle81"/>
          <w:rFonts w:ascii="Cambria" w:hAnsi="Cambria" w:cs="Times New Roman"/>
          <w:spacing w:val="0"/>
          <w:sz w:val="22"/>
          <w:szCs w:val="22"/>
        </w:rPr>
        <w:t xml:space="preserve">(Мл </w:t>
      </w:r>
      <w:r w:rsidRPr="00523384">
        <w:rPr>
          <w:rStyle w:val="FontStyle82"/>
          <w:rFonts w:ascii="Cambria" w:hAnsi="Cambria" w:cs="Times New Roman"/>
          <w:sz w:val="22"/>
          <w:szCs w:val="22"/>
        </w:rPr>
        <w:t>Дрофа, 2006):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317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Классификация терроризма;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317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Взрывоопасные предметы;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317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Безопасные расстояния до взрывоопасных пред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метов;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317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Особенности поведения и одежды террориста-смертника;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317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Правила безопасного поведения при угрозе взры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ва;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317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Как действовать, попав после взрыва в завал;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317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Как действовать, попав под обстрел;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317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Как действовать, попав в заложники;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317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Действия при получении угрозы;</w:t>
      </w:r>
    </w:p>
    <w:p w:rsidR="00CA6CA1" w:rsidRPr="00523384" w:rsidRDefault="00CA6CA1" w:rsidP="00AF3437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firstLine="317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Психологическая помощь в ситуациях террорис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тического характера.</w:t>
      </w:r>
    </w:p>
    <w:p w:rsidR="00CA6CA1" w:rsidRPr="00523384" w:rsidRDefault="00CA6CA1" w:rsidP="00AF3437">
      <w:pPr>
        <w:pStyle w:val="Style4"/>
        <w:widowControl/>
        <w:ind w:left="576"/>
        <w:jc w:val="left"/>
        <w:rPr>
          <w:rStyle w:val="FontStyle82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Таблицы по основам военной службы </w:t>
      </w:r>
      <w:r w:rsidRPr="00523384">
        <w:rPr>
          <w:rStyle w:val="FontStyle80"/>
          <w:rFonts w:ascii="Cambria" w:hAnsi="Cambria" w:cs="Times New Roman"/>
          <w:sz w:val="22"/>
          <w:szCs w:val="22"/>
        </w:rPr>
        <w:t xml:space="preserve">(М.: </w:t>
      </w:r>
      <w:r w:rsidRPr="00523384">
        <w:rPr>
          <w:rStyle w:val="FontStyle82"/>
          <w:rFonts w:ascii="Cambria" w:hAnsi="Cambria" w:cs="Times New Roman"/>
          <w:sz w:val="22"/>
          <w:szCs w:val="22"/>
        </w:rPr>
        <w:t>Дрофа, 2007):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Автомат Калашникова (АКМС). Назначение, боевые свойства и устройство;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Автомат Калашникова (АКМС). Неполная раз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борка и сборка;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9 мм пистолет Макарова (ПМ). Назначение, бое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вые свойства и устройство;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9 мм пистолет Макарова (ПМ). Неполная разбор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ка и сборка;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Ручные осколочные гранаты;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Приемы метания ручных осколочных гранат;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Противопехотные и противотанковые мины;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Признаки установки мин и фугасов;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Инженерные заграждения;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322" w:firstLine="0"/>
        <w:jc w:val="left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Фортификационные сооружения.</w:t>
      </w:r>
    </w:p>
    <w:p w:rsidR="00CA6CA1" w:rsidRPr="00523384" w:rsidRDefault="00CA6CA1" w:rsidP="00AF3437">
      <w:pPr>
        <w:pStyle w:val="Style4"/>
        <w:widowControl/>
        <w:ind w:left="576"/>
        <w:jc w:val="left"/>
        <w:rPr>
          <w:rStyle w:val="FontStyle82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 xml:space="preserve">Таблицы о Днях воинской славы России </w:t>
      </w:r>
      <w:r w:rsidRPr="00523384">
        <w:rPr>
          <w:rStyle w:val="FontStyle80"/>
          <w:rFonts w:ascii="Cambria" w:hAnsi="Cambria" w:cs="Times New Roman"/>
          <w:sz w:val="22"/>
          <w:szCs w:val="22"/>
        </w:rPr>
        <w:t xml:space="preserve">(М.: </w:t>
      </w:r>
      <w:r w:rsidRPr="00523384">
        <w:rPr>
          <w:rStyle w:val="FontStyle82"/>
          <w:rFonts w:ascii="Cambria" w:hAnsi="Cambria" w:cs="Times New Roman"/>
          <w:sz w:val="22"/>
          <w:szCs w:val="22"/>
        </w:rPr>
        <w:t>Дрофа, 2010):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Контрнаступление советских войск под Моск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вой. 5 декабря 1941 года — 20 апреля 1942 года;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Разгром советскими войсками немецко-фашист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ских войск под Сталинградом. 17 июля 1942 года — 2 февраля 1943 года;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Разгром советскими войсками немецко-фашист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ских войск в Курской битве. 5 июля — 13 августа 1943 года;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Блокада Ленинграда. 8 сентября 1941 года — 27 января 1944 года;</w:t>
      </w:r>
    </w:p>
    <w:p w:rsidR="00CA6CA1" w:rsidRPr="00523384" w:rsidRDefault="00CA6CA1" w:rsidP="00AF3437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55"/>
          <w:rFonts w:ascii="Cambria" w:hAnsi="Cambria" w:cs="Times New Roman"/>
          <w:sz w:val="22"/>
          <w:szCs w:val="22"/>
        </w:rPr>
        <w:t>Победа советского народа в Великой Отечествен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softHyphen/>
        <w:t>ной войне. 9 мая 1945 года.</w:t>
      </w:r>
    </w:p>
    <w:p w:rsidR="00CA6CA1" w:rsidRPr="00523384" w:rsidRDefault="00CA6CA1" w:rsidP="00AF3437">
      <w:pPr>
        <w:pStyle w:val="Style5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Pr="00523384" w:rsidRDefault="00CA6CA1" w:rsidP="00AF3437">
      <w:pPr>
        <w:pStyle w:val="Style5"/>
        <w:widowControl/>
        <w:spacing w:line="240" w:lineRule="auto"/>
        <w:ind w:left="590"/>
        <w:rPr>
          <w:rStyle w:val="FontStyle54"/>
          <w:rFonts w:ascii="Cambria" w:hAnsi="Cambria" w:cs="Times New Roman"/>
          <w:spacing w:val="0"/>
        </w:rPr>
      </w:pPr>
      <w:r w:rsidRPr="00523384">
        <w:rPr>
          <w:rStyle w:val="FontStyle54"/>
          <w:rFonts w:ascii="Cambria" w:hAnsi="Cambria" w:cs="Times New Roman"/>
          <w:spacing w:val="0"/>
        </w:rPr>
        <w:t>Интерактивное наглядное пособие</w:t>
      </w:r>
    </w:p>
    <w:p w:rsidR="00CA6CA1" w:rsidRPr="00523384" w:rsidRDefault="00CA6CA1" w:rsidP="00AF3437">
      <w:pPr>
        <w:pStyle w:val="Style2"/>
        <w:widowControl/>
        <w:spacing w:line="240" w:lineRule="auto"/>
        <w:rPr>
          <w:rStyle w:val="FontStyle55"/>
          <w:rFonts w:ascii="Cambria" w:hAnsi="Cambria" w:cs="Times New Roman"/>
          <w:sz w:val="22"/>
          <w:szCs w:val="22"/>
        </w:rPr>
      </w:pPr>
      <w:r w:rsidRPr="00523384">
        <w:rPr>
          <w:rStyle w:val="FontStyle82"/>
          <w:rFonts w:ascii="Cambria" w:hAnsi="Cambria" w:cs="Times New Roman"/>
          <w:sz w:val="22"/>
          <w:szCs w:val="22"/>
        </w:rPr>
        <w:t>Васьков О. А., Каранов В. К., Мирошничен</w:t>
      </w:r>
      <w:r w:rsidRPr="00523384">
        <w:rPr>
          <w:rStyle w:val="FontStyle82"/>
          <w:rFonts w:ascii="Cambria" w:hAnsi="Cambria" w:cs="Times New Roman"/>
          <w:sz w:val="22"/>
          <w:szCs w:val="22"/>
        </w:rPr>
        <w:softHyphen/>
        <w:t xml:space="preserve">ко А. В. </w:t>
      </w:r>
      <w:r w:rsidRPr="00523384">
        <w:rPr>
          <w:rStyle w:val="FontStyle55"/>
          <w:rFonts w:ascii="Cambria" w:hAnsi="Cambria" w:cs="Times New Roman"/>
          <w:sz w:val="22"/>
          <w:szCs w:val="22"/>
        </w:rPr>
        <w:t>Структура Вооруженных Сил Российской Федерации: электронное пособие. — М.: Дрофа, 2010.</w:t>
      </w:r>
    </w:p>
    <w:p w:rsidR="00CA6CA1" w:rsidRPr="00523384" w:rsidRDefault="00CA6CA1" w:rsidP="00AF3437">
      <w:pPr>
        <w:widowControl/>
        <w:shd w:val="clear" w:color="auto" w:fill="FFFFFF"/>
        <w:autoSpaceDE/>
        <w:autoSpaceDN/>
        <w:adjustRightInd/>
        <w:ind w:left="567"/>
        <w:rPr>
          <w:rFonts w:ascii="Cambria" w:hAnsi="Cambria"/>
          <w:b/>
          <w:color w:val="FF0000"/>
          <w:sz w:val="22"/>
          <w:szCs w:val="22"/>
        </w:rPr>
      </w:pPr>
    </w:p>
    <w:p w:rsidR="00CA6CA1" w:rsidRDefault="00CA6CA1" w:rsidP="00AF3437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  <w:sz w:val="22"/>
          <w:szCs w:val="22"/>
        </w:rPr>
      </w:pPr>
    </w:p>
    <w:p w:rsidR="00CA6CA1" w:rsidRDefault="00CA6CA1" w:rsidP="00AF3437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  <w:sz w:val="22"/>
          <w:szCs w:val="22"/>
        </w:rPr>
      </w:pPr>
    </w:p>
    <w:p w:rsidR="00CA6CA1" w:rsidRDefault="00CA6CA1" w:rsidP="00AF3437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  <w:sz w:val="22"/>
          <w:szCs w:val="22"/>
        </w:rPr>
      </w:pPr>
    </w:p>
    <w:p w:rsidR="00CA6CA1" w:rsidRDefault="00CA6CA1" w:rsidP="00AF3437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  <w:sz w:val="22"/>
          <w:szCs w:val="22"/>
        </w:rPr>
        <w:sectPr w:rsidR="00CA6CA1" w:rsidSect="00AF3437">
          <w:footerReference w:type="even" r:id="rId7"/>
          <w:footerReference w:type="default" r:id="rId8"/>
          <w:pgSz w:w="11907" w:h="16839" w:code="9"/>
          <w:pgMar w:top="1276" w:right="1406" w:bottom="1202" w:left="709" w:header="720" w:footer="720" w:gutter="0"/>
          <w:cols w:space="60"/>
          <w:noEndnote/>
          <w:docGrid w:linePitch="360"/>
        </w:sectPr>
      </w:pPr>
    </w:p>
    <w:p w:rsidR="00CA6CA1" w:rsidRDefault="00CA6CA1" w:rsidP="00843164">
      <w:pPr>
        <w:widowControl/>
        <w:shd w:val="clear" w:color="auto" w:fill="FFFFFF"/>
        <w:autoSpaceDE/>
        <w:autoSpaceDN/>
        <w:adjustRightInd/>
        <w:ind w:left="207"/>
        <w:rPr>
          <w:rFonts w:ascii="Cambria" w:hAnsi="Cambria"/>
          <w:b/>
          <w:color w:val="FF0000"/>
          <w:sz w:val="22"/>
          <w:szCs w:val="22"/>
        </w:rPr>
      </w:pPr>
    </w:p>
    <w:p w:rsidR="00CA6CA1" w:rsidRPr="00843164" w:rsidRDefault="00CA6CA1" w:rsidP="00843164">
      <w:pPr>
        <w:jc w:val="center"/>
      </w:pPr>
      <w:r w:rsidRPr="00843164">
        <w:t>Структура курса</w:t>
      </w:r>
    </w:p>
    <w:p w:rsidR="00CA6CA1" w:rsidRPr="00523384" w:rsidRDefault="00CA6CA1" w:rsidP="00523384">
      <w:pPr>
        <w:pStyle w:val="Style10"/>
        <w:widowControl/>
        <w:ind w:left="1070"/>
        <w:rPr>
          <w:rStyle w:val="FontStyle58"/>
          <w:rFonts w:ascii="Cambria" w:hAnsi="Cambria" w:cs="Times New Roman"/>
          <w:sz w:val="22"/>
          <w:szCs w:val="22"/>
        </w:rPr>
      </w:pPr>
      <w:r w:rsidRPr="00523384">
        <w:rPr>
          <w:rStyle w:val="FontStyle58"/>
          <w:rFonts w:ascii="Cambria" w:hAnsi="Cambria" w:cs="Times New Roman"/>
          <w:sz w:val="22"/>
          <w:szCs w:val="22"/>
        </w:rPr>
        <w:t>Примерное распределение учебного материала (в учебных часах)</w:t>
      </w:r>
    </w:p>
    <w:p w:rsidR="00CA6CA1" w:rsidRPr="00523384" w:rsidRDefault="00CA6CA1" w:rsidP="00523384">
      <w:pPr>
        <w:pStyle w:val="ListParagraph"/>
        <w:widowControl/>
        <w:ind w:left="1070"/>
        <w:rPr>
          <w:rFonts w:ascii="Cambria" w:hAnsi="Cambria"/>
          <w:sz w:val="22"/>
          <w:szCs w:val="22"/>
        </w:rPr>
      </w:pPr>
    </w:p>
    <w:tbl>
      <w:tblPr>
        <w:tblW w:w="137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74"/>
        <w:gridCol w:w="1275"/>
      </w:tblGrid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8"/>
              <w:widowControl/>
              <w:ind w:left="960"/>
              <w:rPr>
                <w:rStyle w:val="FontStyle75"/>
                <w:rFonts w:ascii="Cambria" w:hAnsi="Cambria" w:cs="Times New Roman"/>
                <w:b w:val="0"/>
                <w:sz w:val="22"/>
                <w:szCs w:val="22"/>
              </w:rPr>
            </w:pPr>
            <w:r w:rsidRPr="00EF079C">
              <w:rPr>
                <w:rStyle w:val="FontStyle75"/>
                <w:rFonts w:ascii="Cambria" w:hAnsi="Cambria" w:cs="Times New Roman"/>
                <w:b w:val="0"/>
                <w:sz w:val="22"/>
                <w:szCs w:val="22"/>
              </w:rPr>
              <w:t>Наименования разделов и 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8"/>
              <w:widowControl/>
              <w:jc w:val="center"/>
              <w:rPr>
                <w:rStyle w:val="FontStyle75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75"/>
                <w:rFonts w:ascii="Cambria" w:hAnsi="Cambria" w:cs="Times New Roman"/>
                <w:sz w:val="22"/>
                <w:szCs w:val="22"/>
              </w:rPr>
              <w:t>11 класс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FF1C03" w:rsidRDefault="00CA6CA1" w:rsidP="00987789">
            <w:pPr>
              <w:rPr>
                <w:b/>
              </w:rPr>
            </w:pPr>
            <w:r w:rsidRPr="00FF1C03">
              <w:rPr>
                <w:b/>
              </w:rPr>
              <w:t>Раздел I. Безопасность и защита челове</w:t>
            </w:r>
            <w:r w:rsidRPr="00FF1C03">
              <w:rPr>
                <w:b/>
              </w:rPr>
              <w:softHyphen/>
              <w:t>ка в среде обитания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2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>Государственная система защиты и обеспече</w:t>
            </w:r>
            <w:r w:rsidRPr="00987789">
              <w:softHyphen/>
              <w:t>ния безопасности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2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>Международное гуманитарное право. Защита жертв вооруженных конфликтов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2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FF1C03" w:rsidRDefault="00CA6CA1" w:rsidP="00987789">
            <w:pPr>
              <w:rPr>
                <w:b/>
              </w:rPr>
            </w:pPr>
            <w:r w:rsidRPr="00FF1C03">
              <w:rPr>
                <w:b/>
              </w:rPr>
              <w:t>Раздел II. Основы медицинских знаний и здорового образа жизни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36"/>
              <w:widowControl/>
              <w:spacing w:line="240" w:lineRule="auto"/>
              <w:jc w:val="center"/>
              <w:rPr>
                <w:rStyle w:val="FontStyle62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2"/>
                <w:rFonts w:ascii="Cambria" w:hAnsi="Cambria" w:cs="Times New Roman"/>
                <w:sz w:val="22"/>
                <w:szCs w:val="22"/>
              </w:rPr>
              <w:t>14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>Основы медицинских знаний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9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>Первая  помощь при травмах и повреждениях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6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>Первая  помощь при острых состояниях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3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>Основы здорового образа жизни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5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>Факторы, укрепляющие здоровье человека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1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>Факторы, разрушающие здоровье человека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2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>Репродуктивное здоровье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2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FF1C03" w:rsidRDefault="00CA6CA1" w:rsidP="00987789">
            <w:pPr>
              <w:rPr>
                <w:b/>
              </w:rPr>
            </w:pPr>
            <w:r w:rsidRPr="00FF1C03">
              <w:rPr>
                <w:b/>
              </w:rPr>
              <w:t>Раздел III. Основы военной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36"/>
              <w:widowControl/>
              <w:spacing w:line="240" w:lineRule="auto"/>
              <w:jc w:val="center"/>
              <w:rPr>
                <w:rStyle w:val="FontStyle62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2"/>
                <w:rFonts w:ascii="Cambria" w:hAnsi="Cambria" w:cs="Times New Roman"/>
                <w:sz w:val="22"/>
                <w:szCs w:val="22"/>
              </w:rPr>
              <w:t>18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>Воинская обязанность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8"/>
              <w:widowControl/>
              <w:jc w:val="center"/>
              <w:rPr>
                <w:rStyle w:val="FontStyle75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75"/>
                <w:rFonts w:ascii="Cambria" w:hAnsi="Cambria" w:cs="Times New Roman"/>
                <w:sz w:val="22"/>
                <w:szCs w:val="22"/>
              </w:rPr>
              <w:t>18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>Воинский учет и подготовка граждан к военной службе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3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>Правовые основы военной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2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>Особенности военной,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4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>Воинская дисциплина и ответственность военно</w:t>
            </w:r>
            <w:r w:rsidRPr="00987789">
              <w:softHyphen/>
              <w:t>служащих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3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>Военно-профессиональная ориентация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2</w:t>
            </w:r>
          </w:p>
        </w:tc>
      </w:tr>
      <w:tr w:rsidR="00CA6CA1" w:rsidRPr="00EF079C" w:rsidTr="004A45C4">
        <w:trPr>
          <w:trHeight w:val="255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CA1" w:rsidRPr="00987789" w:rsidRDefault="00CA6CA1" w:rsidP="00987789">
            <w:r w:rsidRPr="00987789">
              <w:t xml:space="preserve">Основы военной службы. Психологические основы подготовки к военной службе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4</w:t>
            </w:r>
          </w:p>
        </w:tc>
      </w:tr>
      <w:tr w:rsidR="00CA6CA1" w:rsidRPr="00EF079C" w:rsidTr="004A45C4">
        <w:trPr>
          <w:trHeight w:val="225"/>
        </w:trPr>
        <w:tc>
          <w:tcPr>
            <w:tcW w:w="12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4A45C4" w:rsidRDefault="00CA6CA1" w:rsidP="004A45C4">
            <w:r w:rsidRPr="004A45C4">
              <w:t xml:space="preserve">Международное гуманитарное право. Защита жертв вооруженных конфликтов </w:t>
            </w:r>
          </w:p>
          <w:p w:rsidR="00CA6CA1" w:rsidRPr="00987789" w:rsidRDefault="00CA6CA1" w:rsidP="00987789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>
              <w:rPr>
                <w:rStyle w:val="FontStyle63"/>
                <w:rFonts w:ascii="Cambria" w:hAnsi="Cambria" w:cs="Times New Roman"/>
                <w:sz w:val="22"/>
                <w:szCs w:val="22"/>
              </w:rPr>
              <w:t>1</w:t>
            </w:r>
          </w:p>
        </w:tc>
      </w:tr>
      <w:tr w:rsidR="00CA6CA1" w:rsidRPr="00EF079C" w:rsidTr="000E0CE2"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right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A1" w:rsidRPr="00EF079C" w:rsidRDefault="00CA6CA1" w:rsidP="00523384">
            <w:pPr>
              <w:pStyle w:val="Style19"/>
              <w:widowControl/>
              <w:spacing w:line="240" w:lineRule="auto"/>
              <w:jc w:val="center"/>
              <w:rPr>
                <w:rStyle w:val="FontStyle63"/>
                <w:rFonts w:ascii="Cambria" w:hAnsi="Cambria" w:cs="Times New Roman"/>
                <w:sz w:val="22"/>
                <w:szCs w:val="22"/>
              </w:rPr>
            </w:pPr>
            <w:r w:rsidRPr="00EF079C">
              <w:rPr>
                <w:rStyle w:val="FontStyle63"/>
                <w:rFonts w:ascii="Cambria" w:hAnsi="Cambria" w:cs="Times New Roman"/>
                <w:sz w:val="22"/>
                <w:szCs w:val="22"/>
              </w:rPr>
              <w:t>34</w:t>
            </w:r>
          </w:p>
        </w:tc>
      </w:tr>
    </w:tbl>
    <w:p w:rsidR="00CA6CA1" w:rsidRPr="00523384" w:rsidRDefault="00CA6CA1" w:rsidP="00523384">
      <w:pPr>
        <w:pStyle w:val="Style51"/>
        <w:widowControl/>
        <w:ind w:left="1070"/>
        <w:rPr>
          <w:rStyle w:val="FontStyle58"/>
          <w:rFonts w:ascii="Cambria" w:hAnsi="Cambria" w:cs="Times New Roman"/>
          <w:sz w:val="22"/>
          <w:szCs w:val="22"/>
        </w:rPr>
      </w:pPr>
    </w:p>
    <w:p w:rsidR="00CA6CA1" w:rsidRPr="00523384" w:rsidRDefault="00CA6CA1" w:rsidP="00523384">
      <w:pPr>
        <w:pStyle w:val="ListParagraph"/>
        <w:rPr>
          <w:rFonts w:ascii="Cambria" w:hAnsi="Cambria"/>
          <w:b/>
          <w:color w:val="FF0000"/>
          <w:sz w:val="22"/>
          <w:szCs w:val="22"/>
        </w:rPr>
      </w:pPr>
    </w:p>
    <w:p w:rsidR="00CA6CA1" w:rsidRDefault="00CA6CA1" w:rsidP="0039362D"/>
    <w:p w:rsidR="00CA6CA1" w:rsidRDefault="00CA6CA1" w:rsidP="0039362D"/>
    <w:p w:rsidR="00CA6CA1" w:rsidRDefault="00CA6CA1" w:rsidP="00843164">
      <w:pPr>
        <w:jc w:val="center"/>
      </w:pPr>
    </w:p>
    <w:p w:rsidR="00CA6CA1" w:rsidRPr="00843164" w:rsidRDefault="00CA6CA1" w:rsidP="00843164">
      <w:pPr>
        <w:jc w:val="center"/>
      </w:pPr>
      <w:r w:rsidRPr="00843164">
        <w:t>Календарно-тематическое планирование уроков ОБЖ (приложение)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85"/>
        <w:gridCol w:w="709"/>
        <w:gridCol w:w="709"/>
        <w:gridCol w:w="588"/>
        <w:gridCol w:w="687"/>
        <w:gridCol w:w="2991"/>
        <w:gridCol w:w="5798"/>
        <w:gridCol w:w="2268"/>
      </w:tblGrid>
      <w:tr w:rsidR="00CA6CA1" w:rsidRPr="00EF079C" w:rsidTr="002D78D8">
        <w:tc>
          <w:tcPr>
            <w:tcW w:w="817" w:type="dxa"/>
            <w:vMerge w:val="restart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№№ урока</w:t>
            </w:r>
          </w:p>
        </w:tc>
        <w:tc>
          <w:tcPr>
            <w:tcW w:w="885" w:type="dxa"/>
            <w:vMerge w:val="restart"/>
          </w:tcPr>
          <w:p w:rsidR="00CA6CA1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План-дата</w:t>
            </w:r>
          </w:p>
          <w:p w:rsidR="00CA6CA1" w:rsidRPr="00FD0824" w:rsidRDefault="00CA6CA1" w:rsidP="00A9563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CA6CA1" w:rsidRDefault="00CA6CA1" w:rsidP="002D78D8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Корректировка</w:t>
            </w:r>
          </w:p>
          <w:p w:rsidR="00CA6CA1" w:rsidRPr="00FD0824" w:rsidRDefault="00CA6CA1" w:rsidP="006F5FE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84" w:type="dxa"/>
            <w:gridSpan w:val="3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2991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579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Информационные технологии</w:t>
            </w:r>
          </w:p>
        </w:tc>
      </w:tr>
      <w:tr w:rsidR="00CA6CA1" w:rsidRPr="00EF079C" w:rsidTr="002D78D8">
        <w:tc>
          <w:tcPr>
            <w:tcW w:w="817" w:type="dxa"/>
            <w:vMerge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  <w:vMerge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  <w:vMerge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2991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9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5"/>
              <w:widowControl/>
              <w:spacing w:line="240" w:lineRule="auto"/>
              <w:rPr>
                <w:rFonts w:ascii="Cambria" w:hAnsi="Cambria"/>
                <w:b/>
                <w:bCs/>
              </w:rPr>
            </w:pPr>
            <w:r w:rsidRPr="00FD0824">
              <w:rPr>
                <w:rStyle w:val="FontStyle54"/>
                <w:rFonts w:ascii="Cambria" w:hAnsi="Cambria" w:cs="Times New Roman"/>
              </w:rPr>
              <w:t xml:space="preserve">Основы здорового образа жизни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(5 ч)</w:t>
            </w: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4"/>
              <w:widowControl/>
              <w:jc w:val="left"/>
              <w:rPr>
                <w:rFonts w:ascii="Cambria" w:hAnsi="Cambria"/>
                <w:b/>
                <w:bCs/>
              </w:rPr>
            </w:pPr>
            <w:r w:rsidRPr="00FD0824">
              <w:rPr>
                <w:rStyle w:val="FontStyle82"/>
                <w:rFonts w:ascii="Cambria" w:hAnsi="Cambria" w:cs="Times New Roman"/>
                <w:sz w:val="22"/>
                <w:szCs w:val="22"/>
              </w:rPr>
              <w:t xml:space="preserve">Факторы, укрепляющие здоровье человека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(1ч)</w:t>
            </w: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5"/>
              <w:widowControl/>
              <w:spacing w:line="240" w:lineRule="auto"/>
              <w:ind w:left="586"/>
              <w:rPr>
                <w:rStyle w:val="FontStyle54"/>
                <w:rFonts w:ascii="Cambria" w:hAnsi="Cambria" w:cs="Times New Roman"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05.09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</w:rPr>
            </w:pPr>
            <w:r w:rsidRPr="00FD0824">
              <w:rPr>
                <w:rFonts w:ascii="Cambria" w:hAnsi="Cambria"/>
                <w:sz w:val="22"/>
                <w:szCs w:val="22"/>
              </w:rPr>
              <w:t>Личная гигиена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7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Правила личной гигиены и здоровье. Понятие о личной гигиене. Правила ухода за зубами и волоса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ми. Понятие об очищении организма.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4"/>
              <w:widowControl/>
              <w:jc w:val="left"/>
              <w:rPr>
                <w:rFonts w:ascii="Cambria" w:hAnsi="Cambria"/>
                <w:b/>
                <w:bCs/>
              </w:rPr>
            </w:pPr>
            <w:r w:rsidRPr="00FD0824">
              <w:rPr>
                <w:rStyle w:val="FontStyle82"/>
                <w:rFonts w:ascii="Cambria" w:hAnsi="Cambria" w:cs="Times New Roman"/>
                <w:sz w:val="22"/>
                <w:szCs w:val="22"/>
              </w:rPr>
              <w:t xml:space="preserve">Факторы, разрушающие здоровье человека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(2 ч)</w:t>
            </w: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12.09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jc w:val="both"/>
              <w:rPr>
                <w:rFonts w:ascii="Cambria" w:hAnsi="Cambria"/>
                <w:snapToGrid w:val="0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Болезни, передаваемые половым путем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7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Болезни, передаваемые половым путем, и их профилактика. Синдром приобретенного иммуноде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 xml:space="preserve">фицита (СПИД) и его профилактика. 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19.09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jc w:val="both"/>
              <w:rPr>
                <w:rFonts w:ascii="Cambria" w:hAnsi="Cambria"/>
                <w:snapToGrid w:val="0"/>
              </w:rPr>
            </w:pPr>
            <w:r w:rsidRPr="00FD0824">
              <w:rPr>
                <w:rFonts w:ascii="Cambria" w:hAnsi="Cambria"/>
                <w:snapToGrid w:val="0"/>
                <w:sz w:val="22"/>
                <w:szCs w:val="22"/>
              </w:rPr>
              <w:t>Уголовный Кодекс за заражение венерической болезнью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Уголовная от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ветственность за заражение венерической болезнью и ВИЧ-инфекцией.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Cs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интерактивная</w:t>
            </w:r>
          </w:p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4"/>
              <w:widowControl/>
              <w:jc w:val="left"/>
              <w:rPr>
                <w:rFonts w:ascii="Cambria" w:hAnsi="Cambria"/>
                <w:b/>
                <w:bCs/>
              </w:rPr>
            </w:pPr>
            <w:r w:rsidRPr="00FD0824">
              <w:rPr>
                <w:rStyle w:val="FontStyle82"/>
                <w:rFonts w:ascii="Cambria" w:hAnsi="Cambria" w:cs="Times New Roman"/>
                <w:sz w:val="22"/>
                <w:szCs w:val="22"/>
              </w:rPr>
              <w:t xml:space="preserve">Репродуктивное здоровье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(2 ч)</w:t>
            </w: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26.09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Понятие о репродуктивном здоровье.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7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Понятие о репродуктивном здоровье. Формиро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вание правильного взаимоотношения полов. Семья и ее значение в жизни человека. Факторы, влияющие на гармонию совместной жизни. Семья в современном обществе. Законодательство о семье.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3E3433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03.09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Ранние половые связи.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Нежелательная беремен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ность. Аборт и его последствия.</w:t>
            </w:r>
          </w:p>
          <w:p w:rsidR="00CA6CA1" w:rsidRPr="00FD0824" w:rsidRDefault="00CA6CA1" w:rsidP="002D78D8">
            <w:pPr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Беременность и гигиена беременности. Уход за младенцем. Правила личной гигиены.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26"/>
              <w:widowControl/>
              <w:spacing w:line="240" w:lineRule="auto"/>
              <w:jc w:val="left"/>
              <w:rPr>
                <w:rFonts w:ascii="Cambria" w:hAnsi="Cambria"/>
                <w:b/>
                <w:bCs/>
              </w:rPr>
            </w:pPr>
            <w:r w:rsidRPr="00FD0824">
              <w:rPr>
                <w:rStyle w:val="FontStyle72"/>
                <w:rFonts w:ascii="Cambria" w:hAnsi="Cambria" w:cs="Times New Roman"/>
              </w:rPr>
              <w:t xml:space="preserve">Основы медицинских знаний и здорового образа жизни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(10 ч)</w:t>
            </w: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5"/>
              <w:widowControl/>
              <w:spacing w:line="240" w:lineRule="auto"/>
              <w:rPr>
                <w:rFonts w:ascii="Cambria" w:hAnsi="Cambria"/>
                <w:b/>
                <w:bCs/>
              </w:rPr>
            </w:pPr>
            <w:r w:rsidRPr="00FD0824">
              <w:rPr>
                <w:rStyle w:val="FontStyle54"/>
                <w:rFonts w:ascii="Cambria" w:hAnsi="Cambria" w:cs="Times New Roman"/>
              </w:rPr>
              <w:t xml:space="preserve">Основы медицинских знаний (10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ч)</w:t>
            </w: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9"/>
              <w:widowControl/>
              <w:spacing w:line="240" w:lineRule="auto"/>
              <w:rPr>
                <w:rFonts w:ascii="Cambria" w:hAnsi="Cambria"/>
                <w:b/>
                <w:bCs/>
              </w:rPr>
            </w:pPr>
            <w:r>
              <w:rPr>
                <w:rStyle w:val="FontStyle82"/>
                <w:rFonts w:ascii="Cambria" w:hAnsi="Cambria" w:cs="Times New Roman"/>
                <w:sz w:val="22"/>
                <w:szCs w:val="22"/>
              </w:rPr>
              <w:t xml:space="preserve">Первая </w:t>
            </w:r>
            <w:r w:rsidRPr="00FD0824">
              <w:rPr>
                <w:rStyle w:val="FontStyle82"/>
                <w:rFonts w:ascii="Cambria" w:hAnsi="Cambria" w:cs="Times New Roman"/>
                <w:sz w:val="22"/>
                <w:szCs w:val="22"/>
              </w:rPr>
              <w:t xml:space="preserve"> помощь при травмах и повреждениях </w:t>
            </w:r>
            <w:r w:rsidRPr="00FD0824">
              <w:rPr>
                <w:rStyle w:val="FontStyle63"/>
                <w:rFonts w:ascii="Cambria" w:hAnsi="Cambria" w:cs="Times New Roman"/>
                <w:sz w:val="22"/>
                <w:szCs w:val="22"/>
              </w:rPr>
              <w:t xml:space="preserve">(10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ч)</w:t>
            </w: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10.09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</w:rPr>
            </w:pP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Первая 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помощь при кровотечени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ях и ранениях.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Отработка приемов остановки крово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течений: пальцевым прижатием; наложением жгута; наложением жгута-закрутки; максимальным сгиба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нием конечности; наложением давящей повязки. Ос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 xml:space="preserve">тановка носового 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кровотечения. Первая 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 помощь при большой открытой ране и при незначи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тельных открытых ранениях.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Cs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интерактивная</w:t>
            </w:r>
          </w:p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17.09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</w:rPr>
            </w:pP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Первая 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помощь при кровотечени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ях и ранениях.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Отработка приемов остановки крово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течений: пальцевым прижатием; наложением жгута; наложением жгута-закрутки; максимальным сгиба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нием конечности; наложением давящей повязки. Ос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тановка носового к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ровотечения. Первая 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помощь при большой открытой ране и при незначи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тельных открытых ранениях.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24.09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CA6CA1" w:rsidRPr="00FD0824" w:rsidRDefault="00CA6CA1" w:rsidP="002D78D8">
            <w:pPr>
              <w:jc w:val="both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Понятие о закрытых повреждениях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Понятие о закрытых повреждениях и их характе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ристика. Отработка прием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ов оказания первой  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помощи при закрытых повреждениях: уши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бах, растяжениях, разрывах связок и мышц, вывихах.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E85F0C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14.11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CA6CA1" w:rsidRPr="00FD0824" w:rsidRDefault="00CA6CA1" w:rsidP="002D78D8">
            <w:pPr>
              <w:jc w:val="both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Понятие о закрытых повреждениях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Понятие о закрытых повреждениях и их характе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ристика. Отработка прием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ов оказания первой 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помощи при закрытых повреждениях: уши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бах, растяжениях, разрывах связок и мышц, вывихах.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Cs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интерактивная</w:t>
            </w:r>
          </w:p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A6CA1" w:rsidRPr="00EF079C" w:rsidTr="002D78D8">
        <w:tc>
          <w:tcPr>
            <w:tcW w:w="2411" w:type="dxa"/>
            <w:gridSpan w:val="3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jc w:val="both"/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A6CA1" w:rsidRPr="00FD0824" w:rsidRDefault="00CA6CA1" w:rsidP="002D78D8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21.11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CA6CA1" w:rsidRPr="00FD0824" w:rsidRDefault="00CA6CA1" w:rsidP="002D78D8">
            <w:pPr>
              <w:jc w:val="both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Травмы головы и позвоночника.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Причины и при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знаки травм головы и позвоночника. Особенности шинирования при переломах позвоночника. Основ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ные прав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ила оказания первой 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помощи при сотрясении головного мозга.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28.11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CA6CA1" w:rsidRPr="00FD0824" w:rsidRDefault="00CA6CA1" w:rsidP="002D78D8">
            <w:pPr>
              <w:jc w:val="both"/>
              <w:rPr>
                <w:rFonts w:ascii="Cambria" w:hAnsi="Cambria"/>
              </w:rPr>
            </w:pPr>
            <w:r w:rsidRPr="00FD0824">
              <w:rPr>
                <w:rFonts w:ascii="Cambria" w:hAnsi="Cambria"/>
                <w:sz w:val="22"/>
                <w:szCs w:val="22"/>
              </w:rPr>
              <w:t>ПМП при черепно-мозговой травме (ЧМТ), повреждении позвоночника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Причины и при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знаки ЧМТ и позвоночника. Особенности перекла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дывания пострадавшего с земли на носилки. Основ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ные прав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ила оказания первой 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помощи при сотрясении головного мозга.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Cs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интерактивная</w:t>
            </w:r>
          </w:p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05.12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CA6CA1" w:rsidRPr="00FD0824" w:rsidRDefault="00CA6CA1" w:rsidP="002D78D8">
            <w:pPr>
              <w:jc w:val="both"/>
              <w:rPr>
                <w:rFonts w:ascii="Cambria" w:hAnsi="Cambria"/>
              </w:rPr>
            </w:pPr>
            <w:r w:rsidRPr="00FD0824">
              <w:rPr>
                <w:rFonts w:ascii="Cambria" w:hAnsi="Cambria"/>
                <w:sz w:val="22"/>
                <w:szCs w:val="22"/>
              </w:rPr>
              <w:t>Транспортная иммобилизация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Основные принципы и способы транспортной им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мобилизации. Отработка приемов оказания первой медицинской помощи при переломах костей верхних и нижних ко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нечностей, переломе ребер.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Cs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интерактивная</w:t>
            </w:r>
          </w:p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12.12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CA6CA1" w:rsidRPr="00FD0824" w:rsidRDefault="00CA6CA1" w:rsidP="002D78D8">
            <w:pPr>
              <w:jc w:val="both"/>
              <w:rPr>
                <w:rFonts w:ascii="Cambria" w:hAnsi="Cambria"/>
              </w:rPr>
            </w:pPr>
            <w:r w:rsidRPr="00FD0824">
              <w:rPr>
                <w:rFonts w:ascii="Cambria" w:hAnsi="Cambria"/>
                <w:sz w:val="22"/>
                <w:szCs w:val="22"/>
              </w:rPr>
              <w:t>Травматический шок. Инородные тела.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Понятие о травматическом шоке, его причины и последствия. Признаки травматического шока. Ос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новные пра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вила оказания первой 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 помо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щи при травматическом шоке.</w:t>
            </w:r>
          </w:p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Fonts w:ascii="Cambria" w:hAnsi="Cambria"/>
              </w:rPr>
            </w:pP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Первая 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 помощь при попадании в по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лости носа, глотку, пищевод и верхние дыхательные пути инородных тел.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19.12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CA6CA1" w:rsidRPr="00FD0824" w:rsidRDefault="00CA6CA1" w:rsidP="002D78D8">
            <w:pPr>
              <w:jc w:val="both"/>
              <w:rPr>
                <w:rFonts w:ascii="Cambria" w:hAnsi="Cambria"/>
              </w:rPr>
            </w:pPr>
            <w:r w:rsidRPr="00FD0824">
              <w:rPr>
                <w:rFonts w:ascii="Cambria" w:hAnsi="Cambria"/>
                <w:sz w:val="22"/>
                <w:szCs w:val="22"/>
              </w:rPr>
              <w:t>Подарим жизнь.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Оказание 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первой 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помощи при родах младенца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26.12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jc w:val="both"/>
              <w:rPr>
                <w:rFonts w:ascii="Cambria" w:hAnsi="Cambria"/>
              </w:rPr>
            </w:pPr>
            <w:r w:rsidRPr="00FD0824">
              <w:rPr>
                <w:rFonts w:ascii="Cambria" w:hAnsi="Cambria"/>
                <w:sz w:val="22"/>
                <w:szCs w:val="22"/>
              </w:rPr>
              <w:t>Урок-зачет «Комплекс реанимационных действий»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Отработка приемов реанимации на тренажере «Максим-3»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Cs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интерактивная</w:t>
            </w:r>
          </w:p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41"/>
              <w:widowControl/>
              <w:rPr>
                <w:rFonts w:ascii="Cambria" w:hAnsi="Cambria"/>
                <w:b/>
                <w:bCs/>
              </w:rPr>
            </w:pPr>
            <w:r w:rsidRPr="00FD0824">
              <w:rPr>
                <w:rStyle w:val="FontStyle74"/>
                <w:rFonts w:ascii="Cambria" w:hAnsi="Cambria" w:cs="Times New Roman"/>
                <w:sz w:val="22"/>
                <w:szCs w:val="22"/>
              </w:rPr>
              <w:t xml:space="preserve">Основы военной службы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– 18 часов</w:t>
            </w: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5"/>
              <w:widowControl/>
              <w:spacing w:line="240" w:lineRule="auto"/>
              <w:rPr>
                <w:rFonts w:ascii="Cambria" w:hAnsi="Cambria"/>
                <w:b/>
                <w:bCs/>
              </w:rPr>
            </w:pPr>
            <w:r w:rsidRPr="00FD0824">
              <w:rPr>
                <w:rStyle w:val="FontStyle54"/>
                <w:rFonts w:ascii="Cambria" w:hAnsi="Cambria" w:cs="Times New Roman"/>
              </w:rPr>
              <w:t>Воинская обязанность  - 18 часов</w:t>
            </w:r>
          </w:p>
        </w:tc>
      </w:tr>
      <w:tr w:rsidR="00CA6CA1" w:rsidRPr="00EF079C" w:rsidTr="002D78D8">
        <w:trPr>
          <w:trHeight w:val="70"/>
        </w:trPr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27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82"/>
                <w:rFonts w:ascii="Cambria" w:hAnsi="Cambria" w:cs="Times New Roman"/>
                <w:sz w:val="22"/>
                <w:szCs w:val="22"/>
              </w:rPr>
              <w:t xml:space="preserve">Воинский учет и подготовка граждан к военной службе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(З</w:t>
            </w:r>
            <w:r>
              <w:rPr>
                <w:rStyle w:val="FontStyle69"/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ч)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</w:tr>
      <w:tr w:rsidR="00CA6CA1" w:rsidRPr="00EF079C" w:rsidTr="00BA75BB">
        <w:trPr>
          <w:trHeight w:val="1455"/>
        </w:trPr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16.01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Понятие о воинской обязанности и военной службе.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Воинский учет. Организация воинского уче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та и его предназначение. Первоначальная постановка граждан на воинский учет. Обязанности граждан по воинскому учету. Ответственность граждан за невы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полнение обязанностей по воинскому учету.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A6CA1" w:rsidRPr="00EF079C" w:rsidTr="00665D4C">
        <w:trPr>
          <w:trHeight w:val="225"/>
        </w:trPr>
        <w:tc>
          <w:tcPr>
            <w:tcW w:w="2411" w:type="dxa"/>
            <w:gridSpan w:val="3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23.01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Обязательная подготовка граждан к военной служ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бе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Основное содержание и установленные формы проведения обязательной подготовки граждан к воен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ной службе. Добровольная подготовка граждан к во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енной службе. Основные направления добровольной подготовки граждан к военной службе.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Cs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интерактивная</w:t>
            </w:r>
          </w:p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30.01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FD0824">
              <w:rPr>
                <w:rFonts w:ascii="Cambria" w:hAnsi="Cambria"/>
                <w:color w:val="000000"/>
                <w:sz w:val="22"/>
                <w:szCs w:val="22"/>
              </w:rPr>
              <w:t>Медицинское освидетельствование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Организация и проведение медицинского освиде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тельствования и медицинского обследования при пос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тановке граждан на воинский учет.</w:t>
            </w:r>
          </w:p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Увольнение с военной службы и пребывание в запасе.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4"/>
              <w:widowControl/>
              <w:jc w:val="left"/>
              <w:rPr>
                <w:rFonts w:ascii="Cambria" w:hAnsi="Cambria"/>
                <w:b/>
                <w:bCs/>
              </w:rPr>
            </w:pPr>
            <w:r w:rsidRPr="00FD0824">
              <w:rPr>
                <w:rStyle w:val="FontStyle82"/>
                <w:rFonts w:ascii="Cambria" w:hAnsi="Cambria" w:cs="Times New Roman"/>
                <w:b/>
                <w:sz w:val="22"/>
                <w:szCs w:val="22"/>
              </w:rPr>
              <w:t xml:space="preserve">Правовые основы военной службы </w:t>
            </w:r>
            <w:r w:rsidRPr="00FD0824">
              <w:rPr>
                <w:rStyle w:val="FontStyle63"/>
                <w:rFonts w:ascii="Cambria" w:hAnsi="Cambria" w:cs="Times New Roman"/>
                <w:i/>
                <w:sz w:val="22"/>
                <w:szCs w:val="22"/>
              </w:rPr>
              <w:t>– 2 часа</w:t>
            </w: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06.02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  <w:snapToGrid w:val="0"/>
              </w:rPr>
            </w:pPr>
            <w:r w:rsidRPr="00FD0824">
              <w:rPr>
                <w:rFonts w:ascii="Cambria" w:hAnsi="Cambria"/>
                <w:snapToGrid w:val="0"/>
                <w:sz w:val="22"/>
                <w:szCs w:val="22"/>
              </w:rPr>
              <w:t>Конституция РФ о защите Отечества</w:t>
            </w:r>
            <w:r>
              <w:rPr>
                <w:rFonts w:ascii="Cambria" w:hAnsi="Cambria"/>
                <w:snapToGrid w:val="0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Вопросы защиты Отечества в Конституции Рос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сийской Федерации и федеральных законах: «Об обо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роне», «О воинской обязанности и военной службе», «О статусе военнослужащих».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Cs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интерактивная</w:t>
            </w:r>
          </w:p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13.02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  <w:snapToGrid w:val="0"/>
              </w:rPr>
            </w:pPr>
            <w:r w:rsidRPr="00FD0824">
              <w:rPr>
                <w:rFonts w:ascii="Cambria" w:hAnsi="Cambria"/>
                <w:snapToGrid w:val="0"/>
                <w:sz w:val="22"/>
                <w:szCs w:val="22"/>
              </w:rPr>
              <w:t>Общевоинские Уставы</w:t>
            </w:r>
            <w:r>
              <w:rPr>
                <w:rFonts w:ascii="Cambria" w:hAnsi="Cambria"/>
                <w:snapToGrid w:val="0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7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Общевоинские уставы Вооруженных Сил Российской Федерации — закон воинской жизни. Права военнослужащих.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4"/>
              <w:widowControl/>
              <w:jc w:val="left"/>
              <w:rPr>
                <w:rFonts w:ascii="Cambria" w:hAnsi="Cambria"/>
                <w:b/>
                <w:bCs/>
              </w:rPr>
            </w:pPr>
            <w:r w:rsidRPr="00FD0824">
              <w:rPr>
                <w:rStyle w:val="FontStyle82"/>
                <w:rFonts w:ascii="Cambria" w:hAnsi="Cambria" w:cs="Times New Roman"/>
                <w:b/>
                <w:sz w:val="22"/>
                <w:szCs w:val="22"/>
              </w:rPr>
              <w:t>Особенности военной службы – 4 часа</w:t>
            </w: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20.02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  <w:snapToGrid w:val="0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Призыв на военную службу.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Особенности прохож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дения военной службы по призыву. Статус военнослу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жащего.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27.02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  <w:snapToGrid w:val="0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Общие, должностные и специальные обязан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ности военнослужащих.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7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Требования, предъявляемые к гражда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нам, поступающим на военную службу.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06.03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Военнослужащий — специалист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Военнослужащий — специалист, в совершенстве владеющий оружием и военной техникой. Требова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ния воинской деятельности, предъявляемые к мо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ральным, индивидуально-психологическим и профес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сиональным качествам гражданина.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Cs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интерактивная</w:t>
            </w:r>
          </w:p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13.03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FD0824">
              <w:rPr>
                <w:rFonts w:ascii="Cambria" w:hAnsi="Cambria"/>
                <w:color w:val="000000"/>
                <w:sz w:val="22"/>
                <w:szCs w:val="22"/>
              </w:rPr>
              <w:t>Альтернативная служба, служба по контракту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Прохождение военной службы по контракту. Альтернативная гражданская служба. Требования, предъявляемые к гражданам, направленным для про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хождения альтернативной гражданской службы.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4"/>
              <w:widowControl/>
              <w:rPr>
                <w:rFonts w:ascii="Cambria" w:hAnsi="Cambria"/>
                <w:b/>
                <w:bCs/>
              </w:rPr>
            </w:pPr>
            <w:r w:rsidRPr="00FD0824">
              <w:rPr>
                <w:rStyle w:val="FontStyle82"/>
                <w:rFonts w:ascii="Cambria" w:hAnsi="Cambria" w:cs="Times New Roman"/>
                <w:sz w:val="22"/>
                <w:szCs w:val="22"/>
              </w:rPr>
              <w:t xml:space="preserve">Воинская дисциплина и ответственность военнослужащих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(З</w:t>
            </w:r>
            <w:r>
              <w:rPr>
                <w:rStyle w:val="FontStyle69"/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ч)</w:t>
            </w: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20.03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Военнослужащий — подчиненный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Выполнение Конституции и законов Российской Фе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дерации, требований воинских уста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вов, приказов командиров и начальников.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Cs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интерактивная</w:t>
            </w:r>
          </w:p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A6CA1" w:rsidRPr="00EF079C" w:rsidTr="00F4228A">
        <w:trPr>
          <w:trHeight w:val="1140"/>
        </w:trPr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03.04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Воинская дисциплина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Воинская дисциплина, ее сущность и значение. Принцип едино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началия в Вооруженных Силах. Воинские звания во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еннослужащих Вооруженных Сил Российской Феде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рации. Военная форма одежды.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A6CA1" w:rsidRPr="00EF079C" w:rsidTr="005016F1">
        <w:trPr>
          <w:trHeight w:val="345"/>
        </w:trPr>
        <w:tc>
          <w:tcPr>
            <w:tcW w:w="2411" w:type="dxa"/>
            <w:gridSpan w:val="3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10.04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Ответственность воен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нослужащих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7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Ответственность воен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нослужащих (дисциплинарная, административная, материальная, уголовная).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Cs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интерактивная</w:t>
            </w:r>
          </w:p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4"/>
              <w:widowControl/>
              <w:jc w:val="left"/>
              <w:rPr>
                <w:rFonts w:ascii="Cambria" w:hAnsi="Cambria"/>
                <w:b/>
                <w:bCs/>
              </w:rPr>
            </w:pPr>
            <w:r w:rsidRPr="00FD0824">
              <w:rPr>
                <w:rStyle w:val="FontStyle82"/>
                <w:rFonts w:ascii="Cambria" w:hAnsi="Cambria" w:cs="Times New Roman"/>
                <w:sz w:val="22"/>
                <w:szCs w:val="22"/>
              </w:rPr>
              <w:t xml:space="preserve">Военно-профессиональная ориентация </w:t>
            </w:r>
            <w:r w:rsidRPr="00FD0824">
              <w:rPr>
                <w:rStyle w:val="FontStyle63"/>
                <w:rFonts w:ascii="Cambria" w:hAnsi="Cambria" w:cs="Times New Roman"/>
                <w:sz w:val="22"/>
                <w:szCs w:val="22"/>
              </w:rPr>
              <w:t xml:space="preserve">(2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ч)</w:t>
            </w: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17.04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shd w:val="clear" w:color="auto" w:fill="FFFFFF"/>
              <w:jc w:val="center"/>
              <w:rPr>
                <w:rFonts w:ascii="Cambria" w:hAnsi="Cambria"/>
                <w:b/>
              </w:rPr>
            </w:pPr>
            <w:r w:rsidRPr="00FD0824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</w:rPr>
            </w:pPr>
            <w:r w:rsidRPr="00FD0824">
              <w:rPr>
                <w:rFonts w:ascii="Cambria" w:hAnsi="Cambria"/>
                <w:sz w:val="22"/>
                <w:szCs w:val="22"/>
              </w:rPr>
              <w:t>Военно-учетные специальности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Ориентирование на овладение военно-учетны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ми специальностями- Военная служба по призыву как этап профессиональной карьеры. Ориентация на обучение по программам подготовки офицеров запаса на военных кафедрах учреждений высшего профессио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нального образования.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24.04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shd w:val="clear" w:color="auto" w:fill="FFFFFF"/>
              <w:jc w:val="center"/>
              <w:rPr>
                <w:rFonts w:ascii="Cambria" w:hAnsi="Cambria"/>
                <w:b/>
                <w:color w:val="000000"/>
              </w:rPr>
            </w:pPr>
            <w:r w:rsidRPr="00FD0824">
              <w:rPr>
                <w:rFonts w:ascii="Cambria" w:hAnsi="Cambr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FD0824">
              <w:rPr>
                <w:rFonts w:ascii="Cambria" w:hAnsi="Cambria"/>
                <w:color w:val="000000"/>
                <w:sz w:val="22"/>
                <w:szCs w:val="22"/>
              </w:rPr>
              <w:t>Офицеры Российской Армии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7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Как стать офицером Россий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ской армии. Основные виды образовательных учреж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дений военного профессионального образования. Пра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вила приема граждан в учреждения военного профес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сионального образования.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Cs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интерактивная</w:t>
            </w:r>
          </w:p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4"/>
              <w:widowControl/>
              <w:jc w:val="left"/>
              <w:rPr>
                <w:rFonts w:ascii="Cambria" w:hAnsi="Cambria"/>
                <w:b/>
                <w:bCs/>
              </w:rPr>
            </w:pPr>
            <w:r>
              <w:rPr>
                <w:rStyle w:val="FontStyle82"/>
                <w:rFonts w:ascii="Cambria" w:hAnsi="Cambria" w:cs="Times New Roman"/>
                <w:sz w:val="22"/>
                <w:szCs w:val="22"/>
              </w:rPr>
              <w:t xml:space="preserve">Основы военной службы. </w:t>
            </w:r>
            <w:r w:rsidRPr="00FD0824">
              <w:rPr>
                <w:rStyle w:val="FontStyle82"/>
                <w:rFonts w:ascii="Cambria" w:hAnsi="Cambria" w:cs="Times New Roman"/>
                <w:sz w:val="22"/>
                <w:szCs w:val="22"/>
              </w:rPr>
              <w:t xml:space="preserve">Психологические основы подготовки к военной службе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(4 ч)</w:t>
            </w: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A109A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15.05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shd w:val="clear" w:color="auto" w:fill="FFFFFF"/>
              <w:jc w:val="center"/>
              <w:rPr>
                <w:rFonts w:ascii="Cambria" w:hAnsi="Cambria"/>
                <w:b/>
              </w:rPr>
            </w:pPr>
            <w:r w:rsidRPr="00FD0824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A337B1">
            <w:pPr>
              <w:shd w:val="clear" w:color="auto" w:fill="FFFFFF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/>
              </w:rPr>
              <w:t>Строевая подготовка.</w:t>
            </w:r>
          </w:p>
        </w:tc>
        <w:tc>
          <w:tcPr>
            <w:tcW w:w="5798" w:type="dxa"/>
            <w:vAlign w:val="center"/>
          </w:tcPr>
          <w:p w:rsidR="00CA6CA1" w:rsidRDefault="00CA6CA1" w:rsidP="00A337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занятие.  Строевые приемы и движения без оружия. Выполнение команд:   "Становись", "Равняйсь", "Смирно", "Вольно", "Заправиться",      "Отставить", "Головные уборы снять  (одеть)". Повороты на месте. Движение строевым шагом. </w:t>
            </w:r>
          </w:p>
          <w:p w:rsidR="00CA6CA1" w:rsidRDefault="00CA6CA1" w:rsidP="00A337B1">
            <w:pPr>
              <w:jc w:val="both"/>
              <w:rPr>
                <w:rFonts w:ascii="Times New Roman" w:hAnsi="Times New Roman"/>
              </w:rPr>
            </w:pPr>
            <w:r w:rsidRPr="00236B55">
              <w:rPr>
                <w:rFonts w:ascii="Times New Roman" w:hAnsi="Times New Roman"/>
              </w:rPr>
              <w:t>Строи подразделений в пешем порядке. Развернутый и походный строй взвода.</w:t>
            </w:r>
          </w:p>
          <w:p w:rsidR="00CA6CA1" w:rsidRPr="00FD0824" w:rsidRDefault="00CA6CA1" w:rsidP="00A337B1">
            <w:pPr>
              <w:jc w:val="both"/>
              <w:rPr>
                <w:rFonts w:ascii="Cambria" w:hAnsi="Cambria"/>
              </w:rPr>
            </w:pPr>
            <w:r w:rsidRPr="00236B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Построения, перестроения,   повороты, перемена направления  движения. Выполнения воинского  приветствия в строю на месте и в    движении.  Строевые приемы и движения без оружия. Выполнение воинского приветствия на месте и в движении.      </w:t>
            </w:r>
            <w:r w:rsidRPr="00236B55">
              <w:rPr>
                <w:rFonts w:ascii="Times New Roman" w:hAnsi="Times New Roman"/>
              </w:rPr>
              <w:t xml:space="preserve">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A109A1" w:rsidRDefault="00CA6CA1" w:rsidP="00A109A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22.05</w:t>
            </w: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shd w:val="clear" w:color="auto" w:fill="FFFFFF"/>
              <w:jc w:val="center"/>
              <w:rPr>
                <w:rFonts w:ascii="Cambria" w:hAnsi="Cambria"/>
                <w:b/>
              </w:rPr>
            </w:pPr>
            <w:r w:rsidRPr="00FD0824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A337B1">
            <w:pPr>
              <w:shd w:val="clear" w:color="auto" w:fill="FFFFFF"/>
              <w:rPr>
                <w:rFonts w:ascii="Cambria" w:hAnsi="Cambria"/>
              </w:rPr>
            </w:pPr>
            <w:r>
              <w:rPr>
                <w:rFonts w:ascii="Times New Roman" w:hAnsi="Times New Roman"/>
              </w:rPr>
              <w:t>Огневая подготовка.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A337B1">
            <w:pPr>
              <w:pStyle w:val="Style27"/>
              <w:widowControl/>
              <w:spacing w:line="240" w:lineRule="auto"/>
              <w:ind w:firstLine="0"/>
              <w:rPr>
                <w:rFonts w:ascii="Cambria" w:hAnsi="Cambria"/>
              </w:rPr>
            </w:pPr>
            <w:r>
              <w:rPr>
                <w:rFonts w:ascii="Times New Roman" w:hAnsi="Times New Roman"/>
              </w:rPr>
              <w:t xml:space="preserve">Практическое занятие. Назначение, боевые свойства и   устройство автомата, разборка и   сборка. Работа частей и механизмов  автомата при заряжании и стрельбе.  Уход за стрелковым оружием, хранение и сбережение. </w:t>
            </w:r>
            <w:r w:rsidRPr="00456716">
              <w:rPr>
                <w:rFonts w:ascii="Times New Roman" w:hAnsi="Times New Roman"/>
              </w:rPr>
              <w:t>Требования безопасности при  проведении занятий по огневой под  готовке. Правила стрельбы из стрелкового оружия</w:t>
            </w:r>
            <w:r>
              <w:rPr>
                <w:rFonts w:ascii="Times New Roman" w:hAnsi="Times New Roman"/>
              </w:rPr>
              <w:t xml:space="preserve">.                                                               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shd w:val="clear" w:color="auto" w:fill="FFFFFF"/>
              <w:jc w:val="center"/>
              <w:rPr>
                <w:rFonts w:ascii="Cambria" w:hAnsi="Cambria"/>
                <w:b/>
              </w:rPr>
            </w:pPr>
            <w:r w:rsidRPr="00FD0824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A337B1">
            <w:pPr>
              <w:shd w:val="clear" w:color="auto" w:fill="FFFFFF"/>
              <w:rPr>
                <w:rFonts w:ascii="Cambria" w:hAnsi="Cambria"/>
              </w:rPr>
            </w:pPr>
            <w:r w:rsidRPr="001F659B">
              <w:rPr>
                <w:rFonts w:ascii="Times New Roman" w:hAnsi="Times New Roman"/>
              </w:rPr>
              <w:t>Тактическая подготовка.</w:t>
            </w:r>
          </w:p>
        </w:tc>
        <w:tc>
          <w:tcPr>
            <w:tcW w:w="5798" w:type="dxa"/>
            <w:vAlign w:val="center"/>
          </w:tcPr>
          <w:p w:rsidR="00CA6CA1" w:rsidRPr="00947E07" w:rsidRDefault="00CA6CA1" w:rsidP="00A337B1">
            <w:pPr>
              <w:jc w:val="both"/>
              <w:rPr>
                <w:rFonts w:ascii="Times New Roman" w:hAnsi="Times New Roman"/>
              </w:rPr>
            </w:pPr>
            <w:r w:rsidRPr="001F659B">
              <w:rPr>
                <w:rFonts w:ascii="Times New Roman" w:hAnsi="Times New Roman"/>
              </w:rPr>
              <w:t xml:space="preserve">Практическое занятие. </w:t>
            </w:r>
            <w:r>
              <w:rPr>
                <w:rFonts w:ascii="Times New Roman" w:hAnsi="Times New Roman"/>
              </w:rPr>
              <w:t xml:space="preserve">Движения солдата в бою. </w:t>
            </w:r>
            <w:r w:rsidRPr="001F659B">
              <w:rPr>
                <w:rFonts w:ascii="Times New Roman" w:hAnsi="Times New Roman"/>
              </w:rPr>
              <w:t>Передвижения на поле боя.</w:t>
            </w:r>
            <w:r>
              <w:rPr>
                <w:rFonts w:ascii="Times New Roman" w:hAnsi="Times New Roman"/>
              </w:rPr>
              <w:t xml:space="preserve"> </w:t>
            </w:r>
            <w:r w:rsidRPr="005B37AB">
              <w:rPr>
                <w:rFonts w:ascii="Times New Roman" w:hAnsi="Times New Roman"/>
              </w:rPr>
              <w:t xml:space="preserve">Передвижения на поле боя. Выбор  места и скрытное расположение на нем  для наблюдения и ведения огня, самоокапывание и маскировка.               </w:t>
            </w:r>
            <w:r w:rsidRPr="001F659B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A109A1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A337B1">
            <w:pPr>
              <w:shd w:val="clear" w:color="auto" w:fill="FFFFFF"/>
              <w:rPr>
                <w:rFonts w:ascii="Cambria" w:hAnsi="Cambria"/>
              </w:rPr>
            </w:pPr>
            <w:r w:rsidRPr="00FD0824">
              <w:rPr>
                <w:rFonts w:ascii="Cambria" w:hAnsi="Cambria"/>
                <w:sz w:val="22"/>
                <w:szCs w:val="22"/>
              </w:rPr>
              <w:t>Стрессовые ситуации при призыве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A337B1">
            <w:pPr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Призыв на военную службу как стрессовая ситу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ация. Личность и социальная роль военного человека.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Психологические свойства в структуре личности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. 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Морально-этические качества военнослужащих.</w:t>
            </w:r>
            <w:r>
              <w:rPr>
                <w:rStyle w:val="FontStyle55"/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Са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>мовоспитание и самосовершенствование личности. Психическое саморегулирование и самоанализ.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26"/>
              <w:widowControl/>
              <w:spacing w:line="240" w:lineRule="auto"/>
              <w:jc w:val="left"/>
              <w:rPr>
                <w:rFonts w:ascii="Cambria" w:hAnsi="Cambria"/>
                <w:b/>
                <w:bCs/>
              </w:rPr>
            </w:pPr>
            <w:r w:rsidRPr="00FD0824">
              <w:rPr>
                <w:rStyle w:val="FontStyle72"/>
                <w:rFonts w:ascii="Cambria" w:hAnsi="Cambria" w:cs="Times New Roman"/>
              </w:rPr>
              <w:t xml:space="preserve">Безопасность и защита человека в среде обитания </w:t>
            </w:r>
            <w:r w:rsidRPr="00FD0824">
              <w:rPr>
                <w:rStyle w:val="FontStyle63"/>
                <w:rFonts w:ascii="Cambria" w:hAnsi="Cambria" w:cs="Times New Roman"/>
                <w:sz w:val="22"/>
                <w:szCs w:val="22"/>
              </w:rPr>
              <w:t xml:space="preserve">(1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ч)</w:t>
            </w: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5"/>
              <w:widowControl/>
              <w:spacing w:line="240" w:lineRule="auto"/>
              <w:rPr>
                <w:rStyle w:val="FontStyle72"/>
                <w:rFonts w:ascii="Cambria" w:hAnsi="Cambria" w:cs="Times New Roman"/>
              </w:rPr>
            </w:pPr>
            <w:r w:rsidRPr="00FD0824">
              <w:rPr>
                <w:rStyle w:val="FontStyle54"/>
                <w:rFonts w:ascii="Cambria" w:hAnsi="Cambria" w:cs="Times New Roman"/>
              </w:rPr>
              <w:t xml:space="preserve">Государственная система защиты и обеспечения безопасности населения </w:t>
            </w:r>
            <w:r w:rsidRPr="00FD0824">
              <w:rPr>
                <w:rStyle w:val="FontStyle63"/>
                <w:rFonts w:ascii="Cambria" w:hAnsi="Cambria" w:cs="Times New Roman"/>
                <w:sz w:val="22"/>
                <w:szCs w:val="22"/>
              </w:rPr>
              <w:t xml:space="preserve">(1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ч)</w:t>
            </w:r>
          </w:p>
        </w:tc>
      </w:tr>
      <w:tr w:rsidR="00CA6CA1" w:rsidRPr="00EF079C" w:rsidTr="002D78D8">
        <w:tc>
          <w:tcPr>
            <w:tcW w:w="15452" w:type="dxa"/>
            <w:gridSpan w:val="9"/>
          </w:tcPr>
          <w:p w:rsidR="00CA6CA1" w:rsidRPr="00FD0824" w:rsidRDefault="00CA6CA1" w:rsidP="002D78D8">
            <w:pPr>
              <w:pStyle w:val="Style9"/>
              <w:widowControl/>
              <w:spacing w:line="240" w:lineRule="auto"/>
              <w:rPr>
                <w:rStyle w:val="FontStyle72"/>
                <w:rFonts w:ascii="Cambria" w:hAnsi="Cambria" w:cs="Times New Roman"/>
              </w:rPr>
            </w:pPr>
            <w:r w:rsidRPr="00FD0824">
              <w:rPr>
                <w:rStyle w:val="FontStyle82"/>
                <w:rFonts w:ascii="Cambria" w:hAnsi="Cambria" w:cs="Times New Roman"/>
                <w:sz w:val="22"/>
                <w:szCs w:val="22"/>
              </w:rPr>
              <w:t xml:space="preserve">Международное гуманитарное право. Защита жертв вооруженных конфликтов </w:t>
            </w:r>
            <w:r w:rsidRPr="00FD0824">
              <w:rPr>
                <w:rStyle w:val="FontStyle63"/>
                <w:rFonts w:ascii="Cambria" w:hAnsi="Cambria" w:cs="Times New Roman"/>
                <w:sz w:val="22"/>
                <w:szCs w:val="22"/>
              </w:rPr>
              <w:t xml:space="preserve">(1 </w:t>
            </w:r>
            <w:r w:rsidRPr="00FD0824">
              <w:rPr>
                <w:rStyle w:val="FontStyle69"/>
                <w:rFonts w:ascii="Cambria" w:hAnsi="Cambria" w:cs="Times New Roman"/>
                <w:sz w:val="22"/>
                <w:szCs w:val="22"/>
              </w:rPr>
              <w:t>ч)</w:t>
            </w:r>
          </w:p>
        </w:tc>
      </w:tr>
      <w:tr w:rsidR="00CA6CA1" w:rsidRPr="00EF079C" w:rsidTr="00A95634">
        <w:tc>
          <w:tcPr>
            <w:tcW w:w="817" w:type="dxa"/>
          </w:tcPr>
          <w:p w:rsidR="00CA6CA1" w:rsidRPr="00FD0824" w:rsidRDefault="00CA6CA1" w:rsidP="00E2162C">
            <w:pPr>
              <w:pStyle w:val="ListParagraph"/>
              <w:widowControl/>
              <w:numPr>
                <w:ilvl w:val="0"/>
                <w:numId w:val="15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85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  <w:r w:rsidRPr="00FD0824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7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91" w:type="dxa"/>
          </w:tcPr>
          <w:p w:rsidR="00CA6CA1" w:rsidRPr="00FD0824" w:rsidRDefault="00CA6CA1" w:rsidP="002D78D8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FD0824">
              <w:rPr>
                <w:rFonts w:ascii="Cambria" w:hAnsi="Cambria"/>
                <w:color w:val="000000"/>
                <w:sz w:val="22"/>
                <w:szCs w:val="22"/>
              </w:rPr>
              <w:t>Защита человека, личности путем ограничения методов ведения войны.</w:t>
            </w:r>
          </w:p>
        </w:tc>
        <w:tc>
          <w:tcPr>
            <w:tcW w:w="5798" w:type="dxa"/>
            <w:vAlign w:val="center"/>
          </w:tcPr>
          <w:p w:rsidR="00CA6CA1" w:rsidRPr="00FD0824" w:rsidRDefault="00CA6CA1" w:rsidP="002D78D8">
            <w:pPr>
              <w:pStyle w:val="Style27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t>Ограничение средств и методов ведения воен</w:t>
            </w:r>
            <w:r w:rsidRPr="00FD0824">
              <w:rPr>
                <w:rStyle w:val="FontStyle55"/>
                <w:rFonts w:ascii="Cambria" w:hAnsi="Cambria" w:cs="Times New Roman"/>
                <w:sz w:val="22"/>
                <w:szCs w:val="22"/>
              </w:rPr>
              <w:softHyphen/>
              <w:t xml:space="preserve">ных действий в международном гуманитарном праве. </w:t>
            </w:r>
          </w:p>
        </w:tc>
        <w:tc>
          <w:tcPr>
            <w:tcW w:w="2268" w:type="dxa"/>
          </w:tcPr>
          <w:p w:rsidR="00CA6CA1" w:rsidRPr="00FD0824" w:rsidRDefault="00CA6CA1" w:rsidP="002D78D8">
            <w:pPr>
              <w:jc w:val="center"/>
              <w:rPr>
                <w:rFonts w:ascii="Cambria" w:hAnsi="Cambria"/>
                <w:bCs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интерактивная</w:t>
            </w:r>
          </w:p>
          <w:p w:rsidR="00CA6CA1" w:rsidRPr="00FD0824" w:rsidRDefault="00CA6CA1" w:rsidP="002D78D8">
            <w:pPr>
              <w:jc w:val="center"/>
              <w:rPr>
                <w:rFonts w:ascii="Cambria" w:hAnsi="Cambria"/>
              </w:rPr>
            </w:pPr>
            <w:r w:rsidRPr="00FD0824">
              <w:rPr>
                <w:rFonts w:ascii="Cambria" w:hAnsi="Cambria"/>
                <w:bCs/>
                <w:sz w:val="22"/>
                <w:szCs w:val="22"/>
              </w:rPr>
              <w:t>презентация</w:t>
            </w:r>
          </w:p>
        </w:tc>
      </w:tr>
    </w:tbl>
    <w:p w:rsidR="00CA6CA1" w:rsidRPr="00523384" w:rsidRDefault="00CA6CA1" w:rsidP="00523384">
      <w:pPr>
        <w:widowControl/>
        <w:shd w:val="clear" w:color="auto" w:fill="FFFFFF"/>
        <w:autoSpaceDE/>
        <w:autoSpaceDN/>
        <w:adjustRightInd/>
        <w:ind w:left="567"/>
        <w:rPr>
          <w:rFonts w:ascii="Cambria" w:hAnsi="Cambria"/>
          <w:b/>
          <w:color w:val="FF0000"/>
          <w:sz w:val="22"/>
          <w:szCs w:val="22"/>
        </w:rPr>
      </w:pPr>
    </w:p>
    <w:p w:rsidR="00CA6CA1" w:rsidRPr="00523384" w:rsidRDefault="00CA6CA1" w:rsidP="00523384">
      <w:pPr>
        <w:pStyle w:val="Style10"/>
        <w:widowControl/>
        <w:ind w:left="605"/>
        <w:rPr>
          <w:rFonts w:ascii="Cambria" w:hAnsi="Cambria"/>
          <w:sz w:val="22"/>
          <w:szCs w:val="22"/>
        </w:rPr>
      </w:pPr>
    </w:p>
    <w:p w:rsidR="00CA6CA1" w:rsidRPr="00523384" w:rsidRDefault="00CA6CA1" w:rsidP="00523384">
      <w:pPr>
        <w:pStyle w:val="Style10"/>
        <w:widowControl/>
        <w:ind w:left="605"/>
        <w:rPr>
          <w:rFonts w:ascii="Cambria" w:hAnsi="Cambria"/>
          <w:sz w:val="22"/>
          <w:szCs w:val="22"/>
        </w:rPr>
      </w:pPr>
    </w:p>
    <w:p w:rsidR="00CA6CA1" w:rsidRPr="00523384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Pr="00523384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p w:rsidR="00CA6CA1" w:rsidRDefault="00CA6CA1" w:rsidP="00154BF2">
      <w:pPr>
        <w:jc w:val="center"/>
        <w:rPr>
          <w:rFonts w:ascii="Times New Roman" w:hAnsi="Times New Roman"/>
          <w:b/>
        </w:rPr>
      </w:pPr>
    </w:p>
    <w:p w:rsidR="00CA6CA1" w:rsidRDefault="00CA6CA1" w:rsidP="00154BF2">
      <w:pPr>
        <w:jc w:val="center"/>
        <w:rPr>
          <w:rFonts w:ascii="Times New Roman" w:hAnsi="Times New Roman"/>
          <w:b/>
        </w:rPr>
      </w:pPr>
    </w:p>
    <w:p w:rsidR="00CA6CA1" w:rsidRDefault="00CA6CA1" w:rsidP="00154BF2">
      <w:pPr>
        <w:jc w:val="center"/>
        <w:rPr>
          <w:rFonts w:ascii="Times New Roman" w:hAnsi="Times New Roman"/>
          <w:b/>
        </w:rPr>
      </w:pPr>
    </w:p>
    <w:p w:rsidR="00CA6CA1" w:rsidRDefault="00CA6CA1" w:rsidP="00154BF2">
      <w:pPr>
        <w:jc w:val="center"/>
        <w:rPr>
          <w:rFonts w:ascii="Times New Roman" w:hAnsi="Times New Roman"/>
          <w:b/>
        </w:rPr>
      </w:pPr>
    </w:p>
    <w:p w:rsidR="00CA6CA1" w:rsidRDefault="00CA6CA1" w:rsidP="00154BF2">
      <w:pPr>
        <w:jc w:val="center"/>
        <w:rPr>
          <w:rFonts w:ascii="Times New Roman" w:hAnsi="Times New Roman"/>
          <w:b/>
        </w:rPr>
      </w:pPr>
    </w:p>
    <w:p w:rsidR="00CA6CA1" w:rsidRDefault="00CA6CA1" w:rsidP="00154BF2">
      <w:pPr>
        <w:jc w:val="center"/>
        <w:rPr>
          <w:rFonts w:ascii="Times New Roman" w:hAnsi="Times New Roman"/>
          <w:b/>
        </w:rPr>
      </w:pPr>
    </w:p>
    <w:p w:rsidR="00CA6CA1" w:rsidRDefault="00CA6CA1" w:rsidP="00154BF2">
      <w:pPr>
        <w:jc w:val="center"/>
        <w:rPr>
          <w:rFonts w:ascii="Times New Roman" w:hAnsi="Times New Roman"/>
          <w:b/>
        </w:rPr>
      </w:pPr>
    </w:p>
    <w:p w:rsidR="00CA6CA1" w:rsidRDefault="00CA6CA1" w:rsidP="00154B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коррекции рабочей программы по основам безопасности жизнедеятельности</w:t>
      </w:r>
    </w:p>
    <w:p w:rsidR="00CA6CA1" w:rsidRDefault="00CA6CA1" w:rsidP="00154B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11 а класса</w:t>
      </w:r>
    </w:p>
    <w:p w:rsidR="00CA6CA1" w:rsidRDefault="00CA6CA1" w:rsidP="00154B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на 2016 – 2017 учебный год</w:t>
      </w:r>
    </w:p>
    <w:p w:rsidR="00CA6CA1" w:rsidRDefault="00CA6CA1" w:rsidP="00154BF2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Преподаватель-организатор ОБЖ Ефремов Сергей Геннадьевич</w:t>
      </w:r>
    </w:p>
    <w:p w:rsidR="00CA6CA1" w:rsidRDefault="00CA6CA1" w:rsidP="00154BF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4190"/>
        <w:gridCol w:w="1376"/>
        <w:gridCol w:w="1988"/>
        <w:gridCol w:w="1901"/>
        <w:gridCol w:w="3787"/>
      </w:tblGrid>
      <w:tr w:rsidR="00CA6CA1" w:rsidTr="00B978CF">
        <w:trPr>
          <w:trHeight w:val="278"/>
        </w:trPr>
        <w:tc>
          <w:tcPr>
            <w:tcW w:w="458" w:type="pc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437" w:type="pc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72" w:type="pc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плану</w:t>
            </w:r>
          </w:p>
        </w:tc>
        <w:tc>
          <w:tcPr>
            <w:tcW w:w="682" w:type="pc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фактически данных часов</w:t>
            </w:r>
          </w:p>
        </w:tc>
        <w:tc>
          <w:tcPr>
            <w:tcW w:w="652" w:type="pc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Причина изменения кол-ва часов по теме курса</w:t>
            </w:r>
          </w:p>
        </w:tc>
        <w:tc>
          <w:tcPr>
            <w:tcW w:w="1299" w:type="pc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Варианты качественного освоения учебного материала </w:t>
            </w:r>
          </w:p>
        </w:tc>
      </w:tr>
      <w:tr w:rsidR="00CA6CA1" w:rsidTr="00B978CF">
        <w:trPr>
          <w:trHeight w:val="552"/>
        </w:trPr>
        <w:tc>
          <w:tcPr>
            <w:tcW w:w="458" w:type="pct"/>
            <w:vAlign w:val="center"/>
          </w:tcPr>
          <w:p w:rsidR="00CA6CA1" w:rsidRDefault="00CA6CA1" w:rsidP="00B978C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  <w:vAlign w:val="center"/>
          </w:tcPr>
          <w:p w:rsidR="00CA6CA1" w:rsidRPr="00154BF2" w:rsidRDefault="00CA6CA1" w:rsidP="00B978CF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FD0824">
              <w:rPr>
                <w:rFonts w:ascii="Cambria" w:hAnsi="Cambria"/>
                <w:color w:val="000000"/>
                <w:sz w:val="22"/>
                <w:szCs w:val="22"/>
              </w:rPr>
              <w:t>Офицеры Российской Армии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72" w:type="pc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2" w:type="pct"/>
            <w:vMerge w:val="restar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" w:type="pct"/>
            <w:vMerge w:val="restar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Каникулярное время.</w:t>
            </w:r>
          </w:p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pct"/>
            <w:vMerge w:val="restart"/>
            <w:vAlign w:val="center"/>
          </w:tcPr>
          <w:p w:rsidR="00CA6CA1" w:rsidRDefault="00CA6CA1" w:rsidP="00B978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 уроков №29 и №30</w:t>
            </w:r>
          </w:p>
          <w:p w:rsidR="00CA6CA1" w:rsidRDefault="00CA6CA1" w:rsidP="00B978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Интенсификация изучения материала за счет использования иннов. техн. обучения. </w:t>
            </w:r>
          </w:p>
          <w:p w:rsidR="00CA6CA1" w:rsidRDefault="00CA6CA1" w:rsidP="00B978CF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A6CA1" w:rsidTr="00B978CF">
        <w:trPr>
          <w:trHeight w:val="486"/>
        </w:trPr>
        <w:tc>
          <w:tcPr>
            <w:tcW w:w="458" w:type="pct"/>
          </w:tcPr>
          <w:p w:rsidR="00CA6CA1" w:rsidRDefault="00CA6CA1" w:rsidP="00B978C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CA6CA1" w:rsidRPr="002E2758" w:rsidRDefault="00CA6CA1" w:rsidP="00B978CF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Строевая подготовка.</w:t>
            </w:r>
          </w:p>
        </w:tc>
        <w:tc>
          <w:tcPr>
            <w:tcW w:w="472" w:type="pc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6CA1" w:rsidRDefault="00CA6CA1" w:rsidP="00B978CF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A6CA1" w:rsidRDefault="00CA6CA1" w:rsidP="00B978CF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A6CA1" w:rsidRDefault="00CA6CA1" w:rsidP="00B978CF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</w:tr>
      <w:tr w:rsidR="00CA6CA1" w:rsidTr="00B978CF">
        <w:trPr>
          <w:trHeight w:val="465"/>
        </w:trPr>
        <w:tc>
          <w:tcPr>
            <w:tcW w:w="458" w:type="pct"/>
          </w:tcPr>
          <w:p w:rsidR="00CA6CA1" w:rsidRDefault="00CA6CA1" w:rsidP="00B978C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CA6CA1" w:rsidRPr="002E2758" w:rsidRDefault="00CA6CA1" w:rsidP="00B978CF">
            <w:pPr>
              <w:spacing w:line="276" w:lineRule="auto"/>
              <w:jc w:val="both"/>
              <w:rPr>
                <w:rStyle w:val="FontStyle39"/>
                <w:rFonts w:ascii="Cambria" w:hAnsi="Cambria"/>
              </w:rPr>
            </w:pPr>
            <w:r>
              <w:rPr>
                <w:rFonts w:ascii="Times New Roman" w:hAnsi="Times New Roman"/>
              </w:rPr>
              <w:t>Огневая подготовка.</w:t>
            </w:r>
          </w:p>
        </w:tc>
        <w:tc>
          <w:tcPr>
            <w:tcW w:w="472" w:type="pc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CA6CA1" w:rsidRDefault="00CA6CA1" w:rsidP="00B978C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Всероссийский праздничный день. </w:t>
            </w:r>
          </w:p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мая. День труда.</w:t>
            </w:r>
          </w:p>
        </w:tc>
        <w:tc>
          <w:tcPr>
            <w:tcW w:w="0" w:type="auto"/>
            <w:vMerge w:val="restart"/>
            <w:vAlign w:val="center"/>
          </w:tcPr>
          <w:p w:rsidR="00CA6CA1" w:rsidRDefault="00CA6CA1" w:rsidP="00B978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 уроков №31 и №32</w:t>
            </w:r>
          </w:p>
          <w:p w:rsidR="00CA6CA1" w:rsidRDefault="00CA6CA1" w:rsidP="00B978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Интенсификация изучения материала за счет использования иннов. техн. обучения. </w:t>
            </w:r>
          </w:p>
          <w:p w:rsidR="00CA6CA1" w:rsidRDefault="00CA6CA1" w:rsidP="00B978CF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A6CA1" w:rsidTr="00B978CF">
        <w:trPr>
          <w:trHeight w:val="1530"/>
        </w:trPr>
        <w:tc>
          <w:tcPr>
            <w:tcW w:w="458" w:type="pct"/>
          </w:tcPr>
          <w:p w:rsidR="00CA6CA1" w:rsidRDefault="00CA6CA1" w:rsidP="00B978C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CA6CA1" w:rsidRPr="002E2758" w:rsidRDefault="00CA6CA1" w:rsidP="00B978CF">
            <w:pPr>
              <w:spacing w:line="276" w:lineRule="auto"/>
              <w:jc w:val="both"/>
              <w:rPr>
                <w:rStyle w:val="FontStyle39"/>
                <w:rFonts w:ascii="Cambria" w:hAnsi="Cambria"/>
              </w:rPr>
            </w:pPr>
            <w:r w:rsidRPr="001F659B">
              <w:rPr>
                <w:rFonts w:ascii="Times New Roman" w:hAnsi="Times New Roman"/>
              </w:rPr>
              <w:t>Тактическая подготовка.</w:t>
            </w:r>
          </w:p>
        </w:tc>
        <w:tc>
          <w:tcPr>
            <w:tcW w:w="472" w:type="pc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6CA1" w:rsidRDefault="00CA6CA1" w:rsidP="00B978CF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A6CA1" w:rsidRDefault="00CA6CA1" w:rsidP="00B978CF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A6CA1" w:rsidRDefault="00CA6CA1" w:rsidP="00B978CF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</w:tr>
      <w:tr w:rsidR="00CA6CA1" w:rsidTr="00B978CF">
        <w:trPr>
          <w:trHeight w:val="480"/>
        </w:trPr>
        <w:tc>
          <w:tcPr>
            <w:tcW w:w="458" w:type="pct"/>
          </w:tcPr>
          <w:p w:rsidR="00CA6CA1" w:rsidRDefault="00CA6CA1" w:rsidP="00B978C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CA6CA1" w:rsidRPr="006E74BC" w:rsidRDefault="00CA6CA1" w:rsidP="00B978CF">
            <w:pPr>
              <w:spacing w:line="276" w:lineRule="auto"/>
              <w:jc w:val="both"/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  <w:r w:rsidRPr="00FD0824">
              <w:rPr>
                <w:rFonts w:ascii="Cambria" w:hAnsi="Cambria"/>
                <w:sz w:val="22"/>
                <w:szCs w:val="22"/>
              </w:rPr>
              <w:t>Стрессовые ситуации при призыве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2" w:type="pc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CA6CA1" w:rsidRDefault="00CA6CA1" w:rsidP="00B978C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праздничный день.</w:t>
            </w:r>
          </w:p>
          <w:p w:rsidR="00CA6CA1" w:rsidRDefault="00CA6CA1" w:rsidP="00B978C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 мая. День Победы</w:t>
            </w:r>
          </w:p>
        </w:tc>
        <w:tc>
          <w:tcPr>
            <w:tcW w:w="0" w:type="auto"/>
            <w:vMerge w:val="restart"/>
            <w:vAlign w:val="center"/>
          </w:tcPr>
          <w:p w:rsidR="00CA6CA1" w:rsidRDefault="00CA6CA1" w:rsidP="00B978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тем уроков №33 и №34 </w:t>
            </w:r>
          </w:p>
          <w:p w:rsidR="00CA6CA1" w:rsidRDefault="00CA6CA1" w:rsidP="00B978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Интенсификация изучения материала за счет использования иннов. техн. обучения. </w:t>
            </w:r>
          </w:p>
          <w:p w:rsidR="00CA6CA1" w:rsidRDefault="00CA6CA1" w:rsidP="00B978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A6CA1" w:rsidTr="00B978CF">
        <w:trPr>
          <w:trHeight w:val="435"/>
        </w:trPr>
        <w:tc>
          <w:tcPr>
            <w:tcW w:w="458" w:type="pct"/>
          </w:tcPr>
          <w:p w:rsidR="00CA6CA1" w:rsidRDefault="00CA6CA1" w:rsidP="00B978C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CA6CA1" w:rsidRPr="006E74BC" w:rsidRDefault="00CA6CA1" w:rsidP="00B978CF">
            <w:pPr>
              <w:spacing w:line="276" w:lineRule="auto"/>
              <w:jc w:val="both"/>
              <w:rPr>
                <w:rStyle w:val="FontStyle55"/>
                <w:rFonts w:ascii="Cambria" w:hAnsi="Cambria" w:cs="Times New Roman"/>
                <w:sz w:val="22"/>
                <w:szCs w:val="22"/>
              </w:rPr>
            </w:pPr>
            <w:r w:rsidRPr="00FD0824">
              <w:rPr>
                <w:rFonts w:ascii="Cambria" w:hAnsi="Cambria"/>
                <w:color w:val="000000"/>
                <w:sz w:val="22"/>
                <w:szCs w:val="22"/>
              </w:rPr>
              <w:t>Защита человека, личности путем ограничения методов ведения войны.</w:t>
            </w:r>
          </w:p>
        </w:tc>
        <w:tc>
          <w:tcPr>
            <w:tcW w:w="472" w:type="pct"/>
            <w:vAlign w:val="center"/>
          </w:tcPr>
          <w:p w:rsidR="00CA6CA1" w:rsidRDefault="00CA6CA1" w:rsidP="00B978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A6CA1" w:rsidRDefault="00CA6CA1" w:rsidP="00B978C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A6CA1" w:rsidRDefault="00CA6CA1" w:rsidP="00B978C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A6CA1" w:rsidRDefault="00CA6CA1" w:rsidP="00B978CF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CA6CA1" w:rsidRDefault="00CA6CA1" w:rsidP="00154BF2">
      <w:pPr>
        <w:rPr>
          <w:rFonts w:ascii="Calibri" w:hAnsi="Calibri"/>
          <w:sz w:val="22"/>
          <w:szCs w:val="22"/>
          <w:lang w:eastAsia="en-US"/>
        </w:rPr>
      </w:pPr>
    </w:p>
    <w:p w:rsidR="00CA6CA1" w:rsidRPr="00BF4210" w:rsidRDefault="00CA6CA1" w:rsidP="00154BF2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CA6CA1" w:rsidRPr="00A46AC1" w:rsidRDefault="00CA6CA1" w:rsidP="00154BF2">
      <w:pPr>
        <w:pStyle w:val="Style5"/>
        <w:widowControl/>
        <w:spacing w:line="240" w:lineRule="auto"/>
        <w:ind w:left="590"/>
        <w:rPr>
          <w:rFonts w:ascii="Times New Roman" w:hAnsi="Times New Roman"/>
        </w:rPr>
      </w:pPr>
    </w:p>
    <w:p w:rsidR="00CA6CA1" w:rsidRPr="00523384" w:rsidRDefault="00CA6CA1" w:rsidP="00523384">
      <w:pPr>
        <w:pStyle w:val="Style38"/>
        <w:widowControl/>
        <w:spacing w:line="240" w:lineRule="auto"/>
        <w:ind w:left="590"/>
        <w:rPr>
          <w:rFonts w:ascii="Cambria" w:hAnsi="Cambria"/>
          <w:sz w:val="22"/>
          <w:szCs w:val="22"/>
        </w:rPr>
      </w:pPr>
    </w:p>
    <w:sectPr w:rsidR="00CA6CA1" w:rsidRPr="00523384" w:rsidSect="00A6280A">
      <w:pgSz w:w="16839" w:h="11907" w:orient="landscape" w:code="9"/>
      <w:pgMar w:top="1408" w:right="1204" w:bottom="708" w:left="1273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CA1" w:rsidRDefault="00CA6CA1">
      <w:r>
        <w:separator/>
      </w:r>
    </w:p>
  </w:endnote>
  <w:endnote w:type="continuationSeparator" w:id="0">
    <w:p w:rsidR="00CA6CA1" w:rsidRDefault="00CA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A1" w:rsidRDefault="00CA6CA1" w:rsidP="00947D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CA1" w:rsidRDefault="00CA6C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A1" w:rsidRDefault="00CA6CA1" w:rsidP="00947D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CA6CA1" w:rsidRDefault="00CA6CA1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CA1" w:rsidRDefault="00CA6CA1">
      <w:r>
        <w:separator/>
      </w:r>
    </w:p>
  </w:footnote>
  <w:footnote w:type="continuationSeparator" w:id="0">
    <w:p w:rsidR="00CA6CA1" w:rsidRDefault="00CA6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644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482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5E8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381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7AC5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507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700F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05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D4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0E3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1A5FE8"/>
    <w:lvl w:ilvl="0">
      <w:numFmt w:val="bullet"/>
      <w:lvlText w:val="*"/>
      <w:lvlJc w:val="left"/>
    </w:lvl>
  </w:abstractNum>
  <w:abstractNum w:abstractNumId="11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8C44AB"/>
    <w:multiLevelType w:val="hybridMultilevel"/>
    <w:tmpl w:val="0BF2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B556EA"/>
    <w:multiLevelType w:val="hybridMultilevel"/>
    <w:tmpl w:val="1C7AF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20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080" w:hanging="180"/>
      </w:pPr>
      <w:rPr>
        <w:rFonts w:cs="Times New Roman"/>
      </w:rPr>
    </w:lvl>
  </w:abstractNum>
  <w:abstractNum w:abstractNumId="15">
    <w:nsid w:val="79FE591F"/>
    <w:multiLevelType w:val="hybridMultilevel"/>
    <w:tmpl w:val="A026546C"/>
    <w:lvl w:ilvl="0" w:tplc="041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7">
    <w:abstractNumId w:val="10"/>
    <w:lvlOverride w:ilvl="0">
      <w:lvl w:ilvl="0">
        <w:numFmt w:val="bullet"/>
        <w:lvlText w:val="•"/>
        <w:legacy w:legacy="1" w:legacySpace="0" w:legacyIndent="178"/>
        <w:lvlJc w:val="left"/>
        <w:rPr>
          <w:rFonts w:ascii="Century Schoolbook" w:hAnsi="Century Schoolbook" w:hint="default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9">
    <w:abstractNumId w:val="10"/>
    <w:lvlOverride w:ilvl="0">
      <w:lvl w:ilvl="0">
        <w:numFmt w:val="bullet"/>
        <w:lvlText w:val="•"/>
        <w:legacy w:legacy="1" w:legacySpace="0" w:legacyIndent="159"/>
        <w:lvlJc w:val="left"/>
        <w:rPr>
          <w:rFonts w:ascii="Century Schoolbook" w:hAnsi="Century Schoolbook" w:hint="default"/>
        </w:rPr>
      </w:lvl>
    </w:lvlOverride>
  </w:num>
  <w:num w:numId="10">
    <w:abstractNumId w:val="1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D21"/>
    <w:rsid w:val="0003792E"/>
    <w:rsid w:val="00043898"/>
    <w:rsid w:val="000529C6"/>
    <w:rsid w:val="000600E7"/>
    <w:rsid w:val="00065061"/>
    <w:rsid w:val="000B3880"/>
    <w:rsid w:val="000E04AA"/>
    <w:rsid w:val="000E0CE2"/>
    <w:rsid w:val="000E7274"/>
    <w:rsid w:val="000F648D"/>
    <w:rsid w:val="00121ED4"/>
    <w:rsid w:val="00154BF2"/>
    <w:rsid w:val="001F659B"/>
    <w:rsid w:val="002109B9"/>
    <w:rsid w:val="00214F50"/>
    <w:rsid w:val="00236B55"/>
    <w:rsid w:val="00242E91"/>
    <w:rsid w:val="00294BC1"/>
    <w:rsid w:val="002D78D8"/>
    <w:rsid w:val="002E2758"/>
    <w:rsid w:val="0031583F"/>
    <w:rsid w:val="00355AB7"/>
    <w:rsid w:val="0036506C"/>
    <w:rsid w:val="00370999"/>
    <w:rsid w:val="0039362D"/>
    <w:rsid w:val="003D4A6D"/>
    <w:rsid w:val="003E186B"/>
    <w:rsid w:val="003E3433"/>
    <w:rsid w:val="004324ED"/>
    <w:rsid w:val="00453919"/>
    <w:rsid w:val="00456716"/>
    <w:rsid w:val="00474A68"/>
    <w:rsid w:val="00475462"/>
    <w:rsid w:val="00482849"/>
    <w:rsid w:val="004A45C4"/>
    <w:rsid w:val="004A467B"/>
    <w:rsid w:val="004B5A32"/>
    <w:rsid w:val="004C30A6"/>
    <w:rsid w:val="004C5838"/>
    <w:rsid w:val="005016F1"/>
    <w:rsid w:val="005029E4"/>
    <w:rsid w:val="005129E4"/>
    <w:rsid w:val="00523384"/>
    <w:rsid w:val="00580B65"/>
    <w:rsid w:val="005A75E6"/>
    <w:rsid w:val="005B37AB"/>
    <w:rsid w:val="005D6F21"/>
    <w:rsid w:val="0060255E"/>
    <w:rsid w:val="0062782E"/>
    <w:rsid w:val="00665D4C"/>
    <w:rsid w:val="00671D24"/>
    <w:rsid w:val="006D13D7"/>
    <w:rsid w:val="006E74BC"/>
    <w:rsid w:val="006F0505"/>
    <w:rsid w:val="006F5FE2"/>
    <w:rsid w:val="00706510"/>
    <w:rsid w:val="00714F70"/>
    <w:rsid w:val="007354C4"/>
    <w:rsid w:val="007417AC"/>
    <w:rsid w:val="00774BEA"/>
    <w:rsid w:val="007B28FE"/>
    <w:rsid w:val="007B4E46"/>
    <w:rsid w:val="008017E0"/>
    <w:rsid w:val="00841ECF"/>
    <w:rsid w:val="00843164"/>
    <w:rsid w:val="008570FC"/>
    <w:rsid w:val="008637CC"/>
    <w:rsid w:val="00864F1D"/>
    <w:rsid w:val="00883A46"/>
    <w:rsid w:val="008C05E1"/>
    <w:rsid w:val="008C0757"/>
    <w:rsid w:val="008C3359"/>
    <w:rsid w:val="008E2A6C"/>
    <w:rsid w:val="008E2F36"/>
    <w:rsid w:val="00947105"/>
    <w:rsid w:val="00947D12"/>
    <w:rsid w:val="00947E07"/>
    <w:rsid w:val="0095221A"/>
    <w:rsid w:val="00952696"/>
    <w:rsid w:val="00963515"/>
    <w:rsid w:val="00965AFE"/>
    <w:rsid w:val="00987789"/>
    <w:rsid w:val="009B45A4"/>
    <w:rsid w:val="009B4B79"/>
    <w:rsid w:val="009C6A30"/>
    <w:rsid w:val="009F5127"/>
    <w:rsid w:val="00A109A1"/>
    <w:rsid w:val="00A2148D"/>
    <w:rsid w:val="00A25686"/>
    <w:rsid w:val="00A337B1"/>
    <w:rsid w:val="00A423CA"/>
    <w:rsid w:val="00A46AC1"/>
    <w:rsid w:val="00A542B0"/>
    <w:rsid w:val="00A602BE"/>
    <w:rsid w:val="00A61EB7"/>
    <w:rsid w:val="00A6280A"/>
    <w:rsid w:val="00A838E5"/>
    <w:rsid w:val="00A8391B"/>
    <w:rsid w:val="00A848BF"/>
    <w:rsid w:val="00A95634"/>
    <w:rsid w:val="00A97EF3"/>
    <w:rsid w:val="00AD2CB1"/>
    <w:rsid w:val="00AD3DC7"/>
    <w:rsid w:val="00AE6109"/>
    <w:rsid w:val="00AF086F"/>
    <w:rsid w:val="00AF3437"/>
    <w:rsid w:val="00B64FC8"/>
    <w:rsid w:val="00B81141"/>
    <w:rsid w:val="00B978CF"/>
    <w:rsid w:val="00BA75BB"/>
    <w:rsid w:val="00BC2E6C"/>
    <w:rsid w:val="00BD01A5"/>
    <w:rsid w:val="00BD1357"/>
    <w:rsid w:val="00BD7AFE"/>
    <w:rsid w:val="00BD7C58"/>
    <w:rsid w:val="00BF4210"/>
    <w:rsid w:val="00C15D21"/>
    <w:rsid w:val="00C47036"/>
    <w:rsid w:val="00C4731D"/>
    <w:rsid w:val="00C54577"/>
    <w:rsid w:val="00C65A97"/>
    <w:rsid w:val="00C87008"/>
    <w:rsid w:val="00CA3008"/>
    <w:rsid w:val="00CA4777"/>
    <w:rsid w:val="00CA61ED"/>
    <w:rsid w:val="00CA6CA1"/>
    <w:rsid w:val="00CB371F"/>
    <w:rsid w:val="00CB3E4E"/>
    <w:rsid w:val="00CD7286"/>
    <w:rsid w:val="00D16D1B"/>
    <w:rsid w:val="00D22E15"/>
    <w:rsid w:val="00D3456C"/>
    <w:rsid w:val="00D870A6"/>
    <w:rsid w:val="00D94601"/>
    <w:rsid w:val="00D97977"/>
    <w:rsid w:val="00DA4309"/>
    <w:rsid w:val="00DB73DD"/>
    <w:rsid w:val="00DC2DF6"/>
    <w:rsid w:val="00DC6CB7"/>
    <w:rsid w:val="00DD0B78"/>
    <w:rsid w:val="00DF0232"/>
    <w:rsid w:val="00E05DCE"/>
    <w:rsid w:val="00E2162C"/>
    <w:rsid w:val="00E22AE3"/>
    <w:rsid w:val="00E33E87"/>
    <w:rsid w:val="00E45957"/>
    <w:rsid w:val="00E751E2"/>
    <w:rsid w:val="00E85F0C"/>
    <w:rsid w:val="00EF079C"/>
    <w:rsid w:val="00F01422"/>
    <w:rsid w:val="00F4228A"/>
    <w:rsid w:val="00F57973"/>
    <w:rsid w:val="00F67A67"/>
    <w:rsid w:val="00FA2CB7"/>
    <w:rsid w:val="00FC29C4"/>
    <w:rsid w:val="00FC495F"/>
    <w:rsid w:val="00FD07E8"/>
    <w:rsid w:val="00FD0824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BE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2849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84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1">
    <w:name w:val="Style1"/>
    <w:basedOn w:val="Normal"/>
    <w:uiPriority w:val="99"/>
    <w:rsid w:val="00A602BE"/>
  </w:style>
  <w:style w:type="paragraph" w:customStyle="1" w:styleId="Style2">
    <w:name w:val="Style2"/>
    <w:basedOn w:val="Normal"/>
    <w:uiPriority w:val="99"/>
    <w:rsid w:val="00A602BE"/>
    <w:pPr>
      <w:spacing w:line="240" w:lineRule="exact"/>
      <w:ind w:firstLine="274"/>
      <w:jc w:val="both"/>
    </w:pPr>
  </w:style>
  <w:style w:type="paragraph" w:customStyle="1" w:styleId="Style3">
    <w:name w:val="Style3"/>
    <w:basedOn w:val="Normal"/>
    <w:uiPriority w:val="99"/>
    <w:rsid w:val="00A602BE"/>
    <w:pPr>
      <w:spacing w:line="269" w:lineRule="exact"/>
    </w:pPr>
  </w:style>
  <w:style w:type="paragraph" w:customStyle="1" w:styleId="Style4">
    <w:name w:val="Style4"/>
    <w:basedOn w:val="Normal"/>
    <w:uiPriority w:val="99"/>
    <w:rsid w:val="00A602BE"/>
    <w:pPr>
      <w:jc w:val="both"/>
    </w:pPr>
  </w:style>
  <w:style w:type="paragraph" w:customStyle="1" w:styleId="Style5">
    <w:name w:val="Style5"/>
    <w:basedOn w:val="Normal"/>
    <w:uiPriority w:val="99"/>
    <w:rsid w:val="00A602BE"/>
    <w:pPr>
      <w:spacing w:line="259" w:lineRule="exact"/>
    </w:pPr>
  </w:style>
  <w:style w:type="paragraph" w:customStyle="1" w:styleId="Style6">
    <w:name w:val="Style6"/>
    <w:basedOn w:val="Normal"/>
    <w:uiPriority w:val="99"/>
    <w:rsid w:val="00A602BE"/>
    <w:pPr>
      <w:spacing w:line="264" w:lineRule="exact"/>
      <w:ind w:firstLine="322"/>
      <w:jc w:val="both"/>
    </w:pPr>
  </w:style>
  <w:style w:type="paragraph" w:customStyle="1" w:styleId="Style7">
    <w:name w:val="Style7"/>
    <w:basedOn w:val="Normal"/>
    <w:uiPriority w:val="99"/>
    <w:rsid w:val="00A602BE"/>
    <w:pPr>
      <w:spacing w:line="250" w:lineRule="exact"/>
      <w:ind w:hanging="283"/>
    </w:pPr>
  </w:style>
  <w:style w:type="paragraph" w:customStyle="1" w:styleId="Style8">
    <w:name w:val="Style8"/>
    <w:basedOn w:val="Normal"/>
    <w:uiPriority w:val="99"/>
    <w:rsid w:val="00A602BE"/>
    <w:pPr>
      <w:spacing w:line="246" w:lineRule="exact"/>
      <w:jc w:val="both"/>
    </w:pPr>
  </w:style>
  <w:style w:type="paragraph" w:customStyle="1" w:styleId="Style9">
    <w:name w:val="Style9"/>
    <w:basedOn w:val="Normal"/>
    <w:uiPriority w:val="99"/>
    <w:rsid w:val="00A602BE"/>
    <w:pPr>
      <w:spacing w:line="235" w:lineRule="exact"/>
    </w:pPr>
  </w:style>
  <w:style w:type="paragraph" w:customStyle="1" w:styleId="Style10">
    <w:name w:val="Style10"/>
    <w:basedOn w:val="Normal"/>
    <w:uiPriority w:val="99"/>
    <w:rsid w:val="00A602BE"/>
  </w:style>
  <w:style w:type="paragraph" w:customStyle="1" w:styleId="Style11">
    <w:name w:val="Style11"/>
    <w:basedOn w:val="Normal"/>
    <w:uiPriority w:val="99"/>
    <w:rsid w:val="00A602BE"/>
    <w:pPr>
      <w:spacing w:line="200" w:lineRule="exact"/>
      <w:jc w:val="center"/>
    </w:pPr>
  </w:style>
  <w:style w:type="paragraph" w:customStyle="1" w:styleId="Style12">
    <w:name w:val="Style12"/>
    <w:basedOn w:val="Normal"/>
    <w:uiPriority w:val="99"/>
    <w:rsid w:val="00A602BE"/>
    <w:pPr>
      <w:jc w:val="both"/>
    </w:pPr>
  </w:style>
  <w:style w:type="paragraph" w:customStyle="1" w:styleId="Style13">
    <w:name w:val="Style13"/>
    <w:basedOn w:val="Normal"/>
    <w:uiPriority w:val="99"/>
    <w:rsid w:val="00A602BE"/>
    <w:pPr>
      <w:spacing w:line="264" w:lineRule="exact"/>
      <w:jc w:val="both"/>
    </w:pPr>
  </w:style>
  <w:style w:type="paragraph" w:customStyle="1" w:styleId="Style14">
    <w:name w:val="Style14"/>
    <w:basedOn w:val="Normal"/>
    <w:uiPriority w:val="99"/>
    <w:rsid w:val="00A602BE"/>
  </w:style>
  <w:style w:type="paragraph" w:customStyle="1" w:styleId="Style15">
    <w:name w:val="Style15"/>
    <w:basedOn w:val="Normal"/>
    <w:uiPriority w:val="99"/>
    <w:rsid w:val="00A602BE"/>
  </w:style>
  <w:style w:type="paragraph" w:customStyle="1" w:styleId="Style16">
    <w:name w:val="Style16"/>
    <w:basedOn w:val="Normal"/>
    <w:uiPriority w:val="99"/>
    <w:rsid w:val="00A602BE"/>
  </w:style>
  <w:style w:type="paragraph" w:customStyle="1" w:styleId="Style17">
    <w:name w:val="Style17"/>
    <w:basedOn w:val="Normal"/>
    <w:uiPriority w:val="99"/>
    <w:rsid w:val="00A602BE"/>
  </w:style>
  <w:style w:type="paragraph" w:customStyle="1" w:styleId="Style18">
    <w:name w:val="Style18"/>
    <w:basedOn w:val="Normal"/>
    <w:uiPriority w:val="99"/>
    <w:rsid w:val="00A602BE"/>
  </w:style>
  <w:style w:type="paragraph" w:customStyle="1" w:styleId="Style19">
    <w:name w:val="Style19"/>
    <w:basedOn w:val="Normal"/>
    <w:uiPriority w:val="99"/>
    <w:rsid w:val="00A602BE"/>
    <w:pPr>
      <w:spacing w:line="206" w:lineRule="exact"/>
    </w:pPr>
  </w:style>
  <w:style w:type="paragraph" w:customStyle="1" w:styleId="Style20">
    <w:name w:val="Style20"/>
    <w:basedOn w:val="Normal"/>
    <w:uiPriority w:val="99"/>
    <w:rsid w:val="00A602BE"/>
  </w:style>
  <w:style w:type="paragraph" w:customStyle="1" w:styleId="Style21">
    <w:name w:val="Style21"/>
    <w:basedOn w:val="Normal"/>
    <w:uiPriority w:val="99"/>
    <w:rsid w:val="00A602BE"/>
    <w:pPr>
      <w:spacing w:line="192" w:lineRule="exact"/>
      <w:ind w:firstLine="1776"/>
    </w:pPr>
  </w:style>
  <w:style w:type="paragraph" w:customStyle="1" w:styleId="Style22">
    <w:name w:val="Style22"/>
    <w:basedOn w:val="Normal"/>
    <w:uiPriority w:val="99"/>
    <w:rsid w:val="00A602BE"/>
  </w:style>
  <w:style w:type="paragraph" w:customStyle="1" w:styleId="Style23">
    <w:name w:val="Style23"/>
    <w:basedOn w:val="Normal"/>
    <w:uiPriority w:val="99"/>
    <w:rsid w:val="00A602BE"/>
    <w:pPr>
      <w:spacing w:line="197" w:lineRule="exact"/>
      <w:ind w:hanging="62"/>
    </w:pPr>
  </w:style>
  <w:style w:type="paragraph" w:customStyle="1" w:styleId="Style24">
    <w:name w:val="Style24"/>
    <w:basedOn w:val="Normal"/>
    <w:uiPriority w:val="99"/>
    <w:rsid w:val="00A602BE"/>
    <w:pPr>
      <w:spacing w:line="192" w:lineRule="exact"/>
      <w:jc w:val="center"/>
    </w:pPr>
  </w:style>
  <w:style w:type="paragraph" w:customStyle="1" w:styleId="Style25">
    <w:name w:val="Style25"/>
    <w:basedOn w:val="Normal"/>
    <w:uiPriority w:val="99"/>
    <w:rsid w:val="00A602BE"/>
    <w:pPr>
      <w:spacing w:line="199" w:lineRule="exact"/>
    </w:pPr>
  </w:style>
  <w:style w:type="paragraph" w:customStyle="1" w:styleId="Style26">
    <w:name w:val="Style26"/>
    <w:basedOn w:val="Normal"/>
    <w:uiPriority w:val="99"/>
    <w:rsid w:val="00A602BE"/>
    <w:pPr>
      <w:spacing w:line="312" w:lineRule="exact"/>
      <w:jc w:val="both"/>
    </w:pPr>
  </w:style>
  <w:style w:type="paragraph" w:customStyle="1" w:styleId="Style27">
    <w:name w:val="Style27"/>
    <w:basedOn w:val="Normal"/>
    <w:uiPriority w:val="99"/>
    <w:rsid w:val="00A602BE"/>
    <w:pPr>
      <w:spacing w:line="240" w:lineRule="exact"/>
      <w:ind w:firstLine="566"/>
      <w:jc w:val="both"/>
    </w:pPr>
  </w:style>
  <w:style w:type="paragraph" w:customStyle="1" w:styleId="Style28">
    <w:name w:val="Style28"/>
    <w:basedOn w:val="Normal"/>
    <w:uiPriority w:val="99"/>
    <w:rsid w:val="00A602BE"/>
  </w:style>
  <w:style w:type="paragraph" w:customStyle="1" w:styleId="Style29">
    <w:name w:val="Style29"/>
    <w:basedOn w:val="Normal"/>
    <w:uiPriority w:val="99"/>
    <w:rsid w:val="00A602BE"/>
    <w:pPr>
      <w:spacing w:line="250" w:lineRule="exact"/>
    </w:pPr>
  </w:style>
  <w:style w:type="paragraph" w:customStyle="1" w:styleId="Style30">
    <w:name w:val="Style30"/>
    <w:basedOn w:val="Normal"/>
    <w:uiPriority w:val="99"/>
    <w:rsid w:val="00A602BE"/>
  </w:style>
  <w:style w:type="paragraph" w:customStyle="1" w:styleId="Style31">
    <w:name w:val="Style31"/>
    <w:basedOn w:val="Normal"/>
    <w:uiPriority w:val="99"/>
    <w:rsid w:val="00A602BE"/>
  </w:style>
  <w:style w:type="paragraph" w:customStyle="1" w:styleId="Style32">
    <w:name w:val="Style32"/>
    <w:basedOn w:val="Normal"/>
    <w:uiPriority w:val="99"/>
    <w:rsid w:val="00A602BE"/>
    <w:pPr>
      <w:spacing w:line="211" w:lineRule="exact"/>
    </w:pPr>
  </w:style>
  <w:style w:type="paragraph" w:customStyle="1" w:styleId="Style33">
    <w:name w:val="Style33"/>
    <w:basedOn w:val="Normal"/>
    <w:uiPriority w:val="99"/>
    <w:rsid w:val="00A602BE"/>
  </w:style>
  <w:style w:type="paragraph" w:customStyle="1" w:styleId="Style34">
    <w:name w:val="Style34"/>
    <w:basedOn w:val="Normal"/>
    <w:uiPriority w:val="99"/>
    <w:rsid w:val="00A602BE"/>
  </w:style>
  <w:style w:type="paragraph" w:customStyle="1" w:styleId="Style35">
    <w:name w:val="Style35"/>
    <w:basedOn w:val="Normal"/>
    <w:uiPriority w:val="99"/>
    <w:rsid w:val="00A602BE"/>
    <w:pPr>
      <w:spacing w:line="235" w:lineRule="exact"/>
      <w:ind w:firstLine="283"/>
    </w:pPr>
  </w:style>
  <w:style w:type="paragraph" w:customStyle="1" w:styleId="Style36">
    <w:name w:val="Style36"/>
    <w:basedOn w:val="Normal"/>
    <w:uiPriority w:val="99"/>
    <w:rsid w:val="00A602BE"/>
    <w:pPr>
      <w:spacing w:line="202" w:lineRule="exact"/>
    </w:pPr>
  </w:style>
  <w:style w:type="paragraph" w:customStyle="1" w:styleId="Style37">
    <w:name w:val="Style37"/>
    <w:basedOn w:val="Normal"/>
    <w:uiPriority w:val="99"/>
    <w:rsid w:val="00A602BE"/>
    <w:pPr>
      <w:spacing w:line="235" w:lineRule="exact"/>
      <w:jc w:val="both"/>
    </w:pPr>
  </w:style>
  <w:style w:type="paragraph" w:customStyle="1" w:styleId="Style38">
    <w:name w:val="Style38"/>
    <w:basedOn w:val="Normal"/>
    <w:uiPriority w:val="99"/>
    <w:rsid w:val="00A602BE"/>
    <w:pPr>
      <w:spacing w:line="288" w:lineRule="exact"/>
    </w:pPr>
  </w:style>
  <w:style w:type="paragraph" w:customStyle="1" w:styleId="Style39">
    <w:name w:val="Style39"/>
    <w:basedOn w:val="Normal"/>
    <w:uiPriority w:val="99"/>
    <w:rsid w:val="00A602BE"/>
    <w:pPr>
      <w:spacing w:line="245" w:lineRule="exact"/>
      <w:jc w:val="both"/>
    </w:pPr>
  </w:style>
  <w:style w:type="paragraph" w:customStyle="1" w:styleId="Style40">
    <w:name w:val="Style40"/>
    <w:basedOn w:val="Normal"/>
    <w:uiPriority w:val="99"/>
    <w:rsid w:val="00A602BE"/>
    <w:pPr>
      <w:spacing w:line="197" w:lineRule="exact"/>
      <w:ind w:firstLine="1334"/>
    </w:pPr>
  </w:style>
  <w:style w:type="paragraph" w:customStyle="1" w:styleId="Style41">
    <w:name w:val="Style41"/>
    <w:basedOn w:val="Normal"/>
    <w:uiPriority w:val="99"/>
    <w:rsid w:val="00A602BE"/>
  </w:style>
  <w:style w:type="paragraph" w:customStyle="1" w:styleId="Style42">
    <w:name w:val="Style42"/>
    <w:basedOn w:val="Normal"/>
    <w:uiPriority w:val="99"/>
    <w:rsid w:val="00A602BE"/>
  </w:style>
  <w:style w:type="paragraph" w:customStyle="1" w:styleId="Style43">
    <w:name w:val="Style43"/>
    <w:basedOn w:val="Normal"/>
    <w:uiPriority w:val="99"/>
    <w:rsid w:val="00A602BE"/>
    <w:pPr>
      <w:spacing w:line="331" w:lineRule="exact"/>
    </w:pPr>
  </w:style>
  <w:style w:type="paragraph" w:customStyle="1" w:styleId="Style44">
    <w:name w:val="Style44"/>
    <w:basedOn w:val="Normal"/>
    <w:uiPriority w:val="99"/>
    <w:rsid w:val="00A602BE"/>
  </w:style>
  <w:style w:type="paragraph" w:customStyle="1" w:styleId="Style45">
    <w:name w:val="Style45"/>
    <w:basedOn w:val="Normal"/>
    <w:uiPriority w:val="99"/>
    <w:rsid w:val="00A602BE"/>
  </w:style>
  <w:style w:type="paragraph" w:customStyle="1" w:styleId="Style46">
    <w:name w:val="Style46"/>
    <w:basedOn w:val="Normal"/>
    <w:uiPriority w:val="99"/>
    <w:rsid w:val="00A602BE"/>
    <w:pPr>
      <w:spacing w:line="259" w:lineRule="exact"/>
      <w:ind w:hanging="130"/>
    </w:pPr>
  </w:style>
  <w:style w:type="paragraph" w:customStyle="1" w:styleId="Style47">
    <w:name w:val="Style47"/>
    <w:basedOn w:val="Normal"/>
    <w:uiPriority w:val="99"/>
    <w:rsid w:val="00A602BE"/>
    <w:pPr>
      <w:spacing w:line="206" w:lineRule="exact"/>
      <w:ind w:firstLine="158"/>
    </w:pPr>
  </w:style>
  <w:style w:type="paragraph" w:customStyle="1" w:styleId="Style48">
    <w:name w:val="Style48"/>
    <w:basedOn w:val="Normal"/>
    <w:uiPriority w:val="99"/>
    <w:rsid w:val="00A602BE"/>
  </w:style>
  <w:style w:type="paragraph" w:customStyle="1" w:styleId="Style49">
    <w:name w:val="Style49"/>
    <w:basedOn w:val="Normal"/>
    <w:uiPriority w:val="99"/>
    <w:rsid w:val="00A602BE"/>
    <w:pPr>
      <w:spacing w:line="213" w:lineRule="exact"/>
      <w:ind w:firstLine="682"/>
    </w:pPr>
  </w:style>
  <w:style w:type="paragraph" w:customStyle="1" w:styleId="Style50">
    <w:name w:val="Style50"/>
    <w:basedOn w:val="Normal"/>
    <w:uiPriority w:val="99"/>
    <w:rsid w:val="00A602BE"/>
    <w:pPr>
      <w:spacing w:line="264" w:lineRule="exact"/>
    </w:pPr>
  </w:style>
  <w:style w:type="paragraph" w:customStyle="1" w:styleId="Style51">
    <w:name w:val="Style51"/>
    <w:basedOn w:val="Normal"/>
    <w:uiPriority w:val="99"/>
    <w:rsid w:val="00A602BE"/>
    <w:pPr>
      <w:jc w:val="both"/>
    </w:pPr>
  </w:style>
  <w:style w:type="paragraph" w:customStyle="1" w:styleId="Style52">
    <w:name w:val="Style52"/>
    <w:basedOn w:val="Normal"/>
    <w:uiPriority w:val="99"/>
    <w:rsid w:val="00A602BE"/>
  </w:style>
  <w:style w:type="character" w:customStyle="1" w:styleId="FontStyle54">
    <w:name w:val="Font Style54"/>
    <w:basedOn w:val="DefaultParagraphFont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A602BE"/>
    <w:rPr>
      <w:rFonts w:ascii="Century Schoolbook" w:hAnsi="Century Schoolbook" w:cs="Century Schoolbook"/>
      <w:sz w:val="20"/>
      <w:szCs w:val="20"/>
    </w:rPr>
  </w:style>
  <w:style w:type="character" w:customStyle="1" w:styleId="FontStyle56">
    <w:name w:val="Font Style56"/>
    <w:basedOn w:val="DefaultParagraphFont"/>
    <w:uiPriority w:val="99"/>
    <w:rsid w:val="00A602BE"/>
    <w:rPr>
      <w:rFonts w:ascii="Microsoft Sans Serif" w:hAnsi="Microsoft Sans Serif" w:cs="Microsoft Sans Serif"/>
      <w:b/>
      <w:bCs/>
      <w:sz w:val="34"/>
      <w:szCs w:val="34"/>
    </w:rPr>
  </w:style>
  <w:style w:type="character" w:customStyle="1" w:styleId="FontStyle57">
    <w:name w:val="Font Style57"/>
    <w:basedOn w:val="DefaultParagraphFont"/>
    <w:uiPriority w:val="99"/>
    <w:rsid w:val="00A602BE"/>
    <w:rPr>
      <w:rFonts w:ascii="Arial Narrow" w:hAnsi="Arial Narrow" w:cs="Arial Narrow"/>
      <w:b/>
      <w:bCs/>
      <w:sz w:val="30"/>
      <w:szCs w:val="30"/>
    </w:rPr>
  </w:style>
  <w:style w:type="character" w:customStyle="1" w:styleId="FontStyle58">
    <w:name w:val="Font Style58"/>
    <w:basedOn w:val="DefaultParagraphFont"/>
    <w:uiPriority w:val="99"/>
    <w:rsid w:val="00A602BE"/>
    <w:rPr>
      <w:rFonts w:ascii="Tahoma" w:hAnsi="Tahoma" w:cs="Tahoma"/>
      <w:b/>
      <w:bCs/>
      <w:sz w:val="24"/>
      <w:szCs w:val="24"/>
    </w:rPr>
  </w:style>
  <w:style w:type="character" w:customStyle="1" w:styleId="FontStyle59">
    <w:name w:val="Font Style59"/>
    <w:basedOn w:val="DefaultParagraphFont"/>
    <w:uiPriority w:val="99"/>
    <w:rsid w:val="00A602BE"/>
    <w:rPr>
      <w:rFonts w:ascii="Arial Narrow" w:hAnsi="Arial Narrow" w:cs="Arial Narrow"/>
      <w:b/>
      <w:bCs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A602BE"/>
    <w:rPr>
      <w:rFonts w:ascii="Microsoft Sans Serif" w:hAnsi="Microsoft Sans Serif" w:cs="Microsoft Sans Serif"/>
      <w:sz w:val="26"/>
      <w:szCs w:val="26"/>
    </w:rPr>
  </w:style>
  <w:style w:type="character" w:customStyle="1" w:styleId="FontStyle61">
    <w:name w:val="Font Style61"/>
    <w:basedOn w:val="DefaultParagraphFont"/>
    <w:uiPriority w:val="99"/>
    <w:rsid w:val="00A602BE"/>
    <w:rPr>
      <w:rFonts w:ascii="Franklin Gothic Medium Cond" w:hAnsi="Franklin Gothic Medium Cond" w:cs="Franklin Gothic Medium Cond"/>
      <w:b/>
      <w:bCs/>
      <w:i/>
      <w:iCs/>
      <w:spacing w:val="10"/>
      <w:sz w:val="20"/>
      <w:szCs w:val="20"/>
    </w:rPr>
  </w:style>
  <w:style w:type="character" w:customStyle="1" w:styleId="FontStyle62">
    <w:name w:val="Font Style62"/>
    <w:basedOn w:val="DefaultParagraphFont"/>
    <w:uiPriority w:val="99"/>
    <w:rsid w:val="00A602BE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3">
    <w:name w:val="Font Style63"/>
    <w:basedOn w:val="DefaultParagraphFont"/>
    <w:uiPriority w:val="99"/>
    <w:rsid w:val="00A602B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4">
    <w:name w:val="Font Style64"/>
    <w:basedOn w:val="DefaultParagraphFont"/>
    <w:uiPriority w:val="99"/>
    <w:rsid w:val="00A602BE"/>
    <w:rPr>
      <w:rFonts w:ascii="Franklin Gothic Medium" w:hAnsi="Franklin Gothic Medium" w:cs="Franklin Gothic Medium"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A602BE"/>
    <w:rPr>
      <w:rFonts w:ascii="Arial Narrow" w:hAnsi="Arial Narrow" w:cs="Arial Narrow"/>
      <w:sz w:val="20"/>
      <w:szCs w:val="20"/>
    </w:rPr>
  </w:style>
  <w:style w:type="character" w:customStyle="1" w:styleId="FontStyle66">
    <w:name w:val="Font Style66"/>
    <w:basedOn w:val="DefaultParagraphFont"/>
    <w:uiPriority w:val="99"/>
    <w:rsid w:val="00A602BE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67">
    <w:name w:val="Font Style67"/>
    <w:basedOn w:val="DefaultParagraphFont"/>
    <w:uiPriority w:val="99"/>
    <w:rsid w:val="00A602BE"/>
    <w:rPr>
      <w:rFonts w:ascii="Franklin Gothic Book" w:hAnsi="Franklin Gothic Book" w:cs="Franklin Gothic Book"/>
      <w:sz w:val="32"/>
      <w:szCs w:val="32"/>
    </w:rPr>
  </w:style>
  <w:style w:type="character" w:customStyle="1" w:styleId="FontStyle68">
    <w:name w:val="Font Style68"/>
    <w:basedOn w:val="DefaultParagraphFont"/>
    <w:uiPriority w:val="99"/>
    <w:rsid w:val="00A602BE"/>
    <w:rPr>
      <w:rFonts w:ascii="Century Schoolbook" w:hAnsi="Century Schoolbook" w:cs="Century Schoolbook"/>
      <w:spacing w:val="30"/>
      <w:sz w:val="14"/>
      <w:szCs w:val="14"/>
    </w:rPr>
  </w:style>
  <w:style w:type="character" w:customStyle="1" w:styleId="FontStyle69">
    <w:name w:val="Font Style69"/>
    <w:basedOn w:val="DefaultParagraphFont"/>
    <w:uiPriority w:val="99"/>
    <w:rsid w:val="00A602BE"/>
    <w:rPr>
      <w:rFonts w:ascii="Arial Narrow" w:hAnsi="Arial Narrow" w:cs="Arial Narrow"/>
      <w:b/>
      <w:bCs/>
      <w:sz w:val="18"/>
      <w:szCs w:val="18"/>
    </w:rPr>
  </w:style>
  <w:style w:type="character" w:customStyle="1" w:styleId="FontStyle70">
    <w:name w:val="Font Style70"/>
    <w:basedOn w:val="DefaultParagraphFont"/>
    <w:uiPriority w:val="99"/>
    <w:rsid w:val="00A602BE"/>
    <w:rPr>
      <w:rFonts w:ascii="Arial Narrow" w:hAnsi="Arial Narrow" w:cs="Arial Narrow"/>
      <w:sz w:val="22"/>
      <w:szCs w:val="22"/>
    </w:rPr>
  </w:style>
  <w:style w:type="character" w:customStyle="1" w:styleId="FontStyle71">
    <w:name w:val="Font Style71"/>
    <w:basedOn w:val="DefaultParagraphFont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72">
    <w:name w:val="Font Style72"/>
    <w:basedOn w:val="DefaultParagraphFont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73">
    <w:name w:val="Font Style73"/>
    <w:basedOn w:val="DefaultParagraphFont"/>
    <w:uiPriority w:val="99"/>
    <w:rsid w:val="00A602BE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74">
    <w:name w:val="Font Style74"/>
    <w:basedOn w:val="DefaultParagraphFont"/>
    <w:uiPriority w:val="99"/>
    <w:rsid w:val="00A602BE"/>
    <w:rPr>
      <w:rFonts w:ascii="Arial Narrow" w:hAnsi="Arial Narrow" w:cs="Arial Narrow"/>
      <w:b/>
      <w:bCs/>
      <w:spacing w:val="-10"/>
      <w:sz w:val="20"/>
      <w:szCs w:val="20"/>
    </w:rPr>
  </w:style>
  <w:style w:type="character" w:customStyle="1" w:styleId="FontStyle75">
    <w:name w:val="Font Style75"/>
    <w:basedOn w:val="DefaultParagraphFont"/>
    <w:uiPriority w:val="99"/>
    <w:rsid w:val="00A602BE"/>
    <w:rPr>
      <w:rFonts w:ascii="Arial Narrow" w:hAnsi="Arial Narrow" w:cs="Arial Narrow"/>
      <w:b/>
      <w:bCs/>
      <w:sz w:val="18"/>
      <w:szCs w:val="18"/>
    </w:rPr>
  </w:style>
  <w:style w:type="character" w:customStyle="1" w:styleId="FontStyle76">
    <w:name w:val="Font Style76"/>
    <w:basedOn w:val="DefaultParagraphFont"/>
    <w:uiPriority w:val="99"/>
    <w:rsid w:val="00A602B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77">
    <w:name w:val="Font Style77"/>
    <w:basedOn w:val="DefaultParagraphFont"/>
    <w:uiPriority w:val="99"/>
    <w:rsid w:val="00A602BE"/>
    <w:rPr>
      <w:rFonts w:ascii="Century Schoolbook" w:hAnsi="Century Schoolbook" w:cs="Century Schoolbook"/>
      <w:spacing w:val="-10"/>
      <w:sz w:val="10"/>
      <w:szCs w:val="10"/>
    </w:rPr>
  </w:style>
  <w:style w:type="character" w:customStyle="1" w:styleId="FontStyle78">
    <w:name w:val="Font Style78"/>
    <w:basedOn w:val="DefaultParagraphFont"/>
    <w:uiPriority w:val="99"/>
    <w:rsid w:val="00A602B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79">
    <w:name w:val="Font Style79"/>
    <w:basedOn w:val="DefaultParagraphFont"/>
    <w:uiPriority w:val="99"/>
    <w:rsid w:val="00A602BE"/>
    <w:rPr>
      <w:rFonts w:ascii="Century Schoolbook" w:hAnsi="Century Schoolbook" w:cs="Century Schoolbook"/>
      <w:sz w:val="16"/>
      <w:szCs w:val="16"/>
    </w:rPr>
  </w:style>
  <w:style w:type="character" w:customStyle="1" w:styleId="FontStyle80">
    <w:name w:val="Font Style80"/>
    <w:basedOn w:val="DefaultParagraphFont"/>
    <w:uiPriority w:val="99"/>
    <w:rsid w:val="00A602BE"/>
    <w:rPr>
      <w:rFonts w:ascii="Tahoma" w:hAnsi="Tahoma" w:cs="Tahoma"/>
      <w:b/>
      <w:bCs/>
      <w:sz w:val="20"/>
      <w:szCs w:val="20"/>
    </w:rPr>
  </w:style>
  <w:style w:type="character" w:customStyle="1" w:styleId="FontStyle81">
    <w:name w:val="Font Style81"/>
    <w:basedOn w:val="DefaultParagraphFont"/>
    <w:uiPriority w:val="99"/>
    <w:rsid w:val="00A602BE"/>
    <w:rPr>
      <w:rFonts w:ascii="Century Schoolbook" w:hAnsi="Century Schoolbook" w:cs="Century Schoolbook"/>
      <w:i/>
      <w:iCs/>
      <w:smallCaps/>
      <w:spacing w:val="30"/>
      <w:sz w:val="20"/>
      <w:szCs w:val="20"/>
    </w:rPr>
  </w:style>
  <w:style w:type="character" w:customStyle="1" w:styleId="FontStyle82">
    <w:name w:val="Font Style82"/>
    <w:basedOn w:val="DefaultParagraphFont"/>
    <w:uiPriority w:val="99"/>
    <w:rsid w:val="00A602B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A602BE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84">
    <w:name w:val="Font Style84"/>
    <w:basedOn w:val="DefaultParagraphFont"/>
    <w:uiPriority w:val="99"/>
    <w:rsid w:val="00A602B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9">
    <w:name w:val="Font Style39"/>
    <w:basedOn w:val="DefaultParagraphFont"/>
    <w:uiPriority w:val="99"/>
    <w:rsid w:val="000600E7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0600E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4">
    <w:name w:val="Font Style44"/>
    <w:basedOn w:val="DefaultParagraphFont"/>
    <w:uiPriority w:val="99"/>
    <w:rsid w:val="000600E7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A6280A"/>
    <w:pPr>
      <w:ind w:left="720"/>
      <w:contextualSpacing/>
    </w:pPr>
  </w:style>
  <w:style w:type="character" w:customStyle="1" w:styleId="BodyTextIndentChar">
    <w:name w:val="Body Text Indent Char"/>
    <w:uiPriority w:val="99"/>
    <w:locked/>
    <w:rsid w:val="00523384"/>
    <w:rPr>
      <w:sz w:val="28"/>
    </w:rPr>
  </w:style>
  <w:style w:type="paragraph" w:styleId="BodyTextIndent">
    <w:name w:val="Body Text Indent"/>
    <w:basedOn w:val="Normal"/>
    <w:link w:val="BodyTextIndentChar2"/>
    <w:uiPriority w:val="99"/>
    <w:rsid w:val="00523384"/>
    <w:pPr>
      <w:widowControl/>
      <w:autoSpaceDE/>
      <w:autoSpaceDN/>
      <w:adjustRightInd/>
      <w:spacing w:after="120"/>
      <w:ind w:left="283"/>
    </w:pPr>
    <w:rPr>
      <w:rFonts w:hAnsi="Calibri"/>
      <w:sz w:val="28"/>
      <w:szCs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4C5838"/>
    <w:rPr>
      <w:rFonts w:hAnsi="Century Schoolbook" w:cs="Times New Roman"/>
      <w:sz w:val="24"/>
      <w:szCs w:val="24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523384"/>
    <w:rPr>
      <w:rFonts w:hAnsi="Century School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2A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13D7"/>
    <w:rPr>
      <w:rFonts w:hAnsi="Century Schoolbook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22A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19</Pages>
  <Words>6268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129</cp:revision>
  <cp:lastPrinted>2012-10-11T10:49:00Z</cp:lastPrinted>
  <dcterms:created xsi:type="dcterms:W3CDTF">2012-10-08T08:11:00Z</dcterms:created>
  <dcterms:modified xsi:type="dcterms:W3CDTF">2016-09-30T13:01:00Z</dcterms:modified>
</cp:coreProperties>
</file>