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A6" w:rsidRPr="000C3D20" w:rsidRDefault="000B7EA6" w:rsidP="000B7EA6">
      <w:pPr>
        <w:tabs>
          <w:tab w:val="center" w:pos="4677"/>
          <w:tab w:val="right" w:pos="9354"/>
        </w:tabs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bookmarkEnd w:id="0"/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 </w:t>
      </w:r>
      <w:r>
        <w:tab/>
      </w:r>
      <w:r w:rsidRPr="000C3D20">
        <w:rPr>
          <w:i/>
          <w:iCs/>
        </w:rPr>
        <w:t xml:space="preserve">Приложение </w:t>
      </w:r>
      <w:r>
        <w:rPr>
          <w:i/>
          <w:iCs/>
        </w:rPr>
        <w:t>3</w:t>
      </w:r>
    </w:p>
    <w:tbl>
      <w:tblPr>
        <w:tblpPr w:leftFromText="180" w:rightFromText="180" w:vertAnchor="page" w:horzAnchor="margin" w:tblpY="2062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0"/>
        <w:gridCol w:w="3742"/>
      </w:tblGrid>
      <w:tr w:rsidR="000B7EA6" w:rsidRPr="006737B7" w:rsidTr="008E3902">
        <w:trPr>
          <w:trHeight w:val="706"/>
        </w:trPr>
        <w:tc>
          <w:tcPr>
            <w:tcW w:w="5930" w:type="dxa"/>
          </w:tcPr>
          <w:p w:rsidR="000B7EA6" w:rsidRDefault="000B7EA6" w:rsidP="008E3902">
            <w:r w:rsidRPr="004E3BB4">
              <w:t>Район</w:t>
            </w:r>
            <w:r>
              <w:t xml:space="preserve"> - </w:t>
            </w:r>
            <w:r w:rsidRPr="004E3BB4">
              <w:rPr>
                <w:i/>
              </w:rPr>
              <w:t>Калининский</w:t>
            </w:r>
          </w:p>
          <w:p w:rsidR="000B7EA6" w:rsidRPr="00CF6209" w:rsidRDefault="000B7EA6" w:rsidP="008E3902"/>
        </w:tc>
        <w:tc>
          <w:tcPr>
            <w:tcW w:w="3742" w:type="dxa"/>
          </w:tcPr>
          <w:p w:rsidR="000B7EA6" w:rsidRPr="004E3BB4" w:rsidRDefault="000B7EA6" w:rsidP="008E3902">
            <w:pPr>
              <w:jc w:val="center"/>
              <w:rPr>
                <w:i/>
                <w:u w:val="single"/>
              </w:rPr>
            </w:pPr>
            <w:r w:rsidRPr="00CF6209">
              <w:t>ОДОД  Г</w:t>
            </w:r>
            <w:r>
              <w:t>Б</w:t>
            </w:r>
            <w:r w:rsidRPr="00CF6209">
              <w:t xml:space="preserve">ОУ </w:t>
            </w:r>
            <w:r>
              <w:t xml:space="preserve"> </w:t>
            </w:r>
            <w:r w:rsidRPr="004E3BB4">
              <w:rPr>
                <w:i/>
              </w:rPr>
              <w:t xml:space="preserve">лицей № </w:t>
            </w:r>
            <w:r w:rsidRPr="004E3BB4">
              <w:rPr>
                <w:i/>
                <w:u w:val="single"/>
              </w:rPr>
              <w:t>179</w:t>
            </w:r>
          </w:p>
          <w:p w:rsidR="000B7EA6" w:rsidRPr="004E3BB4" w:rsidRDefault="000B7EA6" w:rsidP="008E3902">
            <w:pPr>
              <w:jc w:val="center"/>
              <w:rPr>
                <w:i/>
              </w:rPr>
            </w:pPr>
          </w:p>
        </w:tc>
      </w:tr>
      <w:tr w:rsidR="000B7EA6" w:rsidRPr="006737B7" w:rsidTr="008E3902">
        <w:trPr>
          <w:trHeight w:val="706"/>
        </w:trPr>
        <w:tc>
          <w:tcPr>
            <w:tcW w:w="9672" w:type="dxa"/>
            <w:gridSpan w:val="2"/>
          </w:tcPr>
          <w:p w:rsidR="000B7EA6" w:rsidRPr="00CF6209" w:rsidRDefault="000B7EA6" w:rsidP="000B7EA6">
            <w:r w:rsidRPr="00CF6209">
              <w:t>Направленность программ</w:t>
            </w:r>
            <w:proofErr w:type="gramStart"/>
            <w:r w:rsidRPr="00CF6209">
              <w:t>ы-</w:t>
            </w:r>
            <w:proofErr w:type="gramEnd"/>
            <w:r>
              <w:t xml:space="preserve"> </w:t>
            </w:r>
            <w:r>
              <w:rPr>
                <w:i/>
                <w:u w:val="single"/>
              </w:rPr>
              <w:t>Спортивно - техническая</w:t>
            </w:r>
          </w:p>
        </w:tc>
      </w:tr>
      <w:tr w:rsidR="000B7EA6" w:rsidRPr="006737B7" w:rsidTr="008E3902">
        <w:trPr>
          <w:trHeight w:val="3941"/>
        </w:trPr>
        <w:tc>
          <w:tcPr>
            <w:tcW w:w="9672" w:type="dxa"/>
            <w:gridSpan w:val="2"/>
          </w:tcPr>
          <w:p w:rsidR="000B7EA6" w:rsidRDefault="000B7EA6" w:rsidP="008E3902"/>
          <w:p w:rsidR="000B7EA6" w:rsidRDefault="000B7EA6" w:rsidP="008E3902">
            <w:r>
              <w:t xml:space="preserve">Наименование программы: </w:t>
            </w:r>
            <w:r w:rsidRPr="00286697">
              <w:rPr>
                <w:i/>
                <w:u w:val="single"/>
              </w:rPr>
              <w:t>«</w:t>
            </w:r>
            <w:r>
              <w:rPr>
                <w:i/>
                <w:u w:val="single"/>
              </w:rPr>
              <w:t>Безопасное колесо</w:t>
            </w:r>
            <w:r w:rsidRPr="00286697">
              <w:rPr>
                <w:i/>
                <w:u w:val="single"/>
              </w:rPr>
              <w:t>»</w:t>
            </w:r>
          </w:p>
          <w:p w:rsidR="000B7EA6" w:rsidRDefault="000B7EA6" w:rsidP="008E3902"/>
          <w:p w:rsidR="000B7EA6" w:rsidRDefault="000B7EA6" w:rsidP="008E3902"/>
          <w:p w:rsidR="000B7EA6" w:rsidRDefault="000B7EA6" w:rsidP="008E3902">
            <w:r>
              <w:t>Вид программы:</w:t>
            </w:r>
            <w:r w:rsidRPr="00C01D5B">
              <w:rPr>
                <w:i/>
                <w:u w:val="single"/>
              </w:rPr>
              <w:t xml:space="preserve"> </w:t>
            </w:r>
            <w:proofErr w:type="gramStart"/>
            <w:r w:rsidRPr="00C01D5B">
              <w:rPr>
                <w:i/>
                <w:u w:val="single"/>
              </w:rPr>
              <w:t>модифицированная</w:t>
            </w:r>
            <w:proofErr w:type="gramEnd"/>
            <w:r w:rsidRPr="00C01D5B">
              <w:rPr>
                <w:i/>
                <w:u w:val="single"/>
              </w:rPr>
              <w:t xml:space="preserve"> </w:t>
            </w:r>
          </w:p>
          <w:p w:rsidR="000B7EA6" w:rsidRDefault="000B7EA6" w:rsidP="008E3902">
            <w:r>
              <w:t xml:space="preserve">     </w:t>
            </w:r>
          </w:p>
          <w:p w:rsidR="000B7EA6" w:rsidRDefault="000B7EA6" w:rsidP="008E3902">
            <w:r>
              <w:t xml:space="preserve"> Уровень освоения: </w:t>
            </w:r>
            <w:r w:rsidRPr="00C01D5B">
              <w:rPr>
                <w:i/>
                <w:u w:val="single"/>
              </w:rPr>
              <w:t>базовый, общекультурный</w:t>
            </w:r>
          </w:p>
          <w:p w:rsidR="000B7EA6" w:rsidRDefault="000B7EA6" w:rsidP="008E3902"/>
          <w:p w:rsidR="000B7EA6" w:rsidRDefault="000B7EA6" w:rsidP="008E3902"/>
          <w:p w:rsidR="000B7EA6" w:rsidRDefault="000B7EA6" w:rsidP="008E3902">
            <w:r>
              <w:t>Срок освоения</w:t>
            </w:r>
            <w:r w:rsidR="007A598D">
              <w:t xml:space="preserve"> </w:t>
            </w:r>
            <w:r w:rsidR="007A598D">
              <w:rPr>
                <w:u w:val="single"/>
              </w:rPr>
              <w:t xml:space="preserve">                      два года                    </w:t>
            </w:r>
            <w:r>
              <w:t>Возраст учащихся</w:t>
            </w:r>
            <w:r w:rsidR="007A598D">
              <w:rPr>
                <w:u w:val="single"/>
              </w:rPr>
              <w:t xml:space="preserve">            11-13 лет</w:t>
            </w:r>
            <w:proofErr w:type="gramStart"/>
            <w:r w:rsidR="007A598D">
              <w:rPr>
                <w:u w:val="single"/>
              </w:rPr>
              <w:t xml:space="preserve">          </w:t>
            </w:r>
            <w:r w:rsidR="007A598D" w:rsidRPr="007A598D">
              <w:rPr>
                <w:color w:val="FFFFFF" w:themeColor="background1"/>
                <w:u w:val="single"/>
              </w:rPr>
              <w:t>.</w:t>
            </w:r>
            <w:proofErr w:type="gramEnd"/>
          </w:p>
          <w:p w:rsidR="000B7EA6" w:rsidRDefault="000B7EA6" w:rsidP="008E3902"/>
          <w:p w:rsidR="000B7EA6" w:rsidRDefault="000B7EA6" w:rsidP="008E3902"/>
          <w:p w:rsidR="000B7EA6" w:rsidRDefault="000B7EA6" w:rsidP="008E3902">
            <w:r>
              <w:t>Год разработки</w:t>
            </w:r>
            <w:r w:rsidR="007A598D">
              <w:rPr>
                <w:u w:val="single"/>
              </w:rPr>
              <w:t xml:space="preserve">                  2012-2013                    </w:t>
            </w:r>
            <w:r>
              <w:t xml:space="preserve"> Дата утверждения</w:t>
            </w:r>
            <w:r w:rsidR="007A598D">
              <w:rPr>
                <w:u w:val="single"/>
              </w:rPr>
              <w:t xml:space="preserve">          10.10.2012          </w:t>
            </w:r>
            <w:r w:rsidR="007A598D" w:rsidRPr="007A598D">
              <w:rPr>
                <w:color w:val="FFFFFF" w:themeColor="background1"/>
                <w:u w:val="single"/>
              </w:rPr>
              <w:t>.</w:t>
            </w:r>
          </w:p>
          <w:p w:rsidR="000B7EA6" w:rsidRDefault="000B7EA6" w:rsidP="008E3902"/>
          <w:p w:rsidR="000B7EA6" w:rsidRDefault="000B7EA6" w:rsidP="008E3902"/>
        </w:tc>
      </w:tr>
      <w:tr w:rsidR="000B7EA6" w:rsidRPr="006737B7" w:rsidTr="008E3902">
        <w:trPr>
          <w:trHeight w:val="1770"/>
        </w:trPr>
        <w:tc>
          <w:tcPr>
            <w:tcW w:w="9672" w:type="dxa"/>
            <w:gridSpan w:val="2"/>
          </w:tcPr>
          <w:p w:rsidR="000B7EA6" w:rsidRPr="00C01D5B" w:rsidRDefault="000B7EA6" w:rsidP="008E3902">
            <w:pPr>
              <w:jc w:val="both"/>
              <w:rPr>
                <w:u w:val="single"/>
              </w:rPr>
            </w:pPr>
            <w:r>
              <w:t xml:space="preserve">Ф.И.О. автора-составителя </w:t>
            </w:r>
            <w:r w:rsidRPr="00C01D5B">
              <w:rPr>
                <w:i/>
              </w:rPr>
              <w:t xml:space="preserve">–  </w:t>
            </w:r>
            <w:r>
              <w:rPr>
                <w:i/>
                <w:u w:val="single"/>
              </w:rPr>
              <w:t>Ефремов Сергей Геннадьевич</w:t>
            </w:r>
          </w:p>
          <w:p w:rsidR="000B7EA6" w:rsidRDefault="000B7EA6" w:rsidP="008E3902">
            <w:pPr>
              <w:jc w:val="both"/>
            </w:pPr>
            <w:proofErr w:type="gramStart"/>
            <w:r>
              <w:t>Сведения о педагогах, реализующих программу – (Ф.И.О., образование, специальность,</w:t>
            </w:r>
            <w:proofErr w:type="gramEnd"/>
          </w:p>
          <w:p w:rsidR="000B7EA6" w:rsidRDefault="000B7EA6" w:rsidP="008E3902">
            <w:pPr>
              <w:jc w:val="both"/>
            </w:pPr>
            <w:r>
              <w:t>квалификация по должности педагога дополнительного образования, повышение квалификации по дополнительному образованию)</w:t>
            </w:r>
          </w:p>
          <w:p w:rsidR="000B7EA6" w:rsidRPr="0051344D" w:rsidRDefault="000B7EA6" w:rsidP="008E3902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Ефремов Сергей Геннадьевич, </w:t>
            </w:r>
            <w:r>
              <w:rPr>
                <w:i/>
              </w:rPr>
              <w:t>образование высшее, первая квалификационная категория, педагог – организатор ОБЖ, педагог дополнительного образования детей.</w:t>
            </w:r>
          </w:p>
        </w:tc>
      </w:tr>
    </w:tbl>
    <w:p w:rsidR="000B7EA6" w:rsidRDefault="000B7EA6" w:rsidP="000B7EA6">
      <w:pPr>
        <w:rPr>
          <w:b/>
          <w:bCs/>
          <w:sz w:val="32"/>
          <w:szCs w:val="32"/>
        </w:rPr>
      </w:pPr>
    </w:p>
    <w:p w:rsidR="000B7EA6" w:rsidRDefault="000B7EA6" w:rsidP="000B7EA6">
      <w:pPr>
        <w:rPr>
          <w:b/>
          <w:bCs/>
          <w:sz w:val="32"/>
          <w:szCs w:val="32"/>
        </w:rPr>
      </w:pPr>
      <w:r w:rsidRPr="00CF6209">
        <w:rPr>
          <w:b/>
          <w:bCs/>
          <w:sz w:val="32"/>
          <w:szCs w:val="32"/>
        </w:rPr>
        <w:t>Краткая аннотация</w:t>
      </w:r>
      <w:r w:rsidRPr="0051344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программы</w:t>
      </w:r>
      <w:r w:rsidRPr="00CF6209">
        <w:rPr>
          <w:b/>
          <w:bCs/>
          <w:sz w:val="32"/>
          <w:szCs w:val="32"/>
        </w:rPr>
        <w:t>:</w:t>
      </w:r>
    </w:p>
    <w:p w:rsidR="000B7EA6" w:rsidRPr="00EB225F" w:rsidRDefault="000B7EA6" w:rsidP="000B7EA6">
      <w:pPr>
        <w:shd w:val="clear" w:color="auto" w:fill="FFFFFF"/>
        <w:ind w:left="113" w:right="45" w:firstLine="697"/>
        <w:jc w:val="both"/>
        <w:rPr>
          <w:sz w:val="28"/>
          <w:szCs w:val="28"/>
        </w:rPr>
      </w:pPr>
      <w:r w:rsidRPr="00EB225F">
        <w:rPr>
          <w:sz w:val="28"/>
          <w:szCs w:val="28"/>
        </w:rPr>
        <w:t>Детский дорожно-транспортный травматизм устойчиво занимает ведущее место среди других и, пожалуй, труднее всего поддаётся снижению. Анализ причин происходящих ДТП, в результате которых страдают дети, показывает, что главной причиной является недисциплинированность детей на дороге и легкомысленное отношение к опасности на дороге; отсутствие навыков и автоматизма оценки опасности дорожной ситуации; пренебрежение последствиями беспечного восприятия опасности. Поэтому так важно обучение детей поведению на улице с учётом их психологических и физиологических особенностей.</w:t>
      </w:r>
      <w:r>
        <w:rPr>
          <w:sz w:val="28"/>
          <w:szCs w:val="28"/>
        </w:rPr>
        <w:t xml:space="preserve"> </w:t>
      </w:r>
      <w:r w:rsidRPr="00EB225F">
        <w:rPr>
          <w:sz w:val="28"/>
          <w:szCs w:val="28"/>
        </w:rPr>
        <w:t xml:space="preserve">Данная программа ориентирована   на профилактику детского дорожно-транспортного травматизма и на  подготовку </w:t>
      </w:r>
      <w:proofErr w:type="gramStart"/>
      <w:r w:rsidRPr="00EB225F">
        <w:rPr>
          <w:sz w:val="28"/>
          <w:szCs w:val="28"/>
        </w:rPr>
        <w:t>обучающихся</w:t>
      </w:r>
      <w:proofErr w:type="gramEnd"/>
      <w:r w:rsidRPr="00EB225F">
        <w:rPr>
          <w:sz w:val="28"/>
          <w:szCs w:val="28"/>
        </w:rPr>
        <w:t xml:space="preserve"> к   детско-юношеским соревнованиям «Безопасное колесо».</w:t>
      </w:r>
      <w:r>
        <w:rPr>
          <w:sz w:val="28"/>
          <w:szCs w:val="28"/>
        </w:rPr>
        <w:t xml:space="preserve"> </w:t>
      </w:r>
      <w:r w:rsidRPr="000B7EA6">
        <w:rPr>
          <w:bCs/>
          <w:sz w:val="28"/>
          <w:szCs w:val="28"/>
          <w:u w:val="single"/>
        </w:rPr>
        <w:t>Цель:</w:t>
      </w:r>
      <w:r w:rsidRPr="00EB225F">
        <w:rPr>
          <w:b/>
          <w:bCs/>
          <w:sz w:val="28"/>
          <w:szCs w:val="28"/>
        </w:rPr>
        <w:t xml:space="preserve"> </w:t>
      </w:r>
      <w:r w:rsidRPr="00EB225F">
        <w:rPr>
          <w:sz w:val="28"/>
          <w:szCs w:val="28"/>
        </w:rPr>
        <w:t>формирование у детей устойчивых навыков безопасного поведения в различных дорожных ситуациях.</w:t>
      </w:r>
    </w:p>
    <w:p w:rsidR="000B7EA6" w:rsidRPr="00EB225F" w:rsidRDefault="000B7EA6" w:rsidP="000B7EA6">
      <w:pPr>
        <w:shd w:val="clear" w:color="auto" w:fill="FFFFFF"/>
        <w:spacing w:line="360" w:lineRule="auto"/>
        <w:ind w:left="94" w:right="58" w:firstLine="614"/>
        <w:jc w:val="both"/>
        <w:rPr>
          <w:sz w:val="28"/>
          <w:szCs w:val="28"/>
        </w:rPr>
      </w:pPr>
    </w:p>
    <w:p w:rsidR="00905D67" w:rsidRDefault="00905D67"/>
    <w:sectPr w:rsidR="00905D67" w:rsidSect="00CE284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56"/>
    <w:rsid w:val="000B7EA6"/>
    <w:rsid w:val="002A1DEB"/>
    <w:rsid w:val="007A598D"/>
    <w:rsid w:val="00905D67"/>
    <w:rsid w:val="00BB73A9"/>
    <w:rsid w:val="00E45843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2013-11-02T17:56:00Z</dcterms:created>
  <dcterms:modified xsi:type="dcterms:W3CDTF">2013-11-21T15:02:00Z</dcterms:modified>
</cp:coreProperties>
</file>