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B5" w:rsidRDefault="000920B0" w:rsidP="00483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ПРОВЕДЕНИИ </w:t>
      </w:r>
      <w:r w:rsidR="0048300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ИНТЕГРИРОВАННОЙ 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</w:p>
    <w:p w:rsidR="00F46CB5" w:rsidRDefault="001579CA" w:rsidP="00483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«ГИГИЕНА ОКРУЖАЮЩЕЙ СРЕДЫ.</w:t>
      </w:r>
      <w:r w:rsidR="000920B0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ЧЕЛОВЕКА»</w:t>
      </w:r>
    </w:p>
    <w:p w:rsidR="0048300C" w:rsidRPr="000920B0" w:rsidRDefault="0048300C" w:rsidP="00483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13" w:rsidRDefault="000920B0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интегрированной Олимпиаде школьников «Гигиена окружающей среды. Здоровье человека»</w:t>
      </w:r>
      <w:r w:rsidR="00527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9CA">
        <w:rPr>
          <w:rFonts w:ascii="Times New Roman" w:hAnsi="Times New Roman" w:cs="Times New Roman"/>
          <w:color w:val="000000"/>
          <w:sz w:val="28"/>
          <w:szCs w:val="28"/>
        </w:rPr>
        <w:t xml:space="preserve"> (в дальнейшем называемая </w:t>
      </w:r>
      <w:r w:rsidR="009B4513" w:rsidRPr="009B4513">
        <w:rPr>
          <w:rFonts w:ascii="Times New Roman" w:hAnsi="Times New Roman" w:cs="Times New Roman"/>
          <w:i/>
          <w:color w:val="000000"/>
          <w:sz w:val="28"/>
          <w:szCs w:val="28"/>
        </w:rPr>
        <w:t>Интеграция</w:t>
      </w:r>
      <w:r w:rsidR="001579C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составлено в соответствии с Порядком проведения олимпиад школьников и определяет правила организации и проведения олимпиады, ее организационно методическое обеспечение и определение победителей и призеров.</w:t>
      </w:r>
    </w:p>
    <w:p w:rsidR="000920B0" w:rsidRPr="000920B0" w:rsidRDefault="000920B0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организуется и проводится на основании Соглашения № 2 от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31 марта 2014 г., заключенного  Комитетом по образованию, СЗГМУ им. И.И. Мечникова, Управлением  Федеральной службы по надзору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защиты прав потребителя, Федеральным бюджетным учреждением здравоохранения «Центр гигиены и эп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>идемиологии в Санкт-Петербурге.</w:t>
      </w:r>
    </w:p>
    <w:p w:rsidR="000920B0" w:rsidRDefault="000920B0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13" w:rsidRDefault="009B4513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олимпиады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B4513" w:rsidRDefault="009B4513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 творчески и интеллектуально одаренных детей</w:t>
      </w:r>
    </w:p>
    <w:p w:rsidR="009B4513" w:rsidRDefault="00355074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предметам естественнонаучного цикла</w:t>
      </w:r>
    </w:p>
    <w:p w:rsidR="009B4513" w:rsidRDefault="009B4513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научно-исследовательской деятельности</w:t>
      </w:r>
    </w:p>
    <w:p w:rsidR="009B4513" w:rsidRDefault="009B4513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мотивация к практическому применению предметных знаний</w:t>
      </w:r>
    </w:p>
    <w:p w:rsidR="009B4513" w:rsidRDefault="00355074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B4513">
        <w:rPr>
          <w:rFonts w:ascii="Times New Roman" w:hAnsi="Times New Roman" w:cs="Times New Roman"/>
          <w:color w:val="000000"/>
          <w:sz w:val="28"/>
          <w:szCs w:val="28"/>
        </w:rPr>
        <w:t>профессиональная</w:t>
      </w:r>
      <w:proofErr w:type="spellEnd"/>
      <w:r w:rsidR="009B4513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ориентация учащихся</w:t>
      </w:r>
    </w:p>
    <w:p w:rsidR="009B4513" w:rsidRDefault="009B4513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научное просвещение</w:t>
      </w:r>
    </w:p>
    <w:p w:rsidR="009B4513" w:rsidRDefault="00C402A5" w:rsidP="004830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 и популяризация научных знаний</w:t>
      </w:r>
    </w:p>
    <w:p w:rsidR="00C402A5" w:rsidRDefault="00355074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лицей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 xml:space="preserve"> № 179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2A5" w:rsidRDefault="00C402A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и проведение 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>олимпиады возлагается на 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истрацию лицея № 179.</w:t>
      </w:r>
    </w:p>
    <w:p w:rsidR="00C402A5" w:rsidRDefault="00C402A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>держание заданий составляется учителями лицея и преподавателями СЗГМУ им. И.И. Мечникова,  и  утверждается проректором по учебной работе.</w:t>
      </w:r>
    </w:p>
    <w:p w:rsidR="009B4513" w:rsidRDefault="007A04DC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>Оргкомитетом и жюри Олимпиады является кафедр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>а естественных наук лицея № 179 и преподаватели СЗГМУ им. И.И. Мечникова.  На них</w:t>
      </w:r>
      <w:r w:rsidR="00C402A5">
        <w:rPr>
          <w:rFonts w:ascii="Times New Roman" w:hAnsi="Times New Roman" w:cs="Times New Roman"/>
          <w:color w:val="000000"/>
          <w:sz w:val="28"/>
          <w:szCs w:val="28"/>
        </w:rPr>
        <w:t xml:space="preserve"> лежит ответственность за своевременную проверку конкурсных работ и выкладывание результатов на сайте лицея.</w:t>
      </w:r>
    </w:p>
    <w:p w:rsidR="00C402A5" w:rsidRDefault="00C402A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Олимпиада проводится ежегодно в апреле. Резуль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>таты обрабатываются в течении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недель.</w:t>
      </w:r>
    </w:p>
    <w:p w:rsidR="00C402A5" w:rsidRDefault="00C402A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олимпиаде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участвовать учащиеся  8, 9, 10 и 11 классов.</w:t>
      </w:r>
    </w:p>
    <w:p w:rsidR="00E214EB" w:rsidRPr="00E214EB" w:rsidRDefault="00E214EB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один тур и продол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 xml:space="preserve">жается </w:t>
      </w:r>
      <w:r w:rsidR="00355074">
        <w:rPr>
          <w:rFonts w:ascii="Times New Roman" w:hAnsi="Times New Roman" w:cs="Times New Roman"/>
          <w:color w:val="000000"/>
          <w:sz w:val="28"/>
          <w:szCs w:val="28"/>
        </w:rPr>
        <w:t xml:space="preserve"> 3 астрономических </w:t>
      </w:r>
      <w:r w:rsidR="004B647A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2A5" w:rsidRDefault="00C402A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задания состоят из трех блоков</w:t>
      </w:r>
    </w:p>
    <w:p w:rsidR="00C402A5" w:rsidRPr="0048300C" w:rsidRDefault="00C402A5" w:rsidP="009C1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00C">
        <w:rPr>
          <w:rFonts w:ascii="Times New Roman" w:hAnsi="Times New Roman" w:cs="Times New Roman"/>
          <w:color w:val="000000"/>
          <w:sz w:val="28"/>
          <w:szCs w:val="28"/>
        </w:rPr>
        <w:t>блок заданий по физике, состоящи</w:t>
      </w:r>
      <w:r w:rsidR="00C72E26" w:rsidRPr="0048300C">
        <w:rPr>
          <w:rFonts w:ascii="Times New Roman" w:hAnsi="Times New Roman" w:cs="Times New Roman"/>
          <w:color w:val="000000"/>
          <w:sz w:val="28"/>
          <w:szCs w:val="28"/>
        </w:rPr>
        <w:t xml:space="preserve">й из 5 задач, оцениваемых по степени сложности (решение должно быть представлено); </w:t>
      </w:r>
      <w:r w:rsidRPr="0048300C">
        <w:rPr>
          <w:rFonts w:ascii="Times New Roman" w:hAnsi="Times New Roman" w:cs="Times New Roman"/>
          <w:color w:val="000000"/>
          <w:sz w:val="28"/>
          <w:szCs w:val="28"/>
        </w:rPr>
        <w:t xml:space="preserve">блок заданий по </w:t>
      </w:r>
      <w:r w:rsidRPr="004830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хими</w:t>
      </w:r>
      <w:r w:rsidR="00C72E26" w:rsidRPr="0048300C">
        <w:rPr>
          <w:rFonts w:ascii="Times New Roman" w:hAnsi="Times New Roman" w:cs="Times New Roman"/>
          <w:color w:val="000000"/>
          <w:sz w:val="28"/>
          <w:szCs w:val="28"/>
        </w:rPr>
        <w:t xml:space="preserve">и, включает 8 тестовых вопросов на знание теории и две задачи различной степени сложности (решение должно быть представлено); </w:t>
      </w:r>
    </w:p>
    <w:p w:rsidR="00C402A5" w:rsidRPr="00C72E26" w:rsidRDefault="00C402A5" w:rsidP="004830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 заданий по биологи</w:t>
      </w:r>
      <w:r w:rsidR="00C72E26">
        <w:rPr>
          <w:rFonts w:ascii="Times New Roman" w:hAnsi="Times New Roman" w:cs="Times New Roman"/>
          <w:color w:val="000000"/>
          <w:sz w:val="28"/>
          <w:szCs w:val="28"/>
        </w:rPr>
        <w:t xml:space="preserve">и, состоит из 13 теоретических вопросов различной степени сложности; </w:t>
      </w:r>
    </w:p>
    <w:p w:rsidR="00C72E26" w:rsidRDefault="00C72E26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E26" w:rsidRDefault="00C72E26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Лицей  </w:t>
      </w:r>
      <w:r w:rsidR="004B64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не  обесп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ечивает  участников  необходимыми учебными принадлежностями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(тонкая тетрадь в клетку, ручка, карандаш, линей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</w:rPr>
        <w:t>, калькулятор, периодическая таблица элементов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 xml:space="preserve"> Д.И. Менделеева, ряд напряжений металлов, таблица растворимости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6CB5">
        <w:rPr>
          <w:rFonts w:ascii="Times New Roman" w:hAnsi="Times New Roman" w:cs="Times New Roman"/>
          <w:color w:val="000000"/>
          <w:sz w:val="28"/>
          <w:szCs w:val="28"/>
        </w:rPr>
        <w:t>. Участникам и сопровождающим иметь при себе сменную обувь или бахилы.</w:t>
      </w:r>
    </w:p>
    <w:p w:rsidR="00F46CB5" w:rsidRDefault="00F46CB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CB5" w:rsidRPr="007A04DC" w:rsidRDefault="00F46CB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олимпиаде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принимаются  списком, составленным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электронной почте </w:t>
      </w:r>
      <w:r w:rsidR="001C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B66" w:rsidRPr="001C1B66">
        <w:rPr>
          <w:rFonts w:ascii="Times New Roman" w:hAnsi="Times New Roman" w:cs="Times New Roman"/>
          <w:color w:val="000000"/>
          <w:sz w:val="28"/>
          <w:szCs w:val="28"/>
        </w:rPr>
        <w:t>lyceum179spb@mail.ru</w:t>
      </w:r>
    </w:p>
    <w:p w:rsidR="00F46CB5" w:rsidRDefault="00F46CB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CB5" w:rsidRDefault="00F46CB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проводится на месте, перед началом работы.</w:t>
      </w:r>
    </w:p>
    <w:p w:rsidR="00F46CB5" w:rsidRDefault="00F46CB5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подведения итогов победители и призеры</w:t>
      </w:r>
      <w:r w:rsidR="0048300C">
        <w:rPr>
          <w:rFonts w:ascii="Times New Roman" w:hAnsi="Times New Roman" w:cs="Times New Roman"/>
          <w:color w:val="000000"/>
          <w:sz w:val="28"/>
          <w:szCs w:val="28"/>
        </w:rPr>
        <w:t>, набравшие по 3 предметам наибольшую сумму баллов,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грамотами, победители – ученики 11 классов получают в</w:t>
      </w:r>
      <w:r w:rsidR="007A04DC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поступления в СЗГМУ им. И.И. Мечникова на медико-профилактический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</w:t>
      </w:r>
      <w:r w:rsidR="007A04DC">
        <w:rPr>
          <w:rFonts w:ascii="Times New Roman" w:hAnsi="Times New Roman" w:cs="Times New Roman"/>
          <w:color w:val="000000"/>
          <w:sz w:val="28"/>
          <w:szCs w:val="28"/>
        </w:rPr>
        <w:t>на целевой основе.</w:t>
      </w:r>
      <w:r w:rsidR="0048300C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результаты ответов по одному из предметов не соответствуют требованиям, а сумма баллов по 2 предметам высокая, ученики </w:t>
      </w:r>
      <w:bookmarkStart w:id="0" w:name="_GoBack"/>
      <w:bookmarkEnd w:id="0"/>
      <w:r w:rsidR="0048300C">
        <w:rPr>
          <w:rFonts w:ascii="Times New Roman" w:hAnsi="Times New Roman" w:cs="Times New Roman"/>
          <w:color w:val="000000"/>
          <w:sz w:val="28"/>
          <w:szCs w:val="28"/>
        </w:rPr>
        <w:t>(по решению комиссии) могут стать призерами олимпиады.</w:t>
      </w:r>
    </w:p>
    <w:p w:rsidR="0048300C" w:rsidRPr="00F46CB5" w:rsidRDefault="0048300C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E26" w:rsidRPr="00C72E26" w:rsidRDefault="00C72E26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513" w:rsidRPr="009B4513" w:rsidRDefault="009B4513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i/>
          <w:color w:val="000000"/>
          <w:sz w:val="20"/>
          <w:szCs w:val="20"/>
        </w:rPr>
      </w:pPr>
    </w:p>
    <w:p w:rsidR="00C72E26" w:rsidRDefault="00C72E26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72E26" w:rsidRPr="00F46CB5" w:rsidRDefault="00C72E26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72E26" w:rsidRPr="00F46CB5" w:rsidRDefault="00C72E26" w:rsidP="00483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72E26" w:rsidRDefault="00C72E2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76EF6" w:rsidRDefault="00476EF6" w:rsidP="002014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sectPr w:rsidR="00476EF6" w:rsidSect="0099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85"/>
    <w:multiLevelType w:val="hybridMultilevel"/>
    <w:tmpl w:val="8D9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2A15"/>
    <w:multiLevelType w:val="hybridMultilevel"/>
    <w:tmpl w:val="226E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81"/>
    <w:rsid w:val="000920B0"/>
    <w:rsid w:val="001579CA"/>
    <w:rsid w:val="001C1B66"/>
    <w:rsid w:val="0020146A"/>
    <w:rsid w:val="002E7E5D"/>
    <w:rsid w:val="00355074"/>
    <w:rsid w:val="00476EF6"/>
    <w:rsid w:val="0048300C"/>
    <w:rsid w:val="004B647A"/>
    <w:rsid w:val="004C3E8F"/>
    <w:rsid w:val="004D030A"/>
    <w:rsid w:val="005271B2"/>
    <w:rsid w:val="007A04DC"/>
    <w:rsid w:val="008C5E84"/>
    <w:rsid w:val="009923DA"/>
    <w:rsid w:val="009B4513"/>
    <w:rsid w:val="00A76781"/>
    <w:rsid w:val="00C402A5"/>
    <w:rsid w:val="00C72E26"/>
    <w:rsid w:val="00E214EB"/>
    <w:rsid w:val="00F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6BA5-B582-4539-9811-CF1C1A9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Анна С. Обуховская</cp:lastModifiedBy>
  <cp:revision>2</cp:revision>
  <dcterms:created xsi:type="dcterms:W3CDTF">2016-05-10T11:18:00Z</dcterms:created>
  <dcterms:modified xsi:type="dcterms:W3CDTF">2016-05-10T11:18:00Z</dcterms:modified>
</cp:coreProperties>
</file>