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FB" w:rsidRPr="001108FB" w:rsidRDefault="001108FB" w:rsidP="001108FB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FB">
        <w:rPr>
          <w:rFonts w:ascii="Times New Roman" w:hAnsi="Times New Roman"/>
          <w:b/>
          <w:sz w:val="28"/>
          <w:szCs w:val="28"/>
        </w:rPr>
        <w:t>Методика реализации интегративного подхода на основе идей ОЭР при конструировании и реализации программы воспитания и социализации обучающихся на ступени основного общего образования</w:t>
      </w:r>
    </w:p>
    <w:p w:rsidR="001108FB" w:rsidRDefault="001108FB" w:rsidP="001108FB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8FB" w:rsidRPr="00CB4735" w:rsidRDefault="001108FB" w:rsidP="001108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Для достижения сформулированных выше профессиональных целей и задач воспитания используются как традиционные, так и инновационные формы деятельности с ярко выраженным воспитывающим и социализирующим содержанием.</w:t>
      </w:r>
    </w:p>
    <w:p w:rsidR="001108FB" w:rsidRPr="001108FB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108FB">
        <w:rPr>
          <w:rFonts w:ascii="Times New Roman" w:hAnsi="Times New Roman"/>
          <w:b/>
          <w:i/>
          <w:sz w:val="24"/>
          <w:szCs w:val="24"/>
        </w:rPr>
        <w:t>1. Первое направление деятельности- поддержка и развитие общешкольных традиций и ритуалов, формирующих у учащихся чувство школьного патриотизма, причастности к тому, что происходит в образовательном учреждении, - реализуется посредством таких форм как: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- использование государственной, региональной и школьной символики (флаг, гимн, эмблема, знаки отличия) во вр</w:t>
      </w:r>
      <w:bookmarkStart w:id="0" w:name="_GoBack"/>
      <w:bookmarkEnd w:id="0"/>
      <w:r w:rsidRPr="000B3904">
        <w:rPr>
          <w:rFonts w:ascii="Times New Roman" w:hAnsi="Times New Roman"/>
          <w:sz w:val="24"/>
          <w:szCs w:val="24"/>
        </w:rPr>
        <w:t>емя праздников, торжественных церемоний, ключевых общешкольных дел (1 сентября, Посвящение в лицеисты, последний звонок и выпускной вечер);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- ежегодная открытая торжественная церемония чествования лучших обучающихся, родителей и педагогов «Триумф»;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- посвящение в лицеисты- 8 классы;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-орган ученического самоуправления «Радуга», решающий задачи информационного и организационного сопровождения жизни лицея;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- единый тематический классный час;</w:t>
      </w:r>
    </w:p>
    <w:p w:rsidR="001108FB" w:rsidRPr="000B3904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904">
        <w:rPr>
          <w:rFonts w:ascii="Times New Roman" w:hAnsi="Times New Roman"/>
          <w:sz w:val="24"/>
          <w:szCs w:val="24"/>
        </w:rPr>
        <w:t>выставки рисунков, фотовыставки, сменяемые тематические выставки фотографий обучающихся.</w:t>
      </w:r>
    </w:p>
    <w:p w:rsidR="001108FB" w:rsidRPr="001108FB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108FB">
        <w:rPr>
          <w:rFonts w:ascii="Times New Roman" w:hAnsi="Times New Roman"/>
          <w:b/>
          <w:i/>
          <w:sz w:val="24"/>
          <w:szCs w:val="24"/>
        </w:rPr>
        <w:t xml:space="preserve">2. Следующее направление деятельности лицея – коллективная подготовка, проведение и анализ ключевых общешкольных дел. 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Для этого в лицее используются такие формы, как: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Социальные проекты: совместно разрабатываемые и реализуемые учащимися и педагогами комплексы дел, направленных на преобразование окружающего лицей социума.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- Концерты ко Дню учителя, ко Дню матери, 8 </w:t>
      </w:r>
      <w:proofErr w:type="gramStart"/>
      <w:r w:rsidRPr="006A1DD8">
        <w:rPr>
          <w:rFonts w:ascii="Times New Roman" w:hAnsi="Times New Roman"/>
          <w:sz w:val="24"/>
          <w:szCs w:val="24"/>
        </w:rPr>
        <w:t>марта,  Дню</w:t>
      </w:r>
      <w:proofErr w:type="gramEnd"/>
      <w:r w:rsidRPr="006A1DD8">
        <w:rPr>
          <w:rFonts w:ascii="Times New Roman" w:hAnsi="Times New Roman"/>
          <w:sz w:val="24"/>
          <w:szCs w:val="24"/>
        </w:rPr>
        <w:t xml:space="preserve"> Победы, Последний звонок и выпускной бал,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литературно-музыкальная постановка «900 блокадных дней»,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ежегодный смотр-конкурс художественной самодеятельности «Наследие Победы», единый тематический классный час,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акция «Голубь мира», приуроченный памяти о военных годах. Учащиеся и их родители, педагоги украсят стены лицея рисунками, фотографиями. Разместят в лицейских СМИ интервью, сочинения, рассказы, посвященные своим родственникам, воевавшим на Великой Отечественной войне.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выставка-конкурс новогодних игрушек,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выставка поделок и народных промыслов</w:t>
      </w:r>
      <w:proofErr w:type="gramStart"/>
      <w:r w:rsidRPr="006A1DD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A1DD8">
        <w:rPr>
          <w:rFonts w:ascii="Times New Roman" w:hAnsi="Times New Roman"/>
          <w:sz w:val="24"/>
          <w:szCs w:val="24"/>
        </w:rPr>
        <w:t>Краски весны»,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A1DD8">
        <w:rPr>
          <w:rFonts w:ascii="Times New Roman" w:hAnsi="Times New Roman"/>
          <w:b/>
          <w:i/>
          <w:sz w:val="24"/>
          <w:szCs w:val="24"/>
        </w:rPr>
        <w:t>3. Поддержка ученического самоуправления в школе.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Данная модель в лицее представлена следующими формами: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- Совет обучающихся ГБОУ лицея №179 «Радуга» – выборный орган ученического самоуправления из </w:t>
      </w:r>
      <w:proofErr w:type="gramStart"/>
      <w:r w:rsidRPr="006A1DD8">
        <w:rPr>
          <w:rFonts w:ascii="Times New Roman" w:hAnsi="Times New Roman"/>
          <w:sz w:val="24"/>
          <w:szCs w:val="24"/>
        </w:rPr>
        <w:t>числа  обучающихся</w:t>
      </w:r>
      <w:proofErr w:type="gramEnd"/>
      <w:r w:rsidRPr="006A1DD8">
        <w:rPr>
          <w:rFonts w:ascii="Times New Roman" w:hAnsi="Times New Roman"/>
          <w:sz w:val="24"/>
          <w:szCs w:val="24"/>
        </w:rPr>
        <w:t xml:space="preserve"> 5-11 классов;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 - в классных коллективах 5-9 классов созданы Советы классов;</w:t>
      </w:r>
    </w:p>
    <w:p w:rsidR="001108FB" w:rsidRPr="006A1DD8" w:rsidRDefault="001108FB" w:rsidP="00110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            - в лицее создано творческое объединение Литературно-художественный журнал «Шаг вперед», состоящий из представителей 5-9 классов.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A1DD8">
        <w:rPr>
          <w:rFonts w:ascii="Times New Roman" w:hAnsi="Times New Roman"/>
          <w:b/>
          <w:i/>
          <w:sz w:val="24"/>
          <w:szCs w:val="24"/>
        </w:rPr>
        <w:t>4.Формирование коллективов в школьных классах.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Формированию классных коллективов способствуют: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игры и тренинги на сплочение классных коллективов, проводимые классными руководителями совместно с психологом;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A1DD8">
        <w:rPr>
          <w:rFonts w:ascii="Times New Roman" w:hAnsi="Times New Roman"/>
          <w:sz w:val="24"/>
          <w:szCs w:val="24"/>
        </w:rPr>
        <w:t>внутриклассные</w:t>
      </w:r>
      <w:proofErr w:type="spellEnd"/>
      <w:r w:rsidRPr="006A1DD8">
        <w:rPr>
          <w:rFonts w:ascii="Times New Roman" w:hAnsi="Times New Roman"/>
          <w:sz w:val="24"/>
          <w:szCs w:val="24"/>
        </w:rPr>
        <w:t xml:space="preserve"> КТД, задающие </w:t>
      </w:r>
      <w:proofErr w:type="gramStart"/>
      <w:r w:rsidRPr="006A1DD8">
        <w:rPr>
          <w:rFonts w:ascii="Times New Roman" w:hAnsi="Times New Roman"/>
          <w:sz w:val="24"/>
          <w:szCs w:val="24"/>
        </w:rPr>
        <w:t>вектор  жизни</w:t>
      </w:r>
      <w:proofErr w:type="gramEnd"/>
      <w:r w:rsidRPr="006A1DD8">
        <w:rPr>
          <w:rFonts w:ascii="Times New Roman" w:hAnsi="Times New Roman"/>
          <w:sz w:val="24"/>
          <w:szCs w:val="24"/>
        </w:rPr>
        <w:t xml:space="preserve"> класса и сплачивающие детей вокруг той или иной интересной, творческой, личностно-развивающей деятельности;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- «Дни рождения </w:t>
      </w:r>
      <w:proofErr w:type="gramStart"/>
      <w:r w:rsidRPr="006A1DD8">
        <w:rPr>
          <w:rFonts w:ascii="Times New Roman" w:hAnsi="Times New Roman"/>
          <w:sz w:val="24"/>
          <w:szCs w:val="24"/>
        </w:rPr>
        <w:t>классов»-</w:t>
      </w:r>
      <w:proofErr w:type="gramEnd"/>
      <w:r w:rsidRPr="006A1DD8">
        <w:rPr>
          <w:rFonts w:ascii="Times New Roman" w:hAnsi="Times New Roman"/>
          <w:sz w:val="24"/>
          <w:szCs w:val="24"/>
        </w:rPr>
        <w:t xml:space="preserve"> праздники, поздравления, сюрпризы, творческие подарки, розыгрыши, традиционные «огоньки»;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- Акции, «Дни заботы», «Голубь мира», организация подвижных игр, познавательных викторин, спортивных </w:t>
      </w:r>
      <w:proofErr w:type="spellStart"/>
      <w:r w:rsidRPr="006A1DD8">
        <w:rPr>
          <w:rFonts w:ascii="Times New Roman" w:hAnsi="Times New Roman"/>
          <w:sz w:val="24"/>
          <w:szCs w:val="24"/>
        </w:rPr>
        <w:t>соревновний</w:t>
      </w:r>
      <w:proofErr w:type="spellEnd"/>
      <w:r w:rsidRPr="006A1DD8">
        <w:rPr>
          <w:rFonts w:ascii="Times New Roman" w:hAnsi="Times New Roman"/>
          <w:sz w:val="24"/>
          <w:szCs w:val="24"/>
        </w:rPr>
        <w:t xml:space="preserve"> и т.д.;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Экскурсии в музеи, однодневные и многодневные походы.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A1DD8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6A1DD8">
        <w:rPr>
          <w:rFonts w:ascii="Times New Roman" w:hAnsi="Times New Roman"/>
          <w:i/>
          <w:sz w:val="24"/>
          <w:szCs w:val="24"/>
        </w:rPr>
        <w:t>Деятельность, направленная на</w:t>
      </w:r>
      <w:r w:rsidRPr="006A1DD8">
        <w:rPr>
          <w:rFonts w:ascii="Times New Roman" w:hAnsi="Times New Roman"/>
          <w:b/>
          <w:i/>
          <w:sz w:val="24"/>
          <w:szCs w:val="24"/>
        </w:rPr>
        <w:t xml:space="preserve"> создание, поддержку и развитие системы поощрения социальной успешности и проявлений активной жизненной позиции обучающихся, </w:t>
      </w:r>
      <w:r w:rsidRPr="006A1DD8">
        <w:rPr>
          <w:rFonts w:ascii="Times New Roman" w:hAnsi="Times New Roman"/>
          <w:i/>
          <w:sz w:val="24"/>
          <w:szCs w:val="24"/>
        </w:rPr>
        <w:t>реализующих в рамках следующих организационных форм: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i/>
          <w:sz w:val="24"/>
          <w:szCs w:val="24"/>
        </w:rPr>
        <w:t xml:space="preserve">- </w:t>
      </w:r>
      <w:r w:rsidRPr="006A1DD8">
        <w:rPr>
          <w:rFonts w:ascii="Times New Roman" w:hAnsi="Times New Roman"/>
          <w:sz w:val="24"/>
          <w:szCs w:val="24"/>
        </w:rPr>
        <w:t>«Портфолио учащегося»;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- Самооценка с использованием «Карты личного участия», предлагающей </w:t>
      </w:r>
      <w:proofErr w:type="gramStart"/>
      <w:r w:rsidRPr="006A1DD8">
        <w:rPr>
          <w:rFonts w:ascii="Times New Roman" w:hAnsi="Times New Roman"/>
          <w:sz w:val="24"/>
          <w:szCs w:val="24"/>
        </w:rPr>
        <w:t>учащимся  самим</w:t>
      </w:r>
      <w:proofErr w:type="gramEnd"/>
      <w:r w:rsidRPr="006A1DD8">
        <w:rPr>
          <w:rFonts w:ascii="Times New Roman" w:hAnsi="Times New Roman"/>
          <w:sz w:val="24"/>
          <w:szCs w:val="24"/>
        </w:rPr>
        <w:t xml:space="preserve"> оценить степень своего участия в делах класса, параллели или лицея за определенный период - как организатора, активного участника, заинтересованного зрителя или стороннего наблюдателя;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-благодарственные письма родителям учащихся, рассылаемые по итогам каждого года, в которых отмечаются не только учебные, но и творческие успехи обучающегося, его социальная активность, вклад в успехи класса и лицея;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ежегодная открытая торжественная церемония чествования лучших обучающихся, родителей и педагогов «Триумф».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b/>
          <w:i/>
          <w:sz w:val="24"/>
          <w:szCs w:val="24"/>
        </w:rPr>
        <w:t xml:space="preserve">6. Реализация воспитательного потенциала внеурочных занятий. </w:t>
      </w:r>
      <w:r w:rsidRPr="006A1DD8">
        <w:rPr>
          <w:rFonts w:ascii="Times New Roman" w:hAnsi="Times New Roman"/>
          <w:sz w:val="24"/>
          <w:szCs w:val="24"/>
        </w:rPr>
        <w:t>Внеурочные занятия организуются: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на базе лицейских классов - в форме классных часов;</w:t>
      </w:r>
    </w:p>
    <w:p w:rsidR="001108FB" w:rsidRPr="006A1DD8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>- на ОДОД «Содружество» - 16 творческих объединений: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D8">
        <w:rPr>
          <w:rFonts w:ascii="Times New Roman" w:hAnsi="Times New Roman"/>
          <w:sz w:val="24"/>
          <w:szCs w:val="24"/>
        </w:rPr>
        <w:t xml:space="preserve"> «Веселая свирель», «Спортивно-бальный танец», «Модные аксессуары», «Театральная студия», «Я – лидер», «Журналист», Музыка, красота, движение», «Золотая корзина», «Кожаный мяч», Юный волейболист», «Юный пловец», «Зарница-школа</w:t>
      </w:r>
      <w:r w:rsidRPr="006A1D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1926">
        <w:rPr>
          <w:rFonts w:ascii="Times New Roman" w:hAnsi="Times New Roman"/>
          <w:sz w:val="24"/>
          <w:szCs w:val="24"/>
        </w:rPr>
        <w:t xml:space="preserve">безопасности», Свое ТВ», Исследователь природы Санкт-Петербурга», «Юный биолог», «Я-экскурсовод», 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ШСК «Молния».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41926">
        <w:rPr>
          <w:rFonts w:ascii="Times New Roman" w:hAnsi="Times New Roman"/>
          <w:b/>
          <w:i/>
          <w:sz w:val="24"/>
          <w:szCs w:val="24"/>
        </w:rPr>
        <w:t xml:space="preserve"> 7. Профессиональное просвещение учащихся, диагностика и консультирование по проблемам профориентации </w:t>
      </w:r>
      <w:r w:rsidRPr="00841926">
        <w:rPr>
          <w:rFonts w:ascii="Times New Roman" w:hAnsi="Times New Roman"/>
          <w:i/>
          <w:sz w:val="24"/>
          <w:szCs w:val="24"/>
        </w:rPr>
        <w:t>осуществляется в лицее в следующих формах: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циклы </w:t>
      </w:r>
      <w:proofErr w:type="spellStart"/>
      <w:r w:rsidRPr="00841926">
        <w:rPr>
          <w:rFonts w:ascii="Times New Roman" w:hAnsi="Times New Roman"/>
          <w:sz w:val="24"/>
          <w:szCs w:val="24"/>
        </w:rPr>
        <w:t>профориетнационных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часов </w:t>
      </w:r>
      <w:proofErr w:type="spellStart"/>
      <w:r w:rsidRPr="00841926">
        <w:rPr>
          <w:rFonts w:ascii="Times New Roman" w:hAnsi="Times New Roman"/>
          <w:sz w:val="24"/>
          <w:szCs w:val="24"/>
        </w:rPr>
        <w:t>общениия</w:t>
      </w:r>
      <w:proofErr w:type="spellEnd"/>
      <w:r w:rsidRPr="00841926">
        <w:rPr>
          <w:rFonts w:ascii="Times New Roman" w:hAnsi="Times New Roman"/>
          <w:sz w:val="24"/>
          <w:szCs w:val="24"/>
        </w:rPr>
        <w:t>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«Профессии наших </w:t>
      </w:r>
      <w:proofErr w:type="gramStart"/>
      <w:r w:rsidRPr="00841926">
        <w:rPr>
          <w:rFonts w:ascii="Times New Roman" w:hAnsi="Times New Roman"/>
          <w:sz w:val="24"/>
          <w:szCs w:val="24"/>
        </w:rPr>
        <w:t>родителей»-</w:t>
      </w:r>
      <w:proofErr w:type="gramEnd"/>
      <w:r w:rsidRPr="00841926">
        <w:rPr>
          <w:rFonts w:ascii="Times New Roman" w:hAnsi="Times New Roman"/>
          <w:sz w:val="24"/>
          <w:szCs w:val="24"/>
        </w:rPr>
        <w:t xml:space="preserve"> 7 классы;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«Кто я и что могу</w:t>
      </w:r>
      <w:proofErr w:type="gramStart"/>
      <w:r w:rsidRPr="00841926">
        <w:rPr>
          <w:rFonts w:ascii="Times New Roman" w:hAnsi="Times New Roman"/>
          <w:sz w:val="24"/>
          <w:szCs w:val="24"/>
        </w:rPr>
        <w:t>?»-</w:t>
      </w:r>
      <w:proofErr w:type="gramEnd"/>
      <w:r w:rsidRPr="00841926">
        <w:rPr>
          <w:rFonts w:ascii="Times New Roman" w:hAnsi="Times New Roman"/>
          <w:sz w:val="24"/>
          <w:szCs w:val="24"/>
        </w:rPr>
        <w:t xml:space="preserve"> 8 классы;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«Выбираем жизненный </w:t>
      </w:r>
      <w:proofErr w:type="gramStart"/>
      <w:r w:rsidRPr="00841926">
        <w:rPr>
          <w:rFonts w:ascii="Times New Roman" w:hAnsi="Times New Roman"/>
          <w:sz w:val="24"/>
          <w:szCs w:val="24"/>
        </w:rPr>
        <w:t>путь»-</w:t>
      </w:r>
      <w:proofErr w:type="gramEnd"/>
      <w:r w:rsidRPr="00841926">
        <w:rPr>
          <w:rFonts w:ascii="Times New Roman" w:hAnsi="Times New Roman"/>
          <w:sz w:val="24"/>
          <w:szCs w:val="24"/>
        </w:rPr>
        <w:t xml:space="preserve"> 9 классы;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41926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деловые игры: «Калейдоскоп </w:t>
      </w:r>
      <w:proofErr w:type="gramStart"/>
      <w:r w:rsidRPr="00841926">
        <w:rPr>
          <w:rFonts w:ascii="Times New Roman" w:hAnsi="Times New Roman"/>
          <w:sz w:val="24"/>
          <w:szCs w:val="24"/>
        </w:rPr>
        <w:t>профессий»-</w:t>
      </w:r>
      <w:proofErr w:type="gramEnd"/>
      <w:r w:rsidRPr="00841926">
        <w:rPr>
          <w:rFonts w:ascii="Times New Roman" w:hAnsi="Times New Roman"/>
          <w:sz w:val="24"/>
          <w:szCs w:val="24"/>
        </w:rPr>
        <w:t>8 классы, «На распутье»-9 классы;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экскурсии на предприятия и учебные заведения города;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дни открытых дверей </w:t>
      </w:r>
      <w:proofErr w:type="gramStart"/>
      <w:r w:rsidRPr="00841926">
        <w:rPr>
          <w:rFonts w:ascii="Times New Roman" w:hAnsi="Times New Roman"/>
          <w:sz w:val="24"/>
          <w:szCs w:val="24"/>
        </w:rPr>
        <w:t>в  вузах</w:t>
      </w:r>
      <w:proofErr w:type="gramEnd"/>
      <w:r w:rsidRPr="008419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1926">
        <w:rPr>
          <w:rFonts w:ascii="Times New Roman" w:hAnsi="Times New Roman"/>
          <w:sz w:val="24"/>
          <w:szCs w:val="24"/>
        </w:rPr>
        <w:t>ссузах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города;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анкетирование учащихся 7 классов «Твой взгляд в твое будущее», 8 классов- «Карта интересов, 9 классов- «Профессиональная направленность личности выпускника»;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индивидуальные консультации психолога для учащихся и их родителей.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b/>
          <w:i/>
          <w:sz w:val="24"/>
          <w:szCs w:val="24"/>
        </w:rPr>
        <w:t>8. Организация совместной деятельности с семьями учащихся.</w:t>
      </w:r>
      <w:r w:rsidRPr="00841926">
        <w:rPr>
          <w:rFonts w:ascii="Times New Roman" w:hAnsi="Times New Roman"/>
          <w:sz w:val="24"/>
          <w:szCs w:val="24"/>
        </w:rPr>
        <w:t xml:space="preserve"> Для установления партнерских отношений с семьями учащихся используются следующие формы работы: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родительские комитеты классов, родительские конференции;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 тематические родительские собрания;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традиционные семейные конкурсы: «Мама, папа, я- здоровая семья» (5 классы), «Папы могут все, что угодно», «Дочки-матери» (6 классы), «Семейные достижения» (7 классы), «История моей семьи» (8 классы), «Домашнее видео» (9 классы).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b/>
          <w:i/>
          <w:sz w:val="24"/>
          <w:szCs w:val="24"/>
        </w:rPr>
        <w:lastRenderedPageBreak/>
        <w:t xml:space="preserve">9. Рациональная организация </w:t>
      </w:r>
      <w:proofErr w:type="spellStart"/>
      <w:r w:rsidRPr="00841926">
        <w:rPr>
          <w:rFonts w:ascii="Times New Roman" w:hAnsi="Times New Roman"/>
          <w:b/>
          <w:i/>
          <w:sz w:val="24"/>
          <w:szCs w:val="24"/>
        </w:rPr>
        <w:t>здоровьесберегающего</w:t>
      </w:r>
      <w:proofErr w:type="spellEnd"/>
      <w:r w:rsidRPr="00841926">
        <w:rPr>
          <w:rFonts w:ascii="Times New Roman" w:hAnsi="Times New Roman"/>
          <w:b/>
          <w:i/>
          <w:sz w:val="24"/>
          <w:szCs w:val="24"/>
        </w:rPr>
        <w:t xml:space="preserve"> режима дня обучающихся и безопасной, </w:t>
      </w:r>
      <w:proofErr w:type="spellStart"/>
      <w:r w:rsidRPr="00841926">
        <w:rPr>
          <w:rFonts w:ascii="Times New Roman" w:hAnsi="Times New Roman"/>
          <w:b/>
          <w:i/>
          <w:sz w:val="24"/>
          <w:szCs w:val="24"/>
        </w:rPr>
        <w:t>здоровьесберегающей</w:t>
      </w:r>
      <w:proofErr w:type="spellEnd"/>
      <w:r w:rsidRPr="00841926">
        <w:rPr>
          <w:rFonts w:ascii="Times New Roman" w:hAnsi="Times New Roman"/>
          <w:b/>
          <w:i/>
          <w:sz w:val="24"/>
          <w:szCs w:val="24"/>
        </w:rPr>
        <w:t xml:space="preserve"> среды.</w:t>
      </w:r>
      <w:r w:rsidRPr="00841926">
        <w:rPr>
          <w:rFonts w:ascii="Times New Roman" w:hAnsi="Times New Roman"/>
          <w:sz w:val="24"/>
          <w:szCs w:val="24"/>
        </w:rPr>
        <w:t xml:space="preserve"> Деятельность лицея в рамках этого направления протекает в следующих формах: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цветовое, световое и декоративное оформление учебных кабинетов, коридоров, рекреаций, столовой направленное на создание атмосферы уюта;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организация уроков и внеурочных занятий в строгом соответствии с нормами гигиены и охраны здоровья учащихся;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озеленение пришкольной территории, разбивка клумб;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организация горячего питания учащихся;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физкультминутки на уроках;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подвижные игры на переменах.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b/>
          <w:i/>
          <w:sz w:val="24"/>
          <w:szCs w:val="24"/>
        </w:rPr>
        <w:t>10. Организация системы физкультурно-спортивных и оздоровительных мероприятий</w:t>
      </w:r>
      <w:r w:rsidRPr="00841926">
        <w:rPr>
          <w:rFonts w:ascii="Times New Roman" w:hAnsi="Times New Roman"/>
          <w:sz w:val="24"/>
          <w:szCs w:val="24"/>
        </w:rPr>
        <w:t xml:space="preserve"> осуществляется в следующих формах: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ежегодные турниры команд 5-6 и 7-9 классов по футболу, баскетболу, волейболу, настольному теннису;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41926">
        <w:rPr>
          <w:rFonts w:ascii="Times New Roman" w:hAnsi="Times New Roman"/>
          <w:sz w:val="24"/>
          <w:szCs w:val="24"/>
        </w:rPr>
        <w:t>регулярные  (</w:t>
      </w:r>
      <w:proofErr w:type="gramEnd"/>
      <w:r w:rsidRPr="00841926">
        <w:rPr>
          <w:rFonts w:ascii="Times New Roman" w:hAnsi="Times New Roman"/>
          <w:sz w:val="24"/>
          <w:szCs w:val="24"/>
        </w:rPr>
        <w:t>не реже 1 раза в четверть) прогулки, экскурсии, походы выходного дня на природу, организуемые классными руководителями в своих классах;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общешкольные «Дни здоровья»;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b/>
          <w:i/>
          <w:sz w:val="24"/>
          <w:szCs w:val="24"/>
        </w:rPr>
        <w:t xml:space="preserve">11. Организация системы занятий по </w:t>
      </w:r>
      <w:proofErr w:type="gramStart"/>
      <w:r w:rsidRPr="00841926">
        <w:rPr>
          <w:rFonts w:ascii="Times New Roman" w:hAnsi="Times New Roman"/>
          <w:b/>
          <w:i/>
          <w:sz w:val="24"/>
          <w:szCs w:val="24"/>
        </w:rPr>
        <w:t>профилактике  употребления</w:t>
      </w:r>
      <w:proofErr w:type="gramEnd"/>
      <w:r w:rsidRPr="008419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41926">
        <w:rPr>
          <w:rFonts w:ascii="Times New Roman" w:hAnsi="Times New Roman"/>
          <w:b/>
          <w:i/>
          <w:sz w:val="24"/>
          <w:szCs w:val="24"/>
        </w:rPr>
        <w:t>психоактивных</w:t>
      </w:r>
      <w:proofErr w:type="spellEnd"/>
      <w:r w:rsidRPr="00841926">
        <w:rPr>
          <w:rFonts w:ascii="Times New Roman" w:hAnsi="Times New Roman"/>
          <w:b/>
          <w:i/>
          <w:sz w:val="24"/>
          <w:szCs w:val="24"/>
        </w:rPr>
        <w:t xml:space="preserve"> веществ обучающимися и детского дорожно-транспортного травматизма</w:t>
      </w:r>
      <w:r w:rsidRPr="00841926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r w:rsidRPr="00841926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занятий. Проводимых психологом в целях профилактики употребления детьми </w:t>
      </w:r>
      <w:proofErr w:type="spellStart"/>
      <w:r w:rsidRPr="0084192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веществ и выработки навыков противостояния данному искушению: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«Как сказать нет» (7 классы), «Зависим-независим» (8 классы), «Береги себя для жизни» (9 классы);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тематические родительские собрания, «Ответственное </w:t>
      </w:r>
      <w:proofErr w:type="spellStart"/>
      <w:r w:rsidRPr="00841926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841926">
        <w:rPr>
          <w:rFonts w:ascii="Times New Roman" w:hAnsi="Times New Roman"/>
          <w:sz w:val="24"/>
          <w:szCs w:val="24"/>
        </w:rPr>
        <w:t>»;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встречи со специалистами;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исследовательские проекты школьников;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-тематические классные часы, посвященные изучению ПДД и профилактике ДТТ;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 xml:space="preserve">- набор памяток для родителей: «Как предотвратить употребление ребенком </w:t>
      </w:r>
      <w:proofErr w:type="spellStart"/>
      <w:r w:rsidRPr="0084192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веществ», «Как построить разговор с подростком, употребляющим </w:t>
      </w:r>
      <w:proofErr w:type="spellStart"/>
      <w:r w:rsidRPr="00841926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841926">
        <w:rPr>
          <w:rFonts w:ascii="Times New Roman" w:hAnsi="Times New Roman"/>
          <w:sz w:val="24"/>
          <w:szCs w:val="24"/>
        </w:rPr>
        <w:t xml:space="preserve"> вещества» и т.д.</w:t>
      </w:r>
    </w:p>
    <w:p w:rsidR="001108FB" w:rsidRPr="00841926" w:rsidRDefault="001108FB" w:rsidP="001108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926">
        <w:rPr>
          <w:rFonts w:ascii="Times New Roman" w:hAnsi="Times New Roman"/>
          <w:sz w:val="24"/>
          <w:szCs w:val="24"/>
        </w:rPr>
        <w:t>- набор памяток для подростков: как сказать нет», «Основные опасности на дороге и как от них уберечься», «Как вести себя, если попал в аварию» и т.д.</w:t>
      </w:r>
    </w:p>
    <w:p w:rsidR="003B2A0E" w:rsidRPr="001108FB" w:rsidRDefault="003B2A0E" w:rsidP="001108FB"/>
    <w:sectPr w:rsidR="003B2A0E" w:rsidRPr="0011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FB"/>
    <w:rsid w:val="001108FB"/>
    <w:rsid w:val="003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F9B3-4EC1-445B-B9FE-93E63C7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2015-07-02T10:32:00Z</dcterms:created>
  <dcterms:modified xsi:type="dcterms:W3CDTF">2015-07-02T10:35:00Z</dcterms:modified>
</cp:coreProperties>
</file>