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99" w:rsidRPr="003D0B99" w:rsidRDefault="003D0B99">
      <w:pPr>
        <w:rPr>
          <w:sz w:val="48"/>
          <w:szCs w:val="48"/>
        </w:rPr>
      </w:pPr>
      <w:r w:rsidRPr="003D0B99">
        <w:rPr>
          <w:sz w:val="48"/>
          <w:szCs w:val="48"/>
        </w:rPr>
        <w:t>Проектная и учебно-исследовательская деятельность на уроках</w:t>
      </w:r>
    </w:p>
    <w:p w:rsidR="003D0B99" w:rsidRDefault="003D0B99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861"/>
        <w:gridCol w:w="1705"/>
        <w:gridCol w:w="4186"/>
      </w:tblGrid>
      <w:tr w:rsidR="003D0B99" w:rsidRPr="00ED5BF3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>Модель барометра</w:t>
            </w:r>
          </w:p>
          <w:p w:rsidR="003D0B99" w:rsidRPr="00B80A9E" w:rsidRDefault="003D0B99" w:rsidP="00F56DB1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Е.В.</w:t>
            </w:r>
          </w:p>
          <w:p w:rsidR="003D0B99" w:rsidRPr="002B0059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r>
              <w:t>Проектная деятельность.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t>Методические разработки уроков по теме: «</w:t>
            </w:r>
            <w:r w:rsidRPr="002B0059">
              <w:t>Атмосферное давление</w:t>
            </w:r>
            <w:r>
              <w:t>»</w:t>
            </w:r>
            <w:r w:rsidRPr="002B0059">
              <w:t xml:space="preserve"> (4 ч)</w:t>
            </w:r>
          </w:p>
        </w:tc>
      </w:tr>
      <w:tr w:rsidR="003D0B99" w:rsidRPr="00ED5BF3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>Модель фонтана</w:t>
            </w:r>
          </w:p>
          <w:p w:rsidR="003D0B99" w:rsidRPr="00B80A9E" w:rsidRDefault="003D0B99" w:rsidP="00F56DB1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65F27">
              <w:rPr>
                <w:sz w:val="24"/>
                <w:szCs w:val="24"/>
              </w:rPr>
              <w:t>Леонова Е.В.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Обуховская А.С.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r w:rsidRPr="002B0059">
              <w:t xml:space="preserve">        </w:t>
            </w:r>
            <w:r>
              <w:t>Проектная деятельность.</w:t>
            </w:r>
          </w:p>
          <w:p w:rsidR="003D0B99" w:rsidRDefault="003D0B99" w:rsidP="00F56DB1">
            <w:r>
              <w:t xml:space="preserve">Методические разработки уроков по </w:t>
            </w:r>
            <w:proofErr w:type="gramStart"/>
            <w:r>
              <w:t xml:space="preserve">теме: </w:t>
            </w:r>
            <w:r w:rsidRPr="002B0059">
              <w:t xml:space="preserve">  </w:t>
            </w:r>
            <w:proofErr w:type="gramEnd"/>
            <w:r>
              <w:t>«</w:t>
            </w:r>
            <w:r w:rsidRPr="002B0059">
              <w:t>Сообщающие сосуды</w:t>
            </w:r>
            <w:r>
              <w:t xml:space="preserve">» (1 ч) 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t>Продуктом урока является фонтан, сделанный учениками</w:t>
            </w:r>
          </w:p>
        </w:tc>
      </w:tr>
      <w:tr w:rsidR="003D0B99" w:rsidRPr="002B0059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>модель корабля из разных материалов</w:t>
            </w:r>
          </w:p>
          <w:p w:rsidR="003D0B99" w:rsidRPr="00B80A9E" w:rsidRDefault="003D0B99" w:rsidP="00F56DB1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65F27">
              <w:rPr>
                <w:sz w:val="24"/>
                <w:szCs w:val="24"/>
              </w:rPr>
              <w:t>Леонова Е.В.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Обуховская А.С.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r w:rsidRPr="002B0059">
              <w:t xml:space="preserve">                  </w:t>
            </w:r>
            <w:r>
              <w:t>Проектная деятельность.</w:t>
            </w:r>
          </w:p>
          <w:p w:rsidR="003D0B99" w:rsidRPr="002B0059" w:rsidRDefault="003D0B99" w:rsidP="00F56DB1">
            <w:r>
              <w:t xml:space="preserve">Методические разработки уроков по </w:t>
            </w:r>
            <w:proofErr w:type="gramStart"/>
            <w:r>
              <w:t xml:space="preserve">теме: </w:t>
            </w:r>
            <w:r w:rsidRPr="002B0059">
              <w:t xml:space="preserve">  </w:t>
            </w:r>
            <w:proofErr w:type="gramEnd"/>
            <w:r>
              <w:t>«</w:t>
            </w:r>
            <w:r w:rsidRPr="002B0059">
              <w:t>Сила Архимеда</w:t>
            </w:r>
            <w:r>
              <w:t xml:space="preserve">» (4 ч) </w:t>
            </w:r>
          </w:p>
        </w:tc>
      </w:tr>
      <w:tr w:rsidR="003D0B99" w:rsidRPr="002B0059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>модель теплового двигателя</w:t>
            </w:r>
          </w:p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 xml:space="preserve">               </w:t>
            </w:r>
          </w:p>
          <w:p w:rsidR="003D0B99" w:rsidRPr="00B80A9E" w:rsidRDefault="003D0B99" w:rsidP="00F56DB1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65F27">
              <w:rPr>
                <w:sz w:val="24"/>
                <w:szCs w:val="24"/>
              </w:rPr>
              <w:t>Леонова Е.В.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Обуховская А.С.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r w:rsidRPr="002B0059">
              <w:t xml:space="preserve">        </w:t>
            </w:r>
            <w:r>
              <w:t>Проектная деятельность.</w:t>
            </w:r>
          </w:p>
          <w:p w:rsidR="003D0B99" w:rsidRDefault="003D0B99" w:rsidP="00F56DB1">
            <w:r>
              <w:t xml:space="preserve">Методические разработки уроков по </w:t>
            </w:r>
            <w:proofErr w:type="gramStart"/>
            <w:r>
              <w:t xml:space="preserve">теме: </w:t>
            </w:r>
            <w:r w:rsidRPr="002B0059">
              <w:t xml:space="preserve">  </w:t>
            </w:r>
            <w:proofErr w:type="gramEnd"/>
            <w:r>
              <w:t>«</w:t>
            </w:r>
            <w:r w:rsidRPr="002B0059">
              <w:t>Тепловые явления. Тепловые двигатели</w:t>
            </w:r>
            <w:r>
              <w:t xml:space="preserve">» </w:t>
            </w:r>
          </w:p>
          <w:p w:rsidR="003D0B99" w:rsidRPr="002B0059" w:rsidRDefault="003D0B99" w:rsidP="00F56DB1">
            <w:r>
              <w:t xml:space="preserve"> (12 ч)</w:t>
            </w:r>
          </w:p>
        </w:tc>
      </w:tr>
      <w:tr w:rsidR="003D0B99" w:rsidRPr="002B0059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>модель источника тока</w:t>
            </w:r>
          </w:p>
        </w:tc>
        <w:tc>
          <w:tcPr>
            <w:tcW w:w="1861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65F27">
              <w:rPr>
                <w:sz w:val="24"/>
                <w:szCs w:val="24"/>
              </w:rPr>
              <w:t>Леонова Е.В.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Обуховская А.С.</w:t>
            </w:r>
          </w:p>
          <w:p w:rsidR="003D0B99" w:rsidRDefault="003D0B99" w:rsidP="00F56DB1"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r w:rsidRPr="002B0059">
              <w:t xml:space="preserve">        </w:t>
            </w:r>
            <w:r>
              <w:t>Проектная деятельность.</w:t>
            </w:r>
          </w:p>
          <w:p w:rsidR="003D0B99" w:rsidRPr="002B0059" w:rsidRDefault="003D0B99" w:rsidP="00F56DB1">
            <w:r>
              <w:t xml:space="preserve">Методические разработки уроков по </w:t>
            </w:r>
            <w:proofErr w:type="gramStart"/>
            <w:r>
              <w:t xml:space="preserve">теме: </w:t>
            </w:r>
            <w:r w:rsidRPr="002B0059">
              <w:t xml:space="preserve">  </w:t>
            </w:r>
            <w:proofErr w:type="gramEnd"/>
            <w:r>
              <w:t>«</w:t>
            </w:r>
            <w:r w:rsidRPr="002B0059">
              <w:t>Электрический ток. Источники тока</w:t>
            </w:r>
            <w:r>
              <w:t xml:space="preserve">» (4 ч) </w:t>
            </w:r>
          </w:p>
        </w:tc>
      </w:tr>
      <w:tr w:rsidR="003D0B99" w:rsidRPr="002B0059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>Презентация урока «Волновые и квантовые свойства света»</w:t>
            </w:r>
          </w:p>
        </w:tc>
        <w:tc>
          <w:tcPr>
            <w:tcW w:w="1861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Обуховская А.С.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завуч-инфо</w:t>
            </w:r>
          </w:p>
          <w:p w:rsidR="003D0B99" w:rsidRPr="002B0059" w:rsidRDefault="003D0B99" w:rsidP="00F56DB1">
            <w:hyperlink r:id="rId4" w:tgtFrame="_blank" w:history="1">
              <w:r>
                <w:rPr>
                  <w:color w:val="0077CC"/>
                  <w:u w:val="single"/>
                </w:rPr>
                <w:t>http://www.zavuch.info/uploads/methodlib/2014/3/30/volnovyie-i-kvantovyie-svojstva-sveta.pptx</w:t>
              </w:r>
            </w:hyperlink>
          </w:p>
        </w:tc>
      </w:tr>
      <w:tr w:rsidR="003D0B99" w:rsidRPr="002B0059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>Презентация и конспект урока</w:t>
            </w:r>
          </w:p>
        </w:tc>
        <w:tc>
          <w:tcPr>
            <w:tcW w:w="1861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ЛН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Обуховская А.С.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r>
              <w:t>Проектная деятельность.</w:t>
            </w:r>
          </w:p>
          <w:p w:rsidR="003D0B99" w:rsidRPr="002B0059" w:rsidRDefault="003D0B99" w:rsidP="00F56DB1">
            <w:r>
              <w:t>Методические разработки уроков по теме: «Почки»</w:t>
            </w:r>
          </w:p>
        </w:tc>
        <w:bookmarkStart w:id="0" w:name="_GoBack"/>
        <w:bookmarkEnd w:id="0"/>
      </w:tr>
      <w:tr w:rsidR="003D0B99" w:rsidRPr="002B0059" w:rsidTr="00F56DB1">
        <w:trPr>
          <w:jc w:val="center"/>
        </w:trPr>
        <w:tc>
          <w:tcPr>
            <w:tcW w:w="2171" w:type="dxa"/>
            <w:vAlign w:val="center"/>
          </w:tcPr>
          <w:p w:rsidR="003D0B99" w:rsidRPr="00B80A9E" w:rsidRDefault="003D0B99" w:rsidP="00F56DB1">
            <w:pPr>
              <w:rPr>
                <w:sz w:val="24"/>
                <w:szCs w:val="24"/>
              </w:rPr>
            </w:pPr>
            <w:r w:rsidRPr="00B80A9E">
              <w:rPr>
                <w:sz w:val="24"/>
                <w:szCs w:val="24"/>
              </w:rPr>
              <w:t xml:space="preserve">Модель </w:t>
            </w:r>
            <w:proofErr w:type="spellStart"/>
            <w:r w:rsidRPr="00B80A9E">
              <w:rPr>
                <w:sz w:val="24"/>
                <w:szCs w:val="24"/>
              </w:rPr>
              <w:t>термогенератора</w:t>
            </w:r>
            <w:proofErr w:type="spellEnd"/>
            <w:r w:rsidRPr="00B80A9E">
              <w:rPr>
                <w:sz w:val="24"/>
                <w:szCs w:val="24"/>
              </w:rPr>
              <w:t xml:space="preserve"> на основе элемента </w:t>
            </w:r>
            <w:proofErr w:type="spellStart"/>
            <w:r w:rsidRPr="00B80A9E">
              <w:rPr>
                <w:sz w:val="24"/>
                <w:szCs w:val="24"/>
              </w:rPr>
              <w:t>Пельтье</w:t>
            </w:r>
            <w:proofErr w:type="spellEnd"/>
          </w:p>
        </w:tc>
        <w:tc>
          <w:tcPr>
            <w:tcW w:w="1861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  <w:vAlign w:val="center"/>
          </w:tcPr>
          <w:p w:rsidR="003D0B99" w:rsidRDefault="003D0B99" w:rsidP="00F56DB1">
            <w:pPr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Обуховская А.С.</w:t>
            </w:r>
          </w:p>
          <w:p w:rsidR="003D0B99" w:rsidRPr="00ED5BF3" w:rsidRDefault="003D0B99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3D0B99" w:rsidRDefault="003D0B99" w:rsidP="00F56DB1">
            <w:r>
              <w:t>Проектная деятельность.</w:t>
            </w:r>
          </w:p>
          <w:p w:rsidR="003D0B99" w:rsidRPr="002B0059" w:rsidRDefault="003D0B99" w:rsidP="00F56DB1">
            <w:r>
              <w:t>Методические разработки уроков по теме: «Виды источников тока»</w:t>
            </w:r>
          </w:p>
        </w:tc>
      </w:tr>
    </w:tbl>
    <w:p w:rsidR="00B84F87" w:rsidRDefault="00B84F87"/>
    <w:sectPr w:rsidR="00B8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99"/>
    <w:rsid w:val="003D0B99"/>
    <w:rsid w:val="00B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A0775-8172-47FD-8D0B-68DEC99A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99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uch.info/uploads/methodlib/2014/3/30/volnovyie-i-kvantovyie-svojstva-svet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1</cp:revision>
  <dcterms:created xsi:type="dcterms:W3CDTF">2015-06-26T12:59:00Z</dcterms:created>
  <dcterms:modified xsi:type="dcterms:W3CDTF">2015-06-26T13:00:00Z</dcterms:modified>
</cp:coreProperties>
</file>