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0B" w:rsidRPr="0046420B" w:rsidRDefault="0046420B" w:rsidP="0046420B">
      <w:pPr>
        <w:pStyle w:val="2"/>
        <w:ind w:hanging="142"/>
        <w:jc w:val="center"/>
        <w:rPr>
          <w:sz w:val="28"/>
          <w:szCs w:val="28"/>
        </w:rPr>
      </w:pPr>
      <w:r w:rsidRPr="0046420B">
        <w:rPr>
          <w:sz w:val="28"/>
          <w:szCs w:val="28"/>
        </w:rPr>
        <w:t xml:space="preserve">Стратегическая программа развития </w:t>
      </w:r>
      <w:r w:rsidRPr="000E1BEC">
        <w:rPr>
          <w:sz w:val="28"/>
          <w:szCs w:val="28"/>
          <w:u w:val="single"/>
        </w:rPr>
        <w:t>начальной</w:t>
      </w:r>
      <w:r w:rsidRPr="0046420B">
        <w:rPr>
          <w:sz w:val="28"/>
          <w:szCs w:val="28"/>
        </w:rPr>
        <w:t xml:space="preserve"> школы</w:t>
      </w:r>
    </w:p>
    <w:p w:rsidR="0046420B" w:rsidRPr="0046420B" w:rsidRDefault="0046420B" w:rsidP="0046420B">
      <w:pPr>
        <w:pStyle w:val="2"/>
        <w:ind w:hanging="142"/>
        <w:jc w:val="center"/>
        <w:rPr>
          <w:sz w:val="28"/>
          <w:szCs w:val="28"/>
        </w:rPr>
      </w:pPr>
      <w:r w:rsidRPr="0046420B">
        <w:rPr>
          <w:sz w:val="28"/>
          <w:szCs w:val="28"/>
        </w:rPr>
        <w:t xml:space="preserve"> ГБОУ лицея № 179</w:t>
      </w:r>
    </w:p>
    <w:p w:rsidR="0046420B" w:rsidRPr="0046420B" w:rsidRDefault="0046420B" w:rsidP="0046420B">
      <w:pPr>
        <w:pStyle w:val="2"/>
        <w:ind w:hanging="142"/>
        <w:jc w:val="center"/>
        <w:rPr>
          <w:sz w:val="28"/>
          <w:szCs w:val="28"/>
        </w:rPr>
      </w:pPr>
      <w:r w:rsidRPr="0046420B">
        <w:rPr>
          <w:sz w:val="28"/>
          <w:szCs w:val="28"/>
        </w:rPr>
        <w:t>в рамках программы «Школьная Лига Роснано»</w:t>
      </w:r>
    </w:p>
    <w:p w:rsidR="0046420B" w:rsidRPr="000E1BEC" w:rsidRDefault="0046420B" w:rsidP="000E1BEC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BEC">
        <w:rPr>
          <w:rFonts w:ascii="Times New Roman" w:hAnsi="Times New Roman" w:cs="Times New Roman"/>
          <w:sz w:val="24"/>
          <w:szCs w:val="24"/>
        </w:rPr>
        <w:t>Будущее России, наши успехи зависят от образования людей, от их стремления к совершенствованию и использованию своих умений и талантов. Сфера образования должна стать базой для расширения научной деятельности. Для этого образовательная система начальной школы должны опираться на современные методики и технологии преподавания.</w:t>
      </w:r>
    </w:p>
    <w:p w:rsidR="0046420B" w:rsidRPr="000E1BEC" w:rsidRDefault="0046420B" w:rsidP="000E1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BEC">
        <w:rPr>
          <w:rFonts w:ascii="Times New Roman" w:hAnsi="Times New Roman" w:cs="Times New Roman"/>
          <w:sz w:val="24"/>
          <w:szCs w:val="24"/>
        </w:rPr>
        <w:t>Начальная школа ГБОУ лицея № 179  участвует в общероссийском сетевом проекте «Школьная Лига Роснано» в лабораториях:</w:t>
      </w:r>
    </w:p>
    <w:p w:rsidR="0046420B" w:rsidRPr="000E1BEC" w:rsidRDefault="0046420B" w:rsidP="000E1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BEC">
        <w:rPr>
          <w:rFonts w:ascii="Times New Roman" w:hAnsi="Times New Roman" w:cs="Times New Roman"/>
          <w:sz w:val="24"/>
          <w:szCs w:val="24"/>
        </w:rPr>
        <w:t xml:space="preserve"> «Естествознание в начальной школе» </w:t>
      </w:r>
    </w:p>
    <w:p w:rsidR="0046420B" w:rsidRPr="000E1BEC" w:rsidRDefault="0046420B" w:rsidP="000E1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BEC">
        <w:rPr>
          <w:rFonts w:ascii="Times New Roman" w:hAnsi="Times New Roman" w:cs="Times New Roman"/>
          <w:sz w:val="24"/>
          <w:szCs w:val="24"/>
        </w:rPr>
        <w:t>и  «Учебные демонстрации с элементами НАНО»</w:t>
      </w:r>
    </w:p>
    <w:p w:rsidR="0046420B" w:rsidRPr="000E1BEC" w:rsidRDefault="0046420B" w:rsidP="000E1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BEC">
        <w:rPr>
          <w:rFonts w:ascii="Times New Roman" w:hAnsi="Times New Roman" w:cs="Times New Roman"/>
          <w:b/>
          <w:sz w:val="24"/>
          <w:szCs w:val="24"/>
          <w:u w:val="single"/>
        </w:rPr>
        <w:t>Цель программы</w:t>
      </w:r>
      <w:r w:rsidRPr="000E1BE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E1BEC">
        <w:rPr>
          <w:rFonts w:ascii="Times New Roman" w:hAnsi="Times New Roman" w:cs="Times New Roman"/>
          <w:sz w:val="24"/>
          <w:szCs w:val="24"/>
        </w:rPr>
        <w:t xml:space="preserve"> разработка и создание условий, способствующих развитию современного, в том числе естественнонаучного, образования в соответствии с потребностями обучающихся.</w:t>
      </w:r>
    </w:p>
    <w:p w:rsidR="0046420B" w:rsidRPr="000E1BEC" w:rsidRDefault="0046420B" w:rsidP="000E1B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BE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46420B" w:rsidRPr="000E1BEC" w:rsidRDefault="0046420B" w:rsidP="000E1BEC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BEC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0E1BEC">
        <w:rPr>
          <w:rFonts w:ascii="Times New Roman" w:hAnsi="Times New Roman" w:cs="Times New Roman"/>
          <w:sz w:val="24"/>
          <w:szCs w:val="24"/>
        </w:rPr>
        <w:t xml:space="preserve"> - поиск новых образовательных возможностей для обучающихся и педагогов;</w:t>
      </w:r>
    </w:p>
    <w:p w:rsidR="0046420B" w:rsidRPr="000E1BEC" w:rsidRDefault="0046420B" w:rsidP="000E1BEC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BEC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0E1BEC">
        <w:rPr>
          <w:rFonts w:ascii="Times New Roman" w:hAnsi="Times New Roman" w:cs="Times New Roman"/>
          <w:sz w:val="24"/>
          <w:szCs w:val="24"/>
        </w:rPr>
        <w:t xml:space="preserve"> – формирование в общекультурной среды и учебной культуры; </w:t>
      </w:r>
    </w:p>
    <w:p w:rsidR="0046420B" w:rsidRPr="000E1BEC" w:rsidRDefault="0046420B" w:rsidP="000E1BEC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BEC">
        <w:rPr>
          <w:rFonts w:ascii="Times New Roman" w:hAnsi="Times New Roman" w:cs="Times New Roman"/>
          <w:sz w:val="24"/>
          <w:szCs w:val="24"/>
        </w:rPr>
        <w:t>креативная</w:t>
      </w:r>
      <w:proofErr w:type="spellEnd"/>
      <w:r w:rsidRPr="000E1BEC">
        <w:rPr>
          <w:rFonts w:ascii="Times New Roman" w:hAnsi="Times New Roman" w:cs="Times New Roman"/>
          <w:sz w:val="24"/>
          <w:szCs w:val="24"/>
        </w:rPr>
        <w:t xml:space="preserve"> - создание гибкой системы для реализации индивидуальных интересов личности детей и взрослых.</w:t>
      </w:r>
    </w:p>
    <w:p w:rsidR="0046420B" w:rsidRPr="000E1BEC" w:rsidRDefault="0046420B" w:rsidP="000E1BE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420B" w:rsidRPr="000E1BEC" w:rsidRDefault="0046420B" w:rsidP="000E1BE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BEC">
        <w:rPr>
          <w:rFonts w:ascii="Times New Roman" w:hAnsi="Times New Roman" w:cs="Times New Roman"/>
          <w:b/>
          <w:sz w:val="24"/>
          <w:szCs w:val="24"/>
          <w:u w:val="single"/>
        </w:rPr>
        <w:t>Содержание деятельности:</w:t>
      </w:r>
    </w:p>
    <w:p w:rsidR="0046420B" w:rsidRPr="000E1BEC" w:rsidRDefault="0046420B" w:rsidP="000E1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BEC">
        <w:rPr>
          <w:rFonts w:ascii="Times New Roman" w:hAnsi="Times New Roman" w:cs="Times New Roman"/>
          <w:sz w:val="24"/>
          <w:szCs w:val="24"/>
        </w:rPr>
        <w:t>- участие в конкурсной программе</w:t>
      </w:r>
    </w:p>
    <w:p w:rsidR="0046420B" w:rsidRPr="000E1BEC" w:rsidRDefault="0046420B" w:rsidP="000E1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BEC">
        <w:rPr>
          <w:rFonts w:ascii="Times New Roman" w:hAnsi="Times New Roman" w:cs="Times New Roman"/>
          <w:sz w:val="24"/>
          <w:szCs w:val="24"/>
        </w:rPr>
        <w:t>- апробация новых форм внеурочной работы</w:t>
      </w:r>
    </w:p>
    <w:p w:rsidR="0046420B" w:rsidRPr="000E1BEC" w:rsidRDefault="0046420B" w:rsidP="000E1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BE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E1BEC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0E1BEC">
        <w:rPr>
          <w:rFonts w:ascii="Times New Roman" w:hAnsi="Times New Roman" w:cs="Times New Roman"/>
          <w:sz w:val="24"/>
          <w:szCs w:val="24"/>
        </w:rPr>
        <w:t xml:space="preserve"> интеграция</w:t>
      </w:r>
    </w:p>
    <w:p w:rsidR="0046420B" w:rsidRPr="000E1BEC" w:rsidRDefault="0046420B" w:rsidP="000E1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BEC">
        <w:rPr>
          <w:rFonts w:ascii="Times New Roman" w:hAnsi="Times New Roman" w:cs="Times New Roman"/>
          <w:sz w:val="24"/>
          <w:szCs w:val="24"/>
        </w:rPr>
        <w:t>- выявление и сопровождение одаренных детей</w:t>
      </w:r>
    </w:p>
    <w:p w:rsidR="0046420B" w:rsidRPr="000E1BEC" w:rsidRDefault="0046420B" w:rsidP="000E1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BEC">
        <w:rPr>
          <w:rFonts w:ascii="Times New Roman" w:hAnsi="Times New Roman" w:cs="Times New Roman"/>
          <w:sz w:val="24"/>
          <w:szCs w:val="24"/>
        </w:rPr>
        <w:t>- образовательные экскурсии</w:t>
      </w:r>
    </w:p>
    <w:p w:rsidR="0046420B" w:rsidRPr="000E1BEC" w:rsidRDefault="0046420B" w:rsidP="000E1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BEC">
        <w:rPr>
          <w:rFonts w:ascii="Times New Roman" w:hAnsi="Times New Roman" w:cs="Times New Roman"/>
          <w:sz w:val="24"/>
          <w:szCs w:val="24"/>
        </w:rPr>
        <w:t>- разработка исследовательских проектов</w:t>
      </w:r>
    </w:p>
    <w:p w:rsidR="0046420B" w:rsidRPr="000E1BEC" w:rsidRDefault="0046420B" w:rsidP="000E1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BEC">
        <w:rPr>
          <w:rFonts w:ascii="Times New Roman" w:hAnsi="Times New Roman" w:cs="Times New Roman"/>
          <w:sz w:val="24"/>
          <w:szCs w:val="24"/>
        </w:rPr>
        <w:t>- разработка учебных кейсов</w:t>
      </w:r>
    </w:p>
    <w:p w:rsidR="0046420B" w:rsidRPr="000E1BEC" w:rsidRDefault="0046420B" w:rsidP="000E1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BEC">
        <w:rPr>
          <w:rFonts w:ascii="Times New Roman" w:hAnsi="Times New Roman" w:cs="Times New Roman"/>
          <w:sz w:val="24"/>
          <w:szCs w:val="24"/>
        </w:rPr>
        <w:t xml:space="preserve">- использование </w:t>
      </w:r>
      <w:proofErr w:type="spellStart"/>
      <w:r w:rsidRPr="000E1BEC">
        <w:rPr>
          <w:rFonts w:ascii="Times New Roman" w:hAnsi="Times New Roman" w:cs="Times New Roman"/>
          <w:sz w:val="24"/>
          <w:szCs w:val="24"/>
        </w:rPr>
        <w:t>медиаресурсов</w:t>
      </w:r>
      <w:proofErr w:type="spellEnd"/>
      <w:r w:rsidRPr="000E1BEC">
        <w:rPr>
          <w:rFonts w:ascii="Times New Roman" w:hAnsi="Times New Roman" w:cs="Times New Roman"/>
          <w:sz w:val="24"/>
          <w:szCs w:val="24"/>
        </w:rPr>
        <w:t xml:space="preserve"> в образовательном процессе</w:t>
      </w:r>
    </w:p>
    <w:p w:rsidR="0046420B" w:rsidRPr="000E1BEC" w:rsidRDefault="0046420B" w:rsidP="000E1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BEC">
        <w:rPr>
          <w:rFonts w:ascii="Times New Roman" w:hAnsi="Times New Roman" w:cs="Times New Roman"/>
          <w:sz w:val="24"/>
          <w:szCs w:val="24"/>
        </w:rPr>
        <w:lastRenderedPageBreak/>
        <w:t xml:space="preserve">- участие в стажировках и проектировочных семинарах для педагогов </w:t>
      </w:r>
    </w:p>
    <w:p w:rsidR="0046420B" w:rsidRPr="000E1BEC" w:rsidRDefault="0046420B" w:rsidP="000E1B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BEC">
        <w:rPr>
          <w:rFonts w:ascii="Times New Roman" w:hAnsi="Times New Roman" w:cs="Times New Roman"/>
          <w:sz w:val="24"/>
          <w:szCs w:val="24"/>
        </w:rPr>
        <w:t>- участие в работе сообще</w:t>
      </w:r>
      <w:proofErr w:type="gramStart"/>
      <w:r w:rsidRPr="000E1BEC">
        <w:rPr>
          <w:rFonts w:ascii="Times New Roman" w:hAnsi="Times New Roman" w:cs="Times New Roman"/>
          <w:sz w:val="24"/>
          <w:szCs w:val="24"/>
        </w:rPr>
        <w:t>ств Шк</w:t>
      </w:r>
      <w:proofErr w:type="gramEnd"/>
      <w:r w:rsidRPr="000E1BEC">
        <w:rPr>
          <w:rFonts w:ascii="Times New Roman" w:hAnsi="Times New Roman" w:cs="Times New Roman"/>
          <w:sz w:val="24"/>
          <w:szCs w:val="24"/>
        </w:rPr>
        <w:t>ольной Лиги РОСНАНО</w:t>
      </w:r>
    </w:p>
    <w:p w:rsidR="0046420B" w:rsidRPr="000E1BEC" w:rsidRDefault="0046420B" w:rsidP="000E1B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BEC">
        <w:rPr>
          <w:rFonts w:ascii="Times New Roman" w:hAnsi="Times New Roman" w:cs="Times New Roman"/>
          <w:b/>
          <w:sz w:val="24"/>
          <w:szCs w:val="24"/>
          <w:u w:val="single"/>
        </w:rPr>
        <w:t>Ожидаемый результат:</w:t>
      </w:r>
    </w:p>
    <w:p w:rsidR="0046420B" w:rsidRPr="000E1BEC" w:rsidRDefault="0046420B" w:rsidP="000E1BEC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BEC">
        <w:rPr>
          <w:rFonts w:ascii="Times New Roman" w:hAnsi="Times New Roman" w:cs="Times New Roman"/>
          <w:sz w:val="24"/>
          <w:szCs w:val="24"/>
        </w:rPr>
        <w:t>развитие творческих способностей обучающихся, саморазвитие и самосовершенствование;</w:t>
      </w:r>
    </w:p>
    <w:p w:rsidR="0046420B" w:rsidRPr="000E1BEC" w:rsidRDefault="0046420B" w:rsidP="000E1BEC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BEC">
        <w:rPr>
          <w:rFonts w:ascii="Times New Roman" w:hAnsi="Times New Roman" w:cs="Times New Roman"/>
          <w:sz w:val="24"/>
          <w:szCs w:val="24"/>
        </w:rPr>
        <w:t>создание системы работы с учащимися, заинтересованными в углубленном изучении предметов, в том числе естественнонаучного цикла, совершенствование системы урочной и внеурочной работы по предметам;</w:t>
      </w:r>
    </w:p>
    <w:p w:rsidR="0046420B" w:rsidRPr="000E1BEC" w:rsidRDefault="0046420B" w:rsidP="000E1BEC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BEC">
        <w:rPr>
          <w:rFonts w:ascii="Times New Roman" w:hAnsi="Times New Roman" w:cs="Times New Roman"/>
          <w:sz w:val="24"/>
          <w:szCs w:val="24"/>
        </w:rPr>
        <w:t>приобщение учащихся к исследовательской и проектной деятельности;</w:t>
      </w:r>
    </w:p>
    <w:p w:rsidR="0046420B" w:rsidRPr="000E1BEC" w:rsidRDefault="0046420B" w:rsidP="000E1BEC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BEC">
        <w:rPr>
          <w:rFonts w:ascii="Times New Roman" w:hAnsi="Times New Roman" w:cs="Times New Roman"/>
          <w:sz w:val="24"/>
          <w:szCs w:val="24"/>
        </w:rPr>
        <w:t>создание позитивного имиджа образовательного учреждения.</w:t>
      </w:r>
    </w:p>
    <w:p w:rsidR="0046420B" w:rsidRPr="0046420B" w:rsidRDefault="0046420B" w:rsidP="0046420B">
      <w:pPr>
        <w:pStyle w:val="2"/>
        <w:ind w:hanging="142"/>
        <w:rPr>
          <w:sz w:val="28"/>
          <w:szCs w:val="28"/>
        </w:rPr>
      </w:pPr>
    </w:p>
    <w:p w:rsidR="0046420B" w:rsidRDefault="0046420B" w:rsidP="0046420B">
      <w:pPr>
        <w:pStyle w:val="2"/>
        <w:ind w:hanging="142"/>
        <w:rPr>
          <w:sz w:val="28"/>
          <w:szCs w:val="28"/>
        </w:rPr>
      </w:pPr>
    </w:p>
    <w:p w:rsidR="0046420B" w:rsidRDefault="0046420B" w:rsidP="0046420B">
      <w:pPr>
        <w:pStyle w:val="2"/>
        <w:ind w:hanging="142"/>
        <w:rPr>
          <w:sz w:val="28"/>
          <w:szCs w:val="28"/>
        </w:rPr>
      </w:pPr>
    </w:p>
    <w:p w:rsidR="0046420B" w:rsidRDefault="0046420B" w:rsidP="0046420B">
      <w:pPr>
        <w:jc w:val="both"/>
        <w:rPr>
          <w:lang w:eastAsia="ru-RU"/>
        </w:rPr>
      </w:pPr>
    </w:p>
    <w:p w:rsidR="0046420B" w:rsidRDefault="0046420B" w:rsidP="0046420B">
      <w:pPr>
        <w:jc w:val="both"/>
        <w:rPr>
          <w:lang w:eastAsia="ru-RU"/>
        </w:rPr>
      </w:pPr>
    </w:p>
    <w:p w:rsidR="0046420B" w:rsidRPr="0046420B" w:rsidRDefault="0046420B" w:rsidP="0046420B">
      <w:pPr>
        <w:jc w:val="both"/>
        <w:rPr>
          <w:lang w:eastAsia="ru-RU"/>
        </w:rPr>
      </w:pPr>
    </w:p>
    <w:p w:rsidR="0046420B" w:rsidRDefault="0046420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D73520" w:rsidRPr="00A36B15" w:rsidRDefault="00D73520" w:rsidP="00D73520">
      <w:pPr>
        <w:pStyle w:val="2"/>
        <w:ind w:hanging="142"/>
        <w:jc w:val="center"/>
        <w:rPr>
          <w:sz w:val="28"/>
          <w:szCs w:val="28"/>
        </w:rPr>
      </w:pPr>
      <w:r w:rsidRPr="00A36B15">
        <w:rPr>
          <w:sz w:val="28"/>
          <w:szCs w:val="28"/>
        </w:rPr>
        <w:lastRenderedPageBreak/>
        <w:t xml:space="preserve">Стратегическая программа развития </w:t>
      </w:r>
      <w:r w:rsidRPr="000E1BEC">
        <w:rPr>
          <w:sz w:val="28"/>
          <w:szCs w:val="28"/>
          <w:u w:val="single"/>
        </w:rPr>
        <w:t>основной и средней</w:t>
      </w:r>
      <w:r w:rsidRPr="00A36B15">
        <w:rPr>
          <w:sz w:val="28"/>
          <w:szCs w:val="28"/>
        </w:rPr>
        <w:t xml:space="preserve"> школы ГБОУ лицея № 179</w:t>
      </w:r>
    </w:p>
    <w:p w:rsidR="00D73520" w:rsidRDefault="00D73520" w:rsidP="00D73520">
      <w:pPr>
        <w:pStyle w:val="2"/>
        <w:ind w:hanging="142"/>
        <w:jc w:val="center"/>
        <w:rPr>
          <w:sz w:val="28"/>
          <w:szCs w:val="28"/>
        </w:rPr>
      </w:pPr>
      <w:r w:rsidRPr="00A36B15">
        <w:rPr>
          <w:sz w:val="28"/>
          <w:szCs w:val="28"/>
        </w:rPr>
        <w:t>в рамках программы «Школьная Лига Роснано»</w:t>
      </w:r>
    </w:p>
    <w:p w:rsidR="0063124B" w:rsidRDefault="0063124B" w:rsidP="0063124B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настоящее время инновационные технологии, в т.ч. нанотехнологии определяют экономическое, техническое, социальное развитие государства. Требования времени – школа должна подготовить учащихся к овладению навыками учебно-исследовательской, проектной деятельности, навыками определения и решения проблем, способность и готовность к самостоятельному поиску методов решения практических задач, формированию междисциплинарной интеграции. Школьная Лига Роснано особое внимание уделяет развитию естественнонаучного образования,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нанотехнологиям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технопредпринимательству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312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Нанотехнологии, впитавшие в себя самые новые достижения физики, химии и биологии – важнейшее направление развития научно-технического прогресса. Естественным наукам принадлежит существенная роль в изучении закономерностей развития природы и взаимодействия с ней человеческой цивилизации.</w:t>
      </w:r>
    </w:p>
    <w:p w:rsidR="00D73520" w:rsidRDefault="00D73520" w:rsidP="00D73520">
      <w:pPr>
        <w:spacing w:before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B15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сформировать у учащихся высокий уровень естественнонаучной компетентности, показать роль и стимулировать освоение основ, практической значимости одной из важнейших сфер 21 века -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нанотехнологий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Style w:val="a4"/>
        <w:tblW w:w="14992" w:type="dxa"/>
        <w:tblLayout w:type="fixed"/>
        <w:tblLook w:val="04A0"/>
      </w:tblPr>
      <w:tblGrid>
        <w:gridCol w:w="6232"/>
        <w:gridCol w:w="8760"/>
      </w:tblGrid>
      <w:tr w:rsidR="00BE3330" w:rsidRPr="000E018F" w:rsidTr="00780457">
        <w:tc>
          <w:tcPr>
            <w:tcW w:w="6232" w:type="dxa"/>
          </w:tcPr>
          <w:p w:rsidR="00BE3330" w:rsidRPr="000E018F" w:rsidRDefault="00B26719" w:rsidP="00780457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8760" w:type="dxa"/>
          </w:tcPr>
          <w:p w:rsidR="00BE3330" w:rsidRPr="000E018F" w:rsidRDefault="00BE3330" w:rsidP="00780457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Ожидаемые</w:t>
            </w:r>
            <w:r w:rsidRPr="000E018F">
              <w:rPr>
                <w:rFonts w:ascii="Times New Roman" w:hAnsi="Times New Roman" w:cs="Times New Roman"/>
                <w:b/>
              </w:rPr>
              <w:t xml:space="preserve"> результаты</w:t>
            </w:r>
          </w:p>
        </w:tc>
      </w:tr>
      <w:tr w:rsidR="00BE3330" w:rsidRPr="000E018F" w:rsidTr="00780457">
        <w:tc>
          <w:tcPr>
            <w:tcW w:w="6232" w:type="dxa"/>
          </w:tcPr>
          <w:p w:rsidR="00BE3330" w:rsidRPr="000E018F" w:rsidRDefault="00B26719" w:rsidP="00780457">
            <w:pPr>
              <w:pStyle w:val="a3"/>
              <w:numPr>
                <w:ilvl w:val="0"/>
                <w:numId w:val="2"/>
              </w:numPr>
              <w:tabs>
                <w:tab w:val="left" w:pos="208"/>
                <w:tab w:val="left" w:pos="279"/>
              </w:tabs>
              <w:spacing w:before="240"/>
              <w:ind w:left="116" w:hanging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 условия</w:t>
            </w:r>
            <w:r w:rsidR="00BE3330" w:rsidRPr="000E01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для достижения </w:t>
            </w:r>
            <w:r w:rsidR="00BE3330" w:rsidRPr="000E018F">
              <w:rPr>
                <w:rFonts w:ascii="Times New Roman" w:hAnsi="Times New Roman" w:cs="Times New Roman"/>
              </w:rPr>
              <w:t>метапредметных</w:t>
            </w:r>
            <w:r>
              <w:rPr>
                <w:rFonts w:ascii="Times New Roman" w:hAnsi="Times New Roman" w:cs="Times New Roman"/>
              </w:rPr>
              <w:t>, личностных, предметных</w:t>
            </w:r>
            <w:r w:rsidR="00BE3330" w:rsidRPr="000E018F">
              <w:rPr>
                <w:rFonts w:ascii="Times New Roman" w:hAnsi="Times New Roman" w:cs="Times New Roman"/>
              </w:rPr>
              <w:t xml:space="preserve"> результатов учащихся основной и средней школы</w:t>
            </w:r>
          </w:p>
          <w:p w:rsidR="00BE3330" w:rsidRPr="000E018F" w:rsidRDefault="00BE3330" w:rsidP="00780457">
            <w:pPr>
              <w:pStyle w:val="a3"/>
              <w:numPr>
                <w:ilvl w:val="1"/>
                <w:numId w:val="2"/>
              </w:numPr>
              <w:tabs>
                <w:tab w:val="left" w:pos="208"/>
                <w:tab w:val="left" w:pos="279"/>
                <w:tab w:val="left" w:pos="469"/>
              </w:tabs>
              <w:spacing w:before="240"/>
              <w:ind w:left="98" w:hanging="19"/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«Внутрифирменное» повышение квалификации учителей</w:t>
            </w:r>
          </w:p>
          <w:p w:rsidR="00BE3330" w:rsidRPr="000E018F" w:rsidRDefault="00BE3330" w:rsidP="00780457">
            <w:pPr>
              <w:pStyle w:val="a3"/>
              <w:numPr>
                <w:ilvl w:val="1"/>
                <w:numId w:val="2"/>
              </w:numPr>
              <w:tabs>
                <w:tab w:val="left" w:pos="208"/>
                <w:tab w:val="left" w:pos="279"/>
              </w:tabs>
              <w:spacing w:before="240"/>
              <w:ind w:left="98" w:hanging="19"/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Система «классно-внеклассной деятельности»</w:t>
            </w:r>
          </w:p>
          <w:p w:rsidR="00BE3330" w:rsidRPr="000E018F" w:rsidRDefault="00BE3330" w:rsidP="00780457">
            <w:pPr>
              <w:pStyle w:val="a3"/>
              <w:numPr>
                <w:ilvl w:val="1"/>
                <w:numId w:val="2"/>
              </w:numPr>
              <w:tabs>
                <w:tab w:val="left" w:pos="208"/>
                <w:tab w:val="left" w:pos="279"/>
              </w:tabs>
              <w:spacing w:before="240"/>
              <w:ind w:left="98" w:hanging="19"/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 xml:space="preserve">Научно-исследовательская деятельность учеников в клубах: </w:t>
            </w:r>
            <w:proofErr w:type="gramStart"/>
            <w:r w:rsidRPr="000E018F">
              <w:rPr>
                <w:rFonts w:ascii="Times New Roman" w:hAnsi="Times New Roman" w:cs="Times New Roman"/>
              </w:rPr>
              <w:t>Клубах</w:t>
            </w:r>
            <w:proofErr w:type="gramEnd"/>
            <w:r w:rsidRPr="000E018F">
              <w:rPr>
                <w:rFonts w:ascii="Times New Roman" w:hAnsi="Times New Roman" w:cs="Times New Roman"/>
              </w:rPr>
              <w:t xml:space="preserve"> ст</w:t>
            </w:r>
            <w:r w:rsidR="00C47679">
              <w:rPr>
                <w:rFonts w:ascii="Times New Roman" w:hAnsi="Times New Roman" w:cs="Times New Roman"/>
              </w:rPr>
              <w:t>аршеклассников»,</w:t>
            </w:r>
            <w:r w:rsidRPr="000E018F">
              <w:rPr>
                <w:rFonts w:ascii="Times New Roman" w:hAnsi="Times New Roman" w:cs="Times New Roman"/>
              </w:rPr>
              <w:t xml:space="preserve"> «Высо</w:t>
            </w:r>
            <w:r w:rsidR="00F971EE">
              <w:rPr>
                <w:rFonts w:ascii="Times New Roman" w:hAnsi="Times New Roman" w:cs="Times New Roman"/>
              </w:rPr>
              <w:t>кие технологии»</w:t>
            </w:r>
            <w:r w:rsidRPr="000E018F">
              <w:rPr>
                <w:rFonts w:ascii="Times New Roman" w:hAnsi="Times New Roman" w:cs="Times New Roman"/>
              </w:rPr>
              <w:t>, «Юный биолог»</w:t>
            </w:r>
            <w:r w:rsidR="00C47679">
              <w:rPr>
                <w:rFonts w:ascii="Times New Roman" w:hAnsi="Times New Roman" w:cs="Times New Roman"/>
              </w:rPr>
              <w:t>, «Волонтеры»</w:t>
            </w:r>
          </w:p>
        </w:tc>
        <w:tc>
          <w:tcPr>
            <w:tcW w:w="8760" w:type="dxa"/>
          </w:tcPr>
          <w:p w:rsidR="00260C19" w:rsidRDefault="00BE3330" w:rsidP="00780457">
            <w:pPr>
              <w:spacing w:before="24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60C19">
              <w:rPr>
                <w:rFonts w:ascii="Times New Roman" w:hAnsi="Times New Roman" w:cs="Times New Roman"/>
              </w:rPr>
              <w:t>.1.</w:t>
            </w:r>
            <w:r w:rsidRPr="00CF75C4">
              <w:rPr>
                <w:rFonts w:ascii="Times New Roman" w:hAnsi="Times New Roman" w:cs="Times New Roman"/>
              </w:rPr>
              <w:t xml:space="preserve"> </w:t>
            </w:r>
            <w:r w:rsidR="00260C19">
              <w:rPr>
                <w:rFonts w:ascii="Times New Roman" w:hAnsi="Times New Roman" w:cs="Times New Roman"/>
              </w:rPr>
              <w:t>Работа по 4 междисциплинарным  программам, разработанным ШЛР</w:t>
            </w:r>
          </w:p>
          <w:p w:rsidR="00260C19" w:rsidRDefault="00260C19" w:rsidP="00780457">
            <w:pPr>
              <w:spacing w:before="24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671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.2. проведение  бинарных и интегрированных уроков</w:t>
            </w:r>
          </w:p>
          <w:p w:rsidR="00260C19" w:rsidRDefault="00260C19" w:rsidP="00780457">
            <w:pPr>
              <w:spacing w:before="24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671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.3. Проведен</w:t>
            </w:r>
            <w:r w:rsidR="002C2FE9">
              <w:rPr>
                <w:rFonts w:ascii="Times New Roman" w:hAnsi="Times New Roman" w:cs="Times New Roman"/>
              </w:rPr>
              <w:t>ие  конференций, семинаров, круг</w:t>
            </w:r>
            <w:r>
              <w:rPr>
                <w:rFonts w:ascii="Times New Roman" w:hAnsi="Times New Roman" w:cs="Times New Roman"/>
              </w:rPr>
              <w:t>лых столов</w:t>
            </w:r>
          </w:p>
          <w:p w:rsidR="00260C19" w:rsidRDefault="00260C19" w:rsidP="00780457">
            <w:pPr>
              <w:spacing w:before="24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2671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4. Участие  в работе сетевых лабораторий ШЛР</w:t>
            </w:r>
            <w:r w:rsidR="007223A7">
              <w:rPr>
                <w:rFonts w:ascii="Times New Roman" w:hAnsi="Times New Roman" w:cs="Times New Roman"/>
              </w:rPr>
              <w:t>,</w:t>
            </w:r>
            <w:r w:rsidR="002C2FE9">
              <w:rPr>
                <w:rFonts w:ascii="Times New Roman" w:hAnsi="Times New Roman" w:cs="Times New Roman"/>
              </w:rPr>
              <w:t xml:space="preserve"> </w:t>
            </w:r>
            <w:r w:rsidR="007223A7">
              <w:rPr>
                <w:rFonts w:ascii="Times New Roman" w:hAnsi="Times New Roman" w:cs="Times New Roman"/>
              </w:rPr>
              <w:t>участие в стажировках  и проектировочных семинарах для учителе</w:t>
            </w:r>
            <w:proofErr w:type="gramStart"/>
            <w:r w:rsidR="007223A7">
              <w:rPr>
                <w:rFonts w:ascii="Times New Roman" w:hAnsi="Times New Roman" w:cs="Times New Roman"/>
              </w:rPr>
              <w:t>й(</w:t>
            </w:r>
            <w:proofErr w:type="gramEnd"/>
            <w:r w:rsidR="007223A7">
              <w:rPr>
                <w:rFonts w:ascii="Times New Roman" w:hAnsi="Times New Roman" w:cs="Times New Roman"/>
              </w:rPr>
              <w:t xml:space="preserve"> ШЛР)</w:t>
            </w:r>
          </w:p>
          <w:p w:rsidR="00260C19" w:rsidRDefault="00260C19" w:rsidP="00780457">
            <w:pPr>
              <w:spacing w:before="24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671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.5. Участие дистанционном обучении, проводимом ШЛР</w:t>
            </w:r>
          </w:p>
          <w:p w:rsidR="00260C19" w:rsidRDefault="00260C19" w:rsidP="00780457">
            <w:pPr>
              <w:spacing w:before="24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671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 xml:space="preserve">6. Использование </w:t>
            </w:r>
            <w:proofErr w:type="spellStart"/>
            <w:r>
              <w:rPr>
                <w:rFonts w:ascii="Times New Roman" w:hAnsi="Times New Roman" w:cs="Times New Roman"/>
              </w:rPr>
              <w:t>медиатеки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ШЛР</w:t>
            </w:r>
          </w:p>
          <w:p w:rsidR="00260C19" w:rsidRDefault="00260C19" w:rsidP="00780457">
            <w:pPr>
              <w:spacing w:before="24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  <w:r w:rsidR="00B2671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7. Проведение элективных курсов по материалам ШЛР </w:t>
            </w:r>
          </w:p>
          <w:p w:rsidR="00260C19" w:rsidRDefault="00260C19" w:rsidP="00780457">
            <w:pPr>
              <w:spacing w:before="24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26719">
              <w:rPr>
                <w:rFonts w:ascii="Times New Roman" w:hAnsi="Times New Roman" w:cs="Times New Roman"/>
              </w:rPr>
              <w:t>1.8.Использование в уроч</w:t>
            </w:r>
            <w:r>
              <w:rPr>
                <w:rFonts w:ascii="Times New Roman" w:hAnsi="Times New Roman" w:cs="Times New Roman"/>
              </w:rPr>
              <w:t xml:space="preserve">ное </w:t>
            </w:r>
            <w:r w:rsidR="00F971EE">
              <w:rPr>
                <w:rFonts w:ascii="Times New Roman" w:hAnsi="Times New Roman" w:cs="Times New Roman"/>
              </w:rPr>
              <w:t xml:space="preserve"> и внеурочное время дидактических игр «Детективное аген</w:t>
            </w:r>
            <w:r w:rsidR="00780457">
              <w:rPr>
                <w:rFonts w:ascii="Times New Roman" w:hAnsi="Times New Roman" w:cs="Times New Roman"/>
              </w:rPr>
              <w:t>т</w:t>
            </w:r>
            <w:r w:rsidR="00F971EE">
              <w:rPr>
                <w:rFonts w:ascii="Times New Roman" w:hAnsi="Times New Roman" w:cs="Times New Roman"/>
              </w:rPr>
              <w:t>ство», «Научные открытия» ШЛР</w:t>
            </w:r>
          </w:p>
          <w:p w:rsidR="00BE3330" w:rsidRPr="00CF75C4" w:rsidRDefault="00BE3330" w:rsidP="00780457">
            <w:pPr>
              <w:spacing w:before="24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F75C4">
              <w:rPr>
                <w:rFonts w:ascii="Times New Roman" w:hAnsi="Times New Roman" w:cs="Times New Roman"/>
              </w:rPr>
              <w:t>.</w:t>
            </w:r>
            <w:r w:rsidR="00F971EE">
              <w:rPr>
                <w:rFonts w:ascii="Times New Roman" w:hAnsi="Times New Roman" w:cs="Times New Roman"/>
              </w:rPr>
              <w:t>2</w:t>
            </w:r>
            <w:r w:rsidRPr="00CF75C4">
              <w:rPr>
                <w:rFonts w:ascii="Times New Roman" w:hAnsi="Times New Roman" w:cs="Times New Roman"/>
              </w:rPr>
              <w:t xml:space="preserve">. </w:t>
            </w:r>
            <w:r w:rsidR="00B26719">
              <w:rPr>
                <w:rFonts w:ascii="Times New Roman" w:hAnsi="Times New Roman" w:cs="Times New Roman"/>
              </w:rPr>
              <w:t>1.</w:t>
            </w:r>
            <w:r w:rsidRPr="00CF75C4">
              <w:rPr>
                <w:rFonts w:ascii="Times New Roman" w:hAnsi="Times New Roman" w:cs="Times New Roman"/>
              </w:rPr>
              <w:t>Осуществляются межпредме</w:t>
            </w:r>
            <w:r w:rsidR="00F971EE">
              <w:rPr>
                <w:rFonts w:ascii="Times New Roman" w:hAnsi="Times New Roman" w:cs="Times New Roman"/>
              </w:rPr>
              <w:t>тные и интегративные погружения (в  основу положены  разработки ШЛР)</w:t>
            </w:r>
            <w:r w:rsidR="00B26719">
              <w:rPr>
                <w:rFonts w:ascii="Times New Roman" w:hAnsi="Times New Roman" w:cs="Times New Roman"/>
              </w:rPr>
              <w:t>1.</w:t>
            </w:r>
            <w:r w:rsidR="00F971EE">
              <w:rPr>
                <w:rFonts w:ascii="Times New Roman" w:hAnsi="Times New Roman" w:cs="Times New Roman"/>
              </w:rPr>
              <w:t>. Работа над проектами система классной внеклассной деятельности.</w:t>
            </w:r>
          </w:p>
          <w:p w:rsidR="00F971EE" w:rsidRDefault="00F971EE" w:rsidP="00780457">
            <w:pPr>
              <w:spacing w:before="24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  <w:r w:rsidR="00B26719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Работа над проекта</w:t>
            </w:r>
            <w:r w:rsidR="00B26719">
              <w:rPr>
                <w:rFonts w:ascii="Times New Roman" w:hAnsi="Times New Roman" w:cs="Times New Roman"/>
              </w:rPr>
              <w:t>ми: «В мир науки через мир музеев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="00B50B6C">
              <w:rPr>
                <w:rFonts w:ascii="Times New Roman" w:hAnsi="Times New Roman" w:cs="Times New Roman"/>
              </w:rPr>
              <w:t>«</w:t>
            </w:r>
            <w:r w:rsidR="00B26719">
              <w:rPr>
                <w:rFonts w:ascii="Times New Roman" w:hAnsi="Times New Roman" w:cs="Times New Roman"/>
              </w:rPr>
              <w:t>С-Пете</w:t>
            </w:r>
            <w:r>
              <w:rPr>
                <w:rFonts w:ascii="Times New Roman" w:hAnsi="Times New Roman" w:cs="Times New Roman"/>
              </w:rPr>
              <w:t>рбург – центр науки  и город ученых</w:t>
            </w:r>
            <w:r w:rsidR="00B50B6C">
              <w:rPr>
                <w:rFonts w:ascii="Times New Roman" w:hAnsi="Times New Roman" w:cs="Times New Roman"/>
              </w:rPr>
              <w:t>», «Порядок и хаос:</w:t>
            </w:r>
            <w:r w:rsidR="00B26719">
              <w:rPr>
                <w:rFonts w:ascii="Times New Roman" w:hAnsi="Times New Roman" w:cs="Times New Roman"/>
              </w:rPr>
              <w:t xml:space="preserve"> польза систем  и систематизации»</w:t>
            </w:r>
            <w:r w:rsidR="00B50B6C">
              <w:rPr>
                <w:rFonts w:ascii="Times New Roman" w:hAnsi="Times New Roman" w:cs="Times New Roman"/>
              </w:rPr>
              <w:t xml:space="preserve"> (на примере таблицы химических элементов Д.М. Менделеева)», «Зеленое ожерелье С-Петербурга»,  «Журналист»</w:t>
            </w:r>
            <w:proofErr w:type="gramStart"/>
            <w:r w:rsidR="00B50B6C">
              <w:rPr>
                <w:rFonts w:ascii="Times New Roman" w:hAnsi="Times New Roman" w:cs="Times New Roman"/>
              </w:rPr>
              <w:t>,»</w:t>
            </w:r>
            <w:proofErr w:type="gramEnd"/>
            <w:r w:rsidR="00B50B6C">
              <w:rPr>
                <w:rFonts w:ascii="Times New Roman" w:hAnsi="Times New Roman" w:cs="Times New Roman"/>
              </w:rPr>
              <w:t>Мир вокруг нас»</w:t>
            </w:r>
          </w:p>
          <w:p w:rsidR="00B50B6C" w:rsidRDefault="00B26719" w:rsidP="00780457">
            <w:pPr>
              <w:spacing w:before="24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</w:t>
            </w:r>
            <w:r w:rsidR="00B50B6C">
              <w:rPr>
                <w:rFonts w:ascii="Times New Roman" w:hAnsi="Times New Roman" w:cs="Times New Roman"/>
              </w:rPr>
              <w:t>Работа по проектам ШЛР.</w:t>
            </w:r>
            <w:bookmarkStart w:id="0" w:name="_GoBack"/>
            <w:bookmarkEnd w:id="0"/>
            <w:r w:rsidR="007223A7">
              <w:rPr>
                <w:rFonts w:ascii="Times New Roman" w:hAnsi="Times New Roman" w:cs="Times New Roman"/>
              </w:rPr>
              <w:t xml:space="preserve"> 1.2.4. Образовательные экскурсии, в том числе, проводимые ШЛР</w:t>
            </w:r>
          </w:p>
          <w:p w:rsidR="00780457" w:rsidRDefault="00780457" w:rsidP="00780457">
            <w:pPr>
              <w:spacing w:before="24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  <w:r w:rsidRPr="00CF75C4">
              <w:rPr>
                <w:rFonts w:ascii="Times New Roman" w:hAnsi="Times New Roman" w:cs="Times New Roman"/>
              </w:rPr>
              <w:t xml:space="preserve"> Научно-исследовательские работы учеников 8-11 классов представлены на олимпиадах и конференциях районного, городского, Всероссийского, международного уровнях; опубликованы в отечественной и зарубежной печати.</w:t>
            </w:r>
          </w:p>
          <w:p w:rsidR="00780457" w:rsidRPr="00CF75C4" w:rsidRDefault="00780457" w:rsidP="00780457">
            <w:pPr>
              <w:spacing w:before="24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E3330" w:rsidRPr="000E018F" w:rsidTr="00780457">
        <w:tc>
          <w:tcPr>
            <w:tcW w:w="6232" w:type="dxa"/>
          </w:tcPr>
          <w:p w:rsidR="00BE3330" w:rsidRPr="000E018F" w:rsidRDefault="00C47679" w:rsidP="00780457">
            <w:pPr>
              <w:pStyle w:val="a3"/>
              <w:numPr>
                <w:ilvl w:val="0"/>
                <w:numId w:val="2"/>
              </w:numPr>
              <w:spacing w:before="240"/>
              <w:ind w:left="17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рограмму</w:t>
            </w:r>
            <w:proofErr w:type="spellEnd"/>
            <w:r w:rsidR="00BE3330" w:rsidRPr="000E018F">
              <w:rPr>
                <w:rFonts w:ascii="Times New Roman" w:hAnsi="Times New Roman" w:cs="Times New Roman"/>
              </w:rPr>
              <w:t xml:space="preserve"> воспитания и социализации обучающихся на ступени основного общего и среднего образования включает ряд подпрограмм:</w:t>
            </w:r>
          </w:p>
          <w:p w:rsidR="00BE3330" w:rsidRDefault="00BE3330" w:rsidP="00780457">
            <w:pPr>
              <w:pStyle w:val="a3"/>
              <w:numPr>
                <w:ilvl w:val="1"/>
                <w:numId w:val="2"/>
              </w:numPr>
              <w:spacing w:before="240"/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Подпрограмма формирования гражданской позиции ученика, патриотизма</w:t>
            </w:r>
          </w:p>
          <w:p w:rsidR="00780457" w:rsidRDefault="00780457" w:rsidP="00780457">
            <w:pPr>
              <w:pStyle w:val="a3"/>
              <w:spacing w:before="240"/>
              <w:rPr>
                <w:rFonts w:ascii="Times New Roman" w:hAnsi="Times New Roman" w:cs="Times New Roman"/>
              </w:rPr>
            </w:pPr>
          </w:p>
          <w:p w:rsidR="00780457" w:rsidRDefault="00780457" w:rsidP="00780457">
            <w:pPr>
              <w:pStyle w:val="a3"/>
              <w:spacing w:before="240"/>
              <w:rPr>
                <w:rFonts w:ascii="Times New Roman" w:hAnsi="Times New Roman" w:cs="Times New Roman"/>
              </w:rPr>
            </w:pPr>
          </w:p>
          <w:p w:rsidR="00780457" w:rsidRPr="000E018F" w:rsidRDefault="00780457" w:rsidP="00780457">
            <w:pPr>
              <w:pStyle w:val="a3"/>
              <w:spacing w:before="240"/>
              <w:rPr>
                <w:rFonts w:ascii="Times New Roman" w:hAnsi="Times New Roman" w:cs="Times New Roman"/>
              </w:rPr>
            </w:pPr>
          </w:p>
          <w:p w:rsidR="00BE3330" w:rsidRDefault="00BE3330" w:rsidP="00780457">
            <w:pPr>
              <w:pStyle w:val="a3"/>
              <w:numPr>
                <w:ilvl w:val="1"/>
                <w:numId w:val="2"/>
              </w:numPr>
              <w:spacing w:before="240"/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Подпрограмма «Волонтеры»</w:t>
            </w:r>
          </w:p>
          <w:p w:rsidR="00F971EE" w:rsidRPr="000E018F" w:rsidRDefault="00F971EE" w:rsidP="00780457">
            <w:pPr>
              <w:pStyle w:val="a3"/>
              <w:spacing w:before="240"/>
              <w:rPr>
                <w:rFonts w:ascii="Times New Roman" w:hAnsi="Times New Roman" w:cs="Times New Roman"/>
              </w:rPr>
            </w:pPr>
          </w:p>
          <w:p w:rsidR="00BE3330" w:rsidRPr="000E018F" w:rsidRDefault="00BE3330" w:rsidP="00780457">
            <w:pPr>
              <w:pStyle w:val="a3"/>
              <w:spacing w:before="240"/>
              <w:rPr>
                <w:rFonts w:ascii="Times New Roman" w:hAnsi="Times New Roman" w:cs="Times New Roman"/>
              </w:rPr>
            </w:pPr>
          </w:p>
          <w:p w:rsidR="00BE3330" w:rsidRPr="000E018F" w:rsidRDefault="00BE3330" w:rsidP="00780457">
            <w:pPr>
              <w:pStyle w:val="a3"/>
              <w:numPr>
                <w:ilvl w:val="1"/>
                <w:numId w:val="2"/>
              </w:numPr>
              <w:spacing w:before="240"/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Подпрограмма «Кейс-технологии»</w:t>
            </w:r>
          </w:p>
          <w:p w:rsidR="00BE3330" w:rsidRPr="000E018F" w:rsidRDefault="00BE3330" w:rsidP="00780457">
            <w:pPr>
              <w:pStyle w:val="a3"/>
              <w:spacing w:before="240"/>
              <w:rPr>
                <w:rFonts w:ascii="Times New Roman" w:hAnsi="Times New Roman" w:cs="Times New Roman"/>
              </w:rPr>
            </w:pPr>
          </w:p>
          <w:p w:rsidR="00BE3330" w:rsidRPr="000E018F" w:rsidRDefault="00BE3330" w:rsidP="00780457">
            <w:pPr>
              <w:pStyle w:val="a3"/>
              <w:spacing w:before="240"/>
              <w:rPr>
                <w:rFonts w:ascii="Times New Roman" w:hAnsi="Times New Roman" w:cs="Times New Roman"/>
              </w:rPr>
            </w:pPr>
          </w:p>
          <w:p w:rsidR="00BE3330" w:rsidRPr="000E018F" w:rsidRDefault="00BE3330" w:rsidP="00780457">
            <w:pPr>
              <w:pStyle w:val="a3"/>
              <w:spacing w:before="240"/>
              <w:rPr>
                <w:rFonts w:ascii="Times New Roman" w:hAnsi="Times New Roman" w:cs="Times New Roman"/>
              </w:rPr>
            </w:pPr>
          </w:p>
          <w:p w:rsidR="00BE3330" w:rsidRPr="000E018F" w:rsidRDefault="00BE3330" w:rsidP="00780457">
            <w:pPr>
              <w:pStyle w:val="a3"/>
              <w:spacing w:before="240"/>
              <w:rPr>
                <w:rFonts w:ascii="Times New Roman" w:hAnsi="Times New Roman" w:cs="Times New Roman"/>
              </w:rPr>
            </w:pPr>
          </w:p>
          <w:p w:rsidR="00BE3330" w:rsidRPr="000E018F" w:rsidRDefault="00BE3330" w:rsidP="00780457">
            <w:pPr>
              <w:pStyle w:val="a3"/>
              <w:spacing w:before="240"/>
              <w:rPr>
                <w:rFonts w:ascii="Times New Roman" w:hAnsi="Times New Roman" w:cs="Times New Roman"/>
              </w:rPr>
            </w:pPr>
          </w:p>
          <w:p w:rsidR="00BE3330" w:rsidRPr="000E018F" w:rsidRDefault="00BE3330" w:rsidP="00780457">
            <w:pPr>
              <w:pStyle w:val="a3"/>
              <w:spacing w:before="240"/>
              <w:rPr>
                <w:rFonts w:ascii="Times New Roman" w:hAnsi="Times New Roman" w:cs="Times New Roman"/>
              </w:rPr>
            </w:pPr>
          </w:p>
          <w:p w:rsidR="00BE3330" w:rsidRPr="000E018F" w:rsidRDefault="00BE3330" w:rsidP="00780457">
            <w:pPr>
              <w:pStyle w:val="a3"/>
              <w:spacing w:before="240"/>
              <w:rPr>
                <w:rFonts w:ascii="Times New Roman" w:hAnsi="Times New Roman" w:cs="Times New Roman"/>
              </w:rPr>
            </w:pPr>
          </w:p>
          <w:p w:rsidR="00BE3330" w:rsidRPr="000E018F" w:rsidRDefault="00BE3330" w:rsidP="00780457">
            <w:pPr>
              <w:pStyle w:val="a3"/>
              <w:spacing w:before="240"/>
              <w:rPr>
                <w:rFonts w:ascii="Times New Roman" w:hAnsi="Times New Roman" w:cs="Times New Roman"/>
              </w:rPr>
            </w:pPr>
          </w:p>
          <w:p w:rsidR="00BE3330" w:rsidRPr="000E018F" w:rsidRDefault="00BE3330" w:rsidP="00780457">
            <w:pPr>
              <w:pStyle w:val="a3"/>
              <w:spacing w:before="240"/>
              <w:rPr>
                <w:rFonts w:ascii="Times New Roman" w:hAnsi="Times New Roman" w:cs="Times New Roman"/>
              </w:rPr>
            </w:pPr>
          </w:p>
          <w:p w:rsidR="00BE3330" w:rsidRPr="000E018F" w:rsidRDefault="00BE3330" w:rsidP="00780457">
            <w:pPr>
              <w:pStyle w:val="a3"/>
              <w:spacing w:before="240"/>
              <w:rPr>
                <w:rFonts w:ascii="Times New Roman" w:hAnsi="Times New Roman" w:cs="Times New Roman"/>
              </w:rPr>
            </w:pPr>
          </w:p>
          <w:p w:rsidR="00BE3330" w:rsidRPr="000E018F" w:rsidRDefault="00BE3330" w:rsidP="00780457">
            <w:pPr>
              <w:pStyle w:val="a3"/>
              <w:spacing w:before="240"/>
              <w:rPr>
                <w:rFonts w:ascii="Times New Roman" w:hAnsi="Times New Roman" w:cs="Times New Roman"/>
              </w:rPr>
            </w:pPr>
          </w:p>
          <w:p w:rsidR="00BE3330" w:rsidRPr="000E018F" w:rsidRDefault="00BE3330" w:rsidP="00780457">
            <w:pPr>
              <w:pStyle w:val="a3"/>
              <w:spacing w:before="240"/>
              <w:rPr>
                <w:rFonts w:ascii="Times New Roman" w:hAnsi="Times New Roman" w:cs="Times New Roman"/>
              </w:rPr>
            </w:pPr>
          </w:p>
          <w:p w:rsidR="00BE3330" w:rsidRDefault="00BE3330" w:rsidP="00780457">
            <w:pPr>
              <w:pStyle w:val="a3"/>
              <w:spacing w:before="240"/>
              <w:rPr>
                <w:rFonts w:ascii="Times New Roman" w:hAnsi="Times New Roman" w:cs="Times New Roman"/>
              </w:rPr>
            </w:pPr>
          </w:p>
          <w:p w:rsidR="00780457" w:rsidRDefault="00780457" w:rsidP="00780457">
            <w:pPr>
              <w:pStyle w:val="a3"/>
              <w:spacing w:before="240"/>
              <w:rPr>
                <w:rFonts w:ascii="Times New Roman" w:hAnsi="Times New Roman" w:cs="Times New Roman"/>
              </w:rPr>
            </w:pPr>
          </w:p>
          <w:p w:rsidR="00780457" w:rsidRDefault="00780457" w:rsidP="00780457">
            <w:pPr>
              <w:pStyle w:val="a3"/>
              <w:spacing w:before="240"/>
              <w:rPr>
                <w:rFonts w:ascii="Times New Roman" w:hAnsi="Times New Roman" w:cs="Times New Roman"/>
              </w:rPr>
            </w:pPr>
          </w:p>
          <w:p w:rsidR="00780457" w:rsidRPr="000E018F" w:rsidRDefault="00780457" w:rsidP="00780457">
            <w:pPr>
              <w:pStyle w:val="a3"/>
              <w:spacing w:before="240"/>
              <w:rPr>
                <w:rFonts w:ascii="Times New Roman" w:hAnsi="Times New Roman" w:cs="Times New Roman"/>
              </w:rPr>
            </w:pPr>
          </w:p>
          <w:p w:rsidR="00BE3330" w:rsidRPr="000E018F" w:rsidRDefault="00BE3330" w:rsidP="00780457">
            <w:pPr>
              <w:pStyle w:val="a3"/>
              <w:numPr>
                <w:ilvl w:val="1"/>
                <w:numId w:val="2"/>
              </w:numPr>
              <w:spacing w:before="240"/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Подпрограмма «Школьные СМИ»</w:t>
            </w:r>
          </w:p>
        </w:tc>
        <w:tc>
          <w:tcPr>
            <w:tcW w:w="8760" w:type="dxa"/>
          </w:tcPr>
          <w:p w:rsidR="00BE3330" w:rsidRDefault="00BE3330" w:rsidP="00780457">
            <w:pPr>
              <w:spacing w:before="240"/>
              <w:rPr>
                <w:rFonts w:ascii="Times New Roman" w:hAnsi="Times New Roman" w:cs="Times New Roman"/>
              </w:rPr>
            </w:pPr>
          </w:p>
          <w:p w:rsidR="00780457" w:rsidRPr="000E018F" w:rsidRDefault="00780457" w:rsidP="00780457">
            <w:pPr>
              <w:rPr>
                <w:rFonts w:ascii="Times New Roman" w:hAnsi="Times New Roman" w:cs="Times New Roman"/>
              </w:rPr>
            </w:pPr>
          </w:p>
          <w:p w:rsidR="00BE3330" w:rsidRPr="000E018F" w:rsidRDefault="00BE3330" w:rsidP="00780457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E018F">
              <w:rPr>
                <w:rFonts w:ascii="Times New Roman" w:hAnsi="Times New Roman" w:cs="Times New Roman"/>
              </w:rPr>
              <w:t xml:space="preserve">.1. </w:t>
            </w:r>
            <w:r w:rsidR="0034541A">
              <w:rPr>
                <w:rFonts w:ascii="Times New Roman" w:hAnsi="Times New Roman" w:cs="Times New Roman"/>
              </w:rPr>
              <w:t xml:space="preserve">Продолжаем работать по программе </w:t>
            </w:r>
            <w:r w:rsidRPr="000E018F">
              <w:rPr>
                <w:rFonts w:ascii="Times New Roman" w:hAnsi="Times New Roman" w:cs="Times New Roman"/>
              </w:rPr>
              <w:t>«Международное гуманитарное право», в котором представлены разработанные учителями лицея интегрированные элективные курсы, сценарии уроков, фестивалей и конкурсов. Сборник издан в Санкт-Петербурге, ООО «</w:t>
            </w:r>
            <w:proofErr w:type="spellStart"/>
            <w:r w:rsidR="00F971EE">
              <w:rPr>
                <w:rFonts w:ascii="Times New Roman" w:hAnsi="Times New Roman" w:cs="Times New Roman"/>
              </w:rPr>
              <w:t>Галея</w:t>
            </w:r>
            <w:proofErr w:type="spellEnd"/>
            <w:r w:rsidR="00F97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71EE">
              <w:rPr>
                <w:rFonts w:ascii="Times New Roman" w:hAnsi="Times New Roman" w:cs="Times New Roman"/>
              </w:rPr>
              <w:t>Принт</w:t>
            </w:r>
            <w:proofErr w:type="spellEnd"/>
            <w:r w:rsidR="00F971EE">
              <w:rPr>
                <w:rFonts w:ascii="Times New Roman" w:hAnsi="Times New Roman" w:cs="Times New Roman"/>
              </w:rPr>
              <w:t>», 2012</w:t>
            </w:r>
            <w:r w:rsidRPr="000E018F">
              <w:rPr>
                <w:rFonts w:ascii="Times New Roman" w:hAnsi="Times New Roman" w:cs="Times New Roman"/>
              </w:rPr>
              <w:t xml:space="preserve"> г., 128 с.</w:t>
            </w:r>
          </w:p>
          <w:p w:rsidR="00BE3330" w:rsidRPr="000E018F" w:rsidRDefault="00BE3330" w:rsidP="00780457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E018F">
              <w:rPr>
                <w:rFonts w:ascii="Times New Roman" w:hAnsi="Times New Roman" w:cs="Times New Roman"/>
              </w:rPr>
              <w:t>.2 Волонтерская деятельность по профилактике нездорового образа жизни, гигиене окружающей среды и человека, профил</w:t>
            </w:r>
            <w:r>
              <w:rPr>
                <w:rFonts w:ascii="Times New Roman" w:hAnsi="Times New Roman" w:cs="Times New Roman"/>
              </w:rPr>
              <w:t xml:space="preserve">актике инфекционных заболеваний; развитию знаний о </w:t>
            </w:r>
            <w:proofErr w:type="spellStart"/>
            <w:r>
              <w:rPr>
                <w:rFonts w:ascii="Times New Roman" w:hAnsi="Times New Roman" w:cs="Times New Roman"/>
              </w:rPr>
              <w:t>наномире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нанотехнол</w:t>
            </w:r>
            <w:r w:rsidR="00C4767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гиях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E3330" w:rsidRPr="000E018F" w:rsidRDefault="00BE3330" w:rsidP="00780457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E018F">
              <w:rPr>
                <w:rFonts w:ascii="Times New Roman" w:hAnsi="Times New Roman" w:cs="Times New Roman"/>
              </w:rPr>
              <w:t>.3. Представлены этапы разработки кейсов:</w:t>
            </w:r>
          </w:p>
          <w:p w:rsidR="00BE3330" w:rsidRPr="000E018F" w:rsidRDefault="00BE3330" w:rsidP="00780457">
            <w:pPr>
              <w:pStyle w:val="a3"/>
              <w:numPr>
                <w:ilvl w:val="0"/>
                <w:numId w:val="4"/>
              </w:numPr>
              <w:spacing w:before="240"/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определение места кейсов в структуре учебного курса или во внеклассной деятельности (</w:t>
            </w:r>
            <w:proofErr w:type="gramStart"/>
            <w:r w:rsidRPr="000E018F">
              <w:rPr>
                <w:rFonts w:ascii="Times New Roman" w:hAnsi="Times New Roman" w:cs="Times New Roman"/>
              </w:rPr>
              <w:t>например</w:t>
            </w:r>
            <w:proofErr w:type="gramEnd"/>
            <w:r w:rsidRPr="000E018F">
              <w:rPr>
                <w:rFonts w:ascii="Times New Roman" w:hAnsi="Times New Roman" w:cs="Times New Roman"/>
              </w:rPr>
              <w:t xml:space="preserve"> в клубах);</w:t>
            </w:r>
          </w:p>
          <w:p w:rsidR="00BE3330" w:rsidRPr="000E018F" w:rsidRDefault="00BE3330" w:rsidP="00780457">
            <w:pPr>
              <w:pStyle w:val="a3"/>
              <w:numPr>
                <w:ilvl w:val="0"/>
                <w:numId w:val="4"/>
              </w:numPr>
              <w:spacing w:before="240"/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выявление проблемы, которую нужно решить;</w:t>
            </w:r>
          </w:p>
          <w:p w:rsidR="00BE3330" w:rsidRPr="000E018F" w:rsidRDefault="00BE3330" w:rsidP="00780457">
            <w:pPr>
              <w:pStyle w:val="a3"/>
              <w:numPr>
                <w:ilvl w:val="0"/>
                <w:numId w:val="4"/>
              </w:numPr>
              <w:spacing w:before="240"/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формирование целей, задач, предполагаемого результата работы над кейсом, что зависит от вида кейсов – обучающие, научно-исследовательские, практические;</w:t>
            </w:r>
          </w:p>
          <w:p w:rsidR="00BE3330" w:rsidRPr="000E018F" w:rsidRDefault="00BE3330" w:rsidP="00780457">
            <w:pPr>
              <w:pStyle w:val="a3"/>
              <w:numPr>
                <w:ilvl w:val="0"/>
                <w:numId w:val="4"/>
              </w:numPr>
              <w:spacing w:before="240"/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помочь ученикам определить и сделать что-то интересное ему самому в общих целях;</w:t>
            </w:r>
          </w:p>
          <w:p w:rsidR="00BE3330" w:rsidRPr="000E018F" w:rsidRDefault="00BE3330" w:rsidP="00780457">
            <w:pPr>
              <w:pStyle w:val="a3"/>
              <w:numPr>
                <w:ilvl w:val="0"/>
                <w:numId w:val="4"/>
              </w:numPr>
              <w:spacing w:before="240"/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помочь ученикам создать команду;</w:t>
            </w:r>
          </w:p>
          <w:p w:rsidR="00BE3330" w:rsidRPr="000E018F" w:rsidRDefault="00BE3330" w:rsidP="00780457">
            <w:pPr>
              <w:pStyle w:val="a3"/>
              <w:numPr>
                <w:ilvl w:val="0"/>
                <w:numId w:val="4"/>
              </w:numPr>
              <w:spacing w:before="240"/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помочь ученикам структурировать материал, выделить основные, ключевые положения;</w:t>
            </w:r>
          </w:p>
          <w:p w:rsidR="00BE3330" w:rsidRPr="000E018F" w:rsidRDefault="00BE3330" w:rsidP="00780457">
            <w:pPr>
              <w:pStyle w:val="a3"/>
              <w:numPr>
                <w:ilvl w:val="0"/>
                <w:numId w:val="4"/>
              </w:numPr>
              <w:spacing w:before="240"/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совместное проведение анализа, синтеза; подготовка выводов, рекомендаций;</w:t>
            </w:r>
          </w:p>
          <w:p w:rsidR="00BE3330" w:rsidRPr="000E018F" w:rsidRDefault="00BE3330" w:rsidP="00780457">
            <w:pPr>
              <w:pStyle w:val="a3"/>
              <w:numPr>
                <w:ilvl w:val="0"/>
                <w:numId w:val="4"/>
              </w:numPr>
              <w:spacing w:before="240"/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lastRenderedPageBreak/>
              <w:t>общественная презентация.</w:t>
            </w:r>
          </w:p>
          <w:p w:rsidR="00BE3330" w:rsidRPr="00CF75C4" w:rsidRDefault="00BE3330" w:rsidP="00780457">
            <w:pPr>
              <w:spacing w:before="240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  <w:r w:rsidRPr="00CF75C4">
              <w:rPr>
                <w:rFonts w:ascii="Times New Roman" w:hAnsi="Times New Roman" w:cs="Times New Roman"/>
              </w:rPr>
              <w:t>Работает школьное радио, 1 раз в месяц выходит школьный альманах, создан электронный журнал «Если хочешь быть здоров…»</w:t>
            </w:r>
          </w:p>
        </w:tc>
      </w:tr>
      <w:tr w:rsidR="00BE3330" w:rsidRPr="000E018F" w:rsidTr="00780457">
        <w:tc>
          <w:tcPr>
            <w:tcW w:w="6232" w:type="dxa"/>
          </w:tcPr>
          <w:p w:rsidR="00BE3330" w:rsidRDefault="00BE3330" w:rsidP="00780457">
            <w:pPr>
              <w:pStyle w:val="a3"/>
              <w:numPr>
                <w:ilvl w:val="0"/>
                <w:numId w:val="10"/>
              </w:numPr>
              <w:spacing w:before="240"/>
              <w:ind w:left="34" w:firstLine="0"/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lastRenderedPageBreak/>
              <w:t>Программы внеурочной деятельности обучающихся</w:t>
            </w:r>
          </w:p>
          <w:p w:rsidR="00372EB2" w:rsidRDefault="00372EB2" w:rsidP="00780457">
            <w:pPr>
              <w:spacing w:before="240"/>
              <w:rPr>
                <w:rFonts w:ascii="Times New Roman" w:hAnsi="Times New Roman" w:cs="Times New Roman"/>
              </w:rPr>
            </w:pPr>
          </w:p>
          <w:p w:rsidR="00372EB2" w:rsidRDefault="00372EB2" w:rsidP="00780457">
            <w:pPr>
              <w:spacing w:before="240"/>
              <w:rPr>
                <w:rFonts w:ascii="Times New Roman" w:hAnsi="Times New Roman" w:cs="Times New Roman"/>
              </w:rPr>
            </w:pPr>
          </w:p>
          <w:p w:rsidR="00372EB2" w:rsidRDefault="00372EB2" w:rsidP="00780457">
            <w:pPr>
              <w:spacing w:before="240"/>
              <w:rPr>
                <w:rFonts w:ascii="Times New Roman" w:hAnsi="Times New Roman" w:cs="Times New Roman"/>
              </w:rPr>
            </w:pPr>
          </w:p>
          <w:p w:rsidR="00372EB2" w:rsidRDefault="00372EB2" w:rsidP="00780457">
            <w:pPr>
              <w:spacing w:before="240"/>
              <w:rPr>
                <w:rFonts w:ascii="Times New Roman" w:hAnsi="Times New Roman" w:cs="Times New Roman"/>
              </w:rPr>
            </w:pPr>
          </w:p>
          <w:p w:rsidR="00372EB2" w:rsidRDefault="00372EB2" w:rsidP="00780457">
            <w:pPr>
              <w:spacing w:before="240"/>
              <w:rPr>
                <w:rFonts w:ascii="Times New Roman" w:hAnsi="Times New Roman" w:cs="Times New Roman"/>
              </w:rPr>
            </w:pPr>
          </w:p>
          <w:p w:rsidR="00372EB2" w:rsidRDefault="00372EB2" w:rsidP="00780457">
            <w:pPr>
              <w:spacing w:before="240"/>
              <w:rPr>
                <w:rFonts w:ascii="Times New Roman" w:hAnsi="Times New Roman" w:cs="Times New Roman"/>
              </w:rPr>
            </w:pPr>
          </w:p>
          <w:p w:rsidR="00372EB2" w:rsidRPr="00494C92" w:rsidRDefault="00494C92" w:rsidP="00780457">
            <w:pPr>
              <w:pStyle w:val="a3"/>
              <w:numPr>
                <w:ilvl w:val="0"/>
                <w:numId w:val="10"/>
              </w:numPr>
              <w:spacing w:before="240"/>
              <w:rPr>
                <w:rFonts w:ascii="Times New Roman" w:hAnsi="Times New Roman" w:cs="Times New Roman"/>
              </w:rPr>
            </w:pPr>
            <w:r w:rsidRPr="00494C92">
              <w:rPr>
                <w:rFonts w:ascii="Times New Roman" w:hAnsi="Times New Roman" w:cs="Times New Roman"/>
              </w:rPr>
              <w:t xml:space="preserve">Программы дополнительного </w:t>
            </w:r>
            <w:r>
              <w:rPr>
                <w:rFonts w:ascii="Times New Roman" w:hAnsi="Times New Roman" w:cs="Times New Roman"/>
              </w:rPr>
              <w:t>образования.</w:t>
            </w:r>
          </w:p>
        </w:tc>
        <w:tc>
          <w:tcPr>
            <w:tcW w:w="8760" w:type="dxa"/>
          </w:tcPr>
          <w:p w:rsidR="00BE3330" w:rsidRPr="00CF75C4" w:rsidRDefault="00BE3330" w:rsidP="00780457">
            <w:pPr>
              <w:spacing w:before="240"/>
              <w:rPr>
                <w:rFonts w:ascii="Times New Roman" w:hAnsi="Times New Roman" w:cs="Times New Roman"/>
              </w:rPr>
            </w:pPr>
            <w:r w:rsidRPr="00CF75C4">
              <w:rPr>
                <w:rFonts w:ascii="Times New Roman" w:hAnsi="Times New Roman" w:cs="Times New Roman"/>
              </w:rPr>
              <w:t xml:space="preserve">Ежегодно в научно-исследовательских секциях Клубах </w:t>
            </w:r>
            <w:r w:rsidR="00B04BCE">
              <w:rPr>
                <w:rFonts w:ascii="Times New Roman" w:hAnsi="Times New Roman" w:cs="Times New Roman"/>
              </w:rPr>
              <w:t xml:space="preserve">старшеклассников выполняется </w:t>
            </w:r>
            <w:r w:rsidR="00C47679">
              <w:rPr>
                <w:rFonts w:ascii="Times New Roman" w:hAnsi="Times New Roman" w:cs="Times New Roman"/>
              </w:rPr>
              <w:t>25-30</w:t>
            </w:r>
            <w:r w:rsidRPr="00CF75C4">
              <w:rPr>
                <w:rFonts w:ascii="Times New Roman" w:hAnsi="Times New Roman" w:cs="Times New Roman"/>
              </w:rPr>
              <w:t xml:space="preserve"> научно-исследовательских работ;</w:t>
            </w:r>
            <w:r w:rsidR="00B04BCE">
              <w:rPr>
                <w:rFonts w:ascii="Times New Roman" w:hAnsi="Times New Roman" w:cs="Times New Roman"/>
              </w:rPr>
              <w:t xml:space="preserve"> в Клубе «Высокие технологии»</w:t>
            </w:r>
            <w:r w:rsidR="00C47679">
              <w:rPr>
                <w:rFonts w:ascii="Times New Roman" w:hAnsi="Times New Roman" w:cs="Times New Roman"/>
              </w:rPr>
              <w:t>1</w:t>
            </w:r>
            <w:r w:rsidR="00B04BCE">
              <w:rPr>
                <w:rFonts w:ascii="Times New Roman" w:hAnsi="Times New Roman" w:cs="Times New Roman"/>
              </w:rPr>
              <w:t xml:space="preserve"> </w:t>
            </w:r>
            <w:r w:rsidRPr="00CF75C4">
              <w:rPr>
                <w:rFonts w:ascii="Times New Roman" w:hAnsi="Times New Roman" w:cs="Times New Roman"/>
              </w:rPr>
              <w:t>5; в клубе «Юный биолог» - 7</w:t>
            </w:r>
          </w:p>
          <w:p w:rsidR="00BE3330" w:rsidRPr="00CF75C4" w:rsidRDefault="00BE3330" w:rsidP="00780457">
            <w:pPr>
              <w:spacing w:before="240"/>
              <w:rPr>
                <w:rFonts w:ascii="Times New Roman" w:hAnsi="Times New Roman" w:cs="Times New Roman"/>
              </w:rPr>
            </w:pPr>
            <w:r w:rsidRPr="00CF75C4">
              <w:rPr>
                <w:rFonts w:ascii="Times New Roman" w:hAnsi="Times New Roman" w:cs="Times New Roman"/>
              </w:rPr>
              <w:t>Исследовательские работы представлены на олимпиадах и конференциях разного уровня; в отечественной и зарубежной печати.</w:t>
            </w:r>
          </w:p>
          <w:p w:rsidR="00BE3330" w:rsidRPr="00CF75C4" w:rsidRDefault="00BE3330" w:rsidP="00780457">
            <w:pPr>
              <w:spacing w:before="240"/>
              <w:ind w:left="5"/>
              <w:rPr>
                <w:rFonts w:ascii="Times New Roman" w:hAnsi="Times New Roman" w:cs="Times New Roman"/>
              </w:rPr>
            </w:pPr>
            <w:r w:rsidRPr="00CF75C4">
              <w:rPr>
                <w:rFonts w:ascii="Times New Roman" w:hAnsi="Times New Roman" w:cs="Times New Roman"/>
              </w:rPr>
              <w:t xml:space="preserve">Разработаны программы дополнительных </w:t>
            </w:r>
            <w:r w:rsidR="00C47679">
              <w:rPr>
                <w:rFonts w:ascii="Times New Roman" w:hAnsi="Times New Roman" w:cs="Times New Roman"/>
              </w:rPr>
              <w:t>занятий по профильным предметам (8-11классы) по</w:t>
            </w:r>
            <w:r w:rsidRPr="00CF75C4">
              <w:rPr>
                <w:rFonts w:ascii="Times New Roman" w:hAnsi="Times New Roman" w:cs="Times New Roman"/>
              </w:rPr>
              <w:t xml:space="preserve"> английскому языку.</w:t>
            </w:r>
            <w:r w:rsidR="00C47679">
              <w:rPr>
                <w:rFonts w:ascii="Times New Roman" w:hAnsi="Times New Roman" w:cs="Times New Roman"/>
              </w:rPr>
              <w:t>(1-7классы),</w:t>
            </w:r>
          </w:p>
          <w:p w:rsidR="00BE3330" w:rsidRPr="00CF75C4" w:rsidRDefault="00C47679" w:rsidP="00780457">
            <w:pPr>
              <w:spacing w:before="240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  <w:r w:rsidR="00BE3330" w:rsidRPr="00CF75C4">
              <w:rPr>
                <w:rFonts w:ascii="Times New Roman" w:hAnsi="Times New Roman" w:cs="Times New Roman"/>
              </w:rPr>
              <w:t xml:space="preserve"> спортивного клуба</w:t>
            </w:r>
          </w:p>
          <w:p w:rsidR="00BE3330" w:rsidRPr="00CF75C4" w:rsidRDefault="00C47679" w:rsidP="00780457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Реализуются программы,  проекты Ш</w:t>
            </w:r>
            <w:r w:rsidR="00BE3330" w:rsidRPr="00CF75C4">
              <w:rPr>
                <w:rFonts w:ascii="Times New Roman" w:hAnsi="Times New Roman" w:cs="Times New Roman"/>
              </w:rPr>
              <w:t>кольной лиги Роснано</w:t>
            </w:r>
          </w:p>
          <w:p w:rsidR="00BE3330" w:rsidRDefault="007223A7" w:rsidP="00780457">
            <w:pPr>
              <w:pStyle w:val="a3"/>
              <w:spacing w:before="24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  <w:r w:rsidR="00372EB2">
              <w:rPr>
                <w:rFonts w:ascii="Times New Roman" w:hAnsi="Times New Roman" w:cs="Times New Roman"/>
              </w:rPr>
              <w:t>Участие в проектах школьной лиги Роснано</w:t>
            </w:r>
          </w:p>
          <w:p w:rsidR="00372EB2" w:rsidRPr="00E05E45" w:rsidRDefault="007223A7" w:rsidP="002C2FE9">
            <w:pPr>
              <w:pStyle w:val="a3"/>
              <w:spacing w:before="24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  <w:r w:rsidR="00372EB2">
              <w:rPr>
                <w:rFonts w:ascii="Times New Roman" w:hAnsi="Times New Roman" w:cs="Times New Roman"/>
              </w:rPr>
              <w:t>Программы: Юный химик  (7-8 кл</w:t>
            </w:r>
            <w:r>
              <w:rPr>
                <w:rFonts w:ascii="Times New Roman" w:hAnsi="Times New Roman" w:cs="Times New Roman"/>
              </w:rPr>
              <w:t>)</w:t>
            </w:r>
            <w:r w:rsidR="00372EB2">
              <w:rPr>
                <w:rFonts w:ascii="Times New Roman" w:hAnsi="Times New Roman" w:cs="Times New Roman"/>
              </w:rPr>
              <w:t>, «Нанотехнологии» (9-10 кл.)</w:t>
            </w:r>
            <w:r>
              <w:rPr>
                <w:rFonts w:ascii="Times New Roman" w:hAnsi="Times New Roman" w:cs="Times New Roman"/>
              </w:rPr>
              <w:t>, Робототехника,</w:t>
            </w:r>
          </w:p>
        </w:tc>
      </w:tr>
      <w:tr w:rsidR="00BE3330" w:rsidRPr="000E018F" w:rsidTr="00780457">
        <w:tc>
          <w:tcPr>
            <w:tcW w:w="6232" w:type="dxa"/>
          </w:tcPr>
          <w:p w:rsidR="00BE3330" w:rsidRPr="007223A7" w:rsidRDefault="00BE3330" w:rsidP="00780457">
            <w:pPr>
              <w:pStyle w:val="a3"/>
              <w:numPr>
                <w:ilvl w:val="0"/>
                <w:numId w:val="10"/>
              </w:numPr>
              <w:spacing w:before="240"/>
              <w:rPr>
                <w:rFonts w:ascii="Times New Roman" w:hAnsi="Times New Roman" w:cs="Times New Roman"/>
              </w:rPr>
            </w:pPr>
            <w:r w:rsidRPr="007223A7">
              <w:rPr>
                <w:rFonts w:ascii="Times New Roman" w:hAnsi="Times New Roman" w:cs="Times New Roman"/>
              </w:rPr>
              <w:t>Методические рекомендации и материалы (технологии реализации программ, диагностический комплекс)</w:t>
            </w:r>
          </w:p>
        </w:tc>
        <w:tc>
          <w:tcPr>
            <w:tcW w:w="8760" w:type="dxa"/>
          </w:tcPr>
          <w:p w:rsidR="00BE3330" w:rsidRPr="00D73520" w:rsidRDefault="00D73520" w:rsidP="00D73520">
            <w:pPr>
              <w:spacing w:before="240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 </w:t>
            </w:r>
            <w:r w:rsidR="00BE3330" w:rsidRPr="00D73520">
              <w:rPr>
                <w:rFonts w:ascii="Times New Roman" w:hAnsi="Times New Roman" w:cs="Times New Roman"/>
              </w:rPr>
              <w:t>Технологии реализации программ:</w:t>
            </w:r>
          </w:p>
          <w:p w:rsidR="00BE3330" w:rsidRPr="000E018F" w:rsidRDefault="00BE3330" w:rsidP="00780457">
            <w:pPr>
              <w:pStyle w:val="a3"/>
              <w:numPr>
                <w:ilvl w:val="0"/>
                <w:numId w:val="5"/>
              </w:numPr>
              <w:spacing w:before="240"/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Проектные</w:t>
            </w:r>
          </w:p>
          <w:p w:rsidR="00BE3330" w:rsidRPr="000E018F" w:rsidRDefault="00BE3330" w:rsidP="00780457">
            <w:pPr>
              <w:pStyle w:val="a3"/>
              <w:numPr>
                <w:ilvl w:val="0"/>
                <w:numId w:val="5"/>
              </w:numPr>
              <w:spacing w:before="240"/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Проектно-исследовательские</w:t>
            </w:r>
          </w:p>
          <w:p w:rsidR="00BE3330" w:rsidRPr="000E018F" w:rsidRDefault="00BE3330" w:rsidP="00780457">
            <w:pPr>
              <w:pStyle w:val="a3"/>
              <w:numPr>
                <w:ilvl w:val="0"/>
                <w:numId w:val="5"/>
              </w:numPr>
              <w:spacing w:before="240"/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Кейс-технологии</w:t>
            </w:r>
          </w:p>
          <w:p w:rsidR="00BE3330" w:rsidRPr="000E018F" w:rsidRDefault="00BE3330" w:rsidP="00780457">
            <w:pPr>
              <w:pStyle w:val="a3"/>
              <w:numPr>
                <w:ilvl w:val="0"/>
                <w:numId w:val="5"/>
              </w:numPr>
              <w:spacing w:before="240"/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Игровые</w:t>
            </w:r>
          </w:p>
          <w:p w:rsidR="00BE3330" w:rsidRPr="000E018F" w:rsidRDefault="00BE3330" w:rsidP="00780457">
            <w:pPr>
              <w:pStyle w:val="a3"/>
              <w:numPr>
                <w:ilvl w:val="0"/>
                <w:numId w:val="5"/>
              </w:numPr>
              <w:spacing w:before="240"/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Мозговой штурм, др.групповые формы работы</w:t>
            </w:r>
          </w:p>
          <w:p w:rsidR="00BE3330" w:rsidRPr="000E018F" w:rsidRDefault="00BE3330" w:rsidP="00780457">
            <w:pPr>
              <w:pStyle w:val="a3"/>
              <w:numPr>
                <w:ilvl w:val="0"/>
                <w:numId w:val="5"/>
              </w:numPr>
              <w:spacing w:before="240"/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Дебаты</w:t>
            </w:r>
          </w:p>
          <w:p w:rsidR="00BE3330" w:rsidRPr="000E018F" w:rsidRDefault="00BE3330" w:rsidP="00780457">
            <w:pPr>
              <w:pStyle w:val="a3"/>
              <w:numPr>
                <w:ilvl w:val="0"/>
                <w:numId w:val="5"/>
              </w:numPr>
              <w:spacing w:before="240"/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Критического мышления</w:t>
            </w:r>
          </w:p>
          <w:p w:rsidR="00BE3330" w:rsidRPr="000E018F" w:rsidRDefault="00BE3330" w:rsidP="00780457">
            <w:pPr>
              <w:spacing w:before="240"/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 xml:space="preserve">Во внеклассной деятельности: </w:t>
            </w:r>
            <w:proofErr w:type="spellStart"/>
            <w:r w:rsidRPr="000E018F">
              <w:rPr>
                <w:rFonts w:ascii="Times New Roman" w:hAnsi="Times New Roman" w:cs="Times New Roman"/>
              </w:rPr>
              <w:t>биотестирование</w:t>
            </w:r>
            <w:proofErr w:type="spellEnd"/>
            <w:r w:rsidRPr="000E01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E018F">
              <w:rPr>
                <w:rFonts w:ascii="Times New Roman" w:hAnsi="Times New Roman" w:cs="Times New Roman"/>
              </w:rPr>
              <w:t>биоиндикация</w:t>
            </w:r>
            <w:proofErr w:type="spellEnd"/>
            <w:r w:rsidRPr="000E018F">
              <w:rPr>
                <w:rFonts w:ascii="Times New Roman" w:hAnsi="Times New Roman" w:cs="Times New Roman"/>
              </w:rPr>
              <w:t>, химичес</w:t>
            </w:r>
            <w:r>
              <w:rPr>
                <w:rFonts w:ascii="Times New Roman" w:hAnsi="Times New Roman" w:cs="Times New Roman"/>
              </w:rPr>
              <w:t>кий и микробиологический анализ, экологическое моделирование</w:t>
            </w:r>
          </w:p>
          <w:p w:rsidR="00BE3330" w:rsidRPr="000E018F" w:rsidRDefault="00BE3330" w:rsidP="00D73520">
            <w:pPr>
              <w:pStyle w:val="a3"/>
              <w:numPr>
                <w:ilvl w:val="1"/>
                <w:numId w:val="12"/>
              </w:numPr>
              <w:spacing w:before="240"/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Диагностический комплекс:</w:t>
            </w:r>
          </w:p>
          <w:p w:rsidR="00BE3330" w:rsidRDefault="00BE3330" w:rsidP="00780457">
            <w:pPr>
              <w:pStyle w:val="a3"/>
              <w:numPr>
                <w:ilvl w:val="0"/>
                <w:numId w:val="7"/>
              </w:numPr>
              <w:spacing w:before="240"/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 xml:space="preserve">Стандартные методы диагностики: контрольные работы, </w:t>
            </w:r>
            <w:proofErr w:type="spellStart"/>
            <w:r w:rsidRPr="000E018F">
              <w:rPr>
                <w:rFonts w:ascii="Times New Roman" w:hAnsi="Times New Roman" w:cs="Times New Roman"/>
              </w:rPr>
              <w:t>срезовые</w:t>
            </w:r>
            <w:proofErr w:type="spellEnd"/>
            <w:r w:rsidRPr="000E018F">
              <w:rPr>
                <w:rFonts w:ascii="Times New Roman" w:hAnsi="Times New Roman" w:cs="Times New Roman"/>
              </w:rPr>
              <w:t xml:space="preserve"> контрольные работы, административные контрольные работы, тематический смотр знаний, тестирование, зачеты, экзамены</w:t>
            </w:r>
          </w:p>
          <w:p w:rsidR="00BE3330" w:rsidRDefault="00F11E28" w:rsidP="00780457">
            <w:pPr>
              <w:pStyle w:val="a3"/>
              <w:numPr>
                <w:ilvl w:val="0"/>
                <w:numId w:val="7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BE3330">
              <w:rPr>
                <w:rFonts w:ascii="Times New Roman" w:hAnsi="Times New Roman" w:cs="Times New Roman"/>
              </w:rPr>
              <w:t>нкетирование, проводимое ШЛР</w:t>
            </w:r>
          </w:p>
          <w:p w:rsidR="00F11E28" w:rsidRPr="000E018F" w:rsidRDefault="00F11E28" w:rsidP="00780457">
            <w:pPr>
              <w:pStyle w:val="a3"/>
              <w:numPr>
                <w:ilvl w:val="0"/>
                <w:numId w:val="7"/>
              </w:num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Конкурсы, проводимые ШЛР</w:t>
            </w:r>
          </w:p>
          <w:p w:rsidR="00BE3330" w:rsidRPr="000E018F" w:rsidRDefault="00BE3330" w:rsidP="00780457">
            <w:pPr>
              <w:pStyle w:val="a3"/>
              <w:numPr>
                <w:ilvl w:val="0"/>
                <w:numId w:val="7"/>
              </w:numPr>
              <w:spacing w:before="240"/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lastRenderedPageBreak/>
              <w:t>Внешняя экспертиза: тестирование в форме «ЗНАК», ЕГЭ; тестирование при аккредитации; олимпиады, конференции</w:t>
            </w:r>
          </w:p>
          <w:p w:rsidR="00BE3330" w:rsidRPr="000E018F" w:rsidRDefault="00BE3330" w:rsidP="00780457">
            <w:pPr>
              <w:pStyle w:val="a3"/>
              <w:numPr>
                <w:ilvl w:val="0"/>
                <w:numId w:val="7"/>
              </w:numPr>
              <w:spacing w:before="240"/>
              <w:rPr>
                <w:rFonts w:ascii="Times New Roman" w:hAnsi="Times New Roman" w:cs="Times New Roman"/>
              </w:rPr>
            </w:pPr>
            <w:proofErr w:type="spellStart"/>
            <w:r w:rsidRPr="000E018F">
              <w:rPr>
                <w:rFonts w:ascii="Times New Roman" w:hAnsi="Times New Roman" w:cs="Times New Roman"/>
              </w:rPr>
              <w:t>Критериальная</w:t>
            </w:r>
            <w:proofErr w:type="spellEnd"/>
            <w:r w:rsidRPr="000E018F">
              <w:rPr>
                <w:rFonts w:ascii="Times New Roman" w:hAnsi="Times New Roman" w:cs="Times New Roman"/>
              </w:rPr>
              <w:t xml:space="preserve"> система оценивания результатов обучения (работа по этой системе только начинается).</w:t>
            </w:r>
          </w:p>
          <w:p w:rsidR="00D73520" w:rsidRDefault="00D73520" w:rsidP="00780457">
            <w:pPr>
              <w:pStyle w:val="a3"/>
              <w:spacing w:before="240"/>
              <w:rPr>
                <w:rFonts w:ascii="Times New Roman" w:hAnsi="Times New Roman" w:cs="Times New Roman"/>
              </w:rPr>
            </w:pPr>
          </w:p>
          <w:p w:rsidR="00BE3330" w:rsidRPr="000E018F" w:rsidRDefault="00BE3330" w:rsidP="00780457">
            <w:pPr>
              <w:pStyle w:val="a3"/>
              <w:spacing w:before="240"/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Основные цели и задачи оценивания:</w:t>
            </w:r>
          </w:p>
          <w:p w:rsidR="00BE3330" w:rsidRPr="000E018F" w:rsidRDefault="00BE3330" w:rsidP="00780457">
            <w:pPr>
              <w:pStyle w:val="a3"/>
              <w:numPr>
                <w:ilvl w:val="0"/>
                <w:numId w:val="8"/>
              </w:numPr>
              <w:spacing w:before="240"/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устанавливать, что знают и понимают учащиеся о мире, в котором живут;</w:t>
            </w:r>
          </w:p>
          <w:p w:rsidR="00BE3330" w:rsidRPr="000E018F" w:rsidRDefault="00BE3330" w:rsidP="00780457">
            <w:pPr>
              <w:pStyle w:val="a3"/>
              <w:numPr>
                <w:ilvl w:val="0"/>
                <w:numId w:val="8"/>
              </w:numPr>
              <w:spacing w:before="240"/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давать общую и дифференцированную информацию о процессе преподавания и процессе учения;</w:t>
            </w:r>
          </w:p>
          <w:p w:rsidR="00BE3330" w:rsidRPr="000E018F" w:rsidRDefault="00BE3330" w:rsidP="00780457">
            <w:pPr>
              <w:pStyle w:val="a3"/>
              <w:numPr>
                <w:ilvl w:val="0"/>
                <w:numId w:val="8"/>
              </w:numPr>
              <w:spacing w:before="240"/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отслеживать индивидуальный прогресс учащихся;</w:t>
            </w:r>
          </w:p>
          <w:p w:rsidR="00BE3330" w:rsidRPr="000E018F" w:rsidRDefault="00BE3330" w:rsidP="00780457">
            <w:pPr>
              <w:pStyle w:val="a3"/>
              <w:numPr>
                <w:ilvl w:val="0"/>
                <w:numId w:val="8"/>
              </w:numPr>
              <w:spacing w:before="240"/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обеспечить обратную связь для учителей, учащихся и родителей;</w:t>
            </w:r>
          </w:p>
          <w:p w:rsidR="00BE3330" w:rsidRPr="000E018F" w:rsidRDefault="00BE3330" w:rsidP="00780457">
            <w:pPr>
              <w:pStyle w:val="a3"/>
              <w:numPr>
                <w:ilvl w:val="0"/>
                <w:numId w:val="8"/>
              </w:numPr>
              <w:spacing w:before="240"/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отслеживать эффективность образовательной программы;</w:t>
            </w:r>
          </w:p>
          <w:p w:rsidR="00BE3330" w:rsidRPr="000E018F" w:rsidRDefault="00BE3330" w:rsidP="00780457">
            <w:pPr>
              <w:pStyle w:val="a3"/>
              <w:numPr>
                <w:ilvl w:val="0"/>
                <w:numId w:val="8"/>
              </w:numPr>
              <w:spacing w:before="240"/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информировать профессиональное учительское сообщество.</w:t>
            </w:r>
          </w:p>
          <w:p w:rsidR="00D73520" w:rsidRDefault="00D73520" w:rsidP="00780457">
            <w:pPr>
              <w:pStyle w:val="a3"/>
              <w:spacing w:before="240"/>
              <w:rPr>
                <w:rFonts w:ascii="Times New Roman" w:hAnsi="Times New Roman" w:cs="Times New Roman"/>
              </w:rPr>
            </w:pPr>
          </w:p>
          <w:p w:rsidR="00BE3330" w:rsidRPr="00D73520" w:rsidRDefault="00BE3330" w:rsidP="00D73520">
            <w:pPr>
              <w:spacing w:before="240"/>
              <w:rPr>
                <w:rFonts w:ascii="Times New Roman" w:hAnsi="Times New Roman" w:cs="Times New Roman"/>
              </w:rPr>
            </w:pPr>
            <w:r w:rsidRPr="00D73520">
              <w:rPr>
                <w:rFonts w:ascii="Times New Roman" w:hAnsi="Times New Roman" w:cs="Times New Roman"/>
              </w:rPr>
              <w:t>Критерии оценивания и алгоритм выставления оценки заранее известны учителям и учащимся.</w:t>
            </w:r>
          </w:p>
          <w:p w:rsidR="00BE3330" w:rsidRPr="00D73520" w:rsidRDefault="00BE3330" w:rsidP="00D73520">
            <w:pPr>
              <w:spacing w:before="240"/>
              <w:rPr>
                <w:rFonts w:ascii="Times New Roman" w:hAnsi="Times New Roman" w:cs="Times New Roman"/>
              </w:rPr>
            </w:pPr>
            <w:proofErr w:type="spellStart"/>
            <w:r w:rsidRPr="00D73520">
              <w:rPr>
                <w:rFonts w:ascii="Times New Roman" w:hAnsi="Times New Roman" w:cs="Times New Roman"/>
              </w:rPr>
              <w:t>Критериальное</w:t>
            </w:r>
            <w:proofErr w:type="spellEnd"/>
            <w:r w:rsidRPr="00D73520">
              <w:rPr>
                <w:rFonts w:ascii="Times New Roman" w:hAnsi="Times New Roman" w:cs="Times New Roman"/>
              </w:rPr>
              <w:t xml:space="preserve"> оценивание предусматривает 2 направления: формирующее и констатирующее  оценивание и позволяет ученикам приобрести навыки самоанализа и самооценки</w:t>
            </w:r>
          </w:p>
          <w:p w:rsidR="00BE3330" w:rsidRPr="000E018F" w:rsidRDefault="00BE3330" w:rsidP="00780457">
            <w:pPr>
              <w:pStyle w:val="a3"/>
              <w:numPr>
                <w:ilvl w:val="0"/>
                <w:numId w:val="9"/>
              </w:numPr>
              <w:spacing w:before="240"/>
              <w:ind w:left="34" w:firstLine="0"/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саногенетический мониторинг</w:t>
            </w:r>
          </w:p>
          <w:p w:rsidR="00BE3330" w:rsidRPr="000E018F" w:rsidRDefault="00BE3330" w:rsidP="00780457">
            <w:pPr>
              <w:pStyle w:val="a3"/>
              <w:numPr>
                <w:ilvl w:val="0"/>
                <w:numId w:val="9"/>
              </w:numPr>
              <w:spacing w:before="240"/>
              <w:ind w:left="34" w:firstLine="0"/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логопедическая диагностика</w:t>
            </w:r>
          </w:p>
          <w:p w:rsidR="00BE3330" w:rsidRPr="000E018F" w:rsidRDefault="00BE3330" w:rsidP="00780457">
            <w:pPr>
              <w:pStyle w:val="a3"/>
              <w:numPr>
                <w:ilvl w:val="0"/>
                <w:numId w:val="9"/>
              </w:numPr>
              <w:spacing w:before="240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0E018F">
              <w:rPr>
                <w:rFonts w:ascii="Times New Roman" w:hAnsi="Times New Roman" w:cs="Times New Roman"/>
              </w:rPr>
              <w:t>валеологическая</w:t>
            </w:r>
            <w:proofErr w:type="spellEnd"/>
            <w:r w:rsidRPr="000E018F">
              <w:rPr>
                <w:rFonts w:ascii="Times New Roman" w:hAnsi="Times New Roman" w:cs="Times New Roman"/>
              </w:rPr>
              <w:t xml:space="preserve"> диагностика</w:t>
            </w:r>
          </w:p>
          <w:p w:rsidR="00BE3330" w:rsidRPr="00780457" w:rsidRDefault="00BE3330" w:rsidP="00780457">
            <w:pPr>
              <w:pStyle w:val="a3"/>
              <w:numPr>
                <w:ilvl w:val="0"/>
                <w:numId w:val="9"/>
              </w:numPr>
              <w:spacing w:before="240"/>
              <w:ind w:left="34" w:firstLine="0"/>
              <w:rPr>
                <w:rFonts w:ascii="Times New Roman" w:hAnsi="Times New Roman" w:cs="Times New Roman"/>
              </w:rPr>
            </w:pPr>
            <w:r w:rsidRPr="000E018F">
              <w:rPr>
                <w:rFonts w:ascii="Times New Roman" w:hAnsi="Times New Roman" w:cs="Times New Roman"/>
              </w:rPr>
              <w:t>социологическая диагностика</w:t>
            </w:r>
          </w:p>
        </w:tc>
      </w:tr>
    </w:tbl>
    <w:p w:rsidR="006D341B" w:rsidRDefault="006D341B" w:rsidP="00780457">
      <w:pPr>
        <w:spacing w:before="240"/>
      </w:pPr>
    </w:p>
    <w:p w:rsidR="000E018F" w:rsidRDefault="000E018F"/>
    <w:p w:rsidR="000E018F" w:rsidRPr="000E018F" w:rsidRDefault="000E018F">
      <w:pPr>
        <w:rPr>
          <w:rFonts w:ascii="Times New Roman" w:hAnsi="Times New Roman" w:cs="Times New Roman"/>
          <w:b/>
          <w:sz w:val="24"/>
          <w:szCs w:val="24"/>
        </w:rPr>
      </w:pPr>
      <w:r w:rsidRPr="000E018F">
        <w:rPr>
          <w:rFonts w:ascii="Times New Roman" w:hAnsi="Times New Roman" w:cs="Times New Roman"/>
          <w:b/>
          <w:sz w:val="24"/>
          <w:szCs w:val="24"/>
        </w:rPr>
        <w:t xml:space="preserve">Директор ГБОУ лицея №179                                                                        Л.А. </w:t>
      </w:r>
      <w:proofErr w:type="spellStart"/>
      <w:r w:rsidRPr="000E018F">
        <w:rPr>
          <w:rFonts w:ascii="Times New Roman" w:hAnsi="Times New Roman" w:cs="Times New Roman"/>
          <w:b/>
          <w:sz w:val="24"/>
          <w:szCs w:val="24"/>
        </w:rPr>
        <w:t>Батова</w:t>
      </w:r>
      <w:proofErr w:type="spellEnd"/>
    </w:p>
    <w:sectPr w:rsidR="000E018F" w:rsidRPr="000E018F" w:rsidSect="00CF75C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2311"/>
    <w:multiLevelType w:val="hybridMultilevel"/>
    <w:tmpl w:val="DE4CAD3E"/>
    <w:lvl w:ilvl="0" w:tplc="3F32F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B6620"/>
    <w:multiLevelType w:val="multilevel"/>
    <w:tmpl w:val="66FC3D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>
    <w:nsid w:val="192B41F9"/>
    <w:multiLevelType w:val="hybridMultilevel"/>
    <w:tmpl w:val="4260F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51A67"/>
    <w:multiLevelType w:val="hybridMultilevel"/>
    <w:tmpl w:val="3648BD58"/>
    <w:lvl w:ilvl="0" w:tplc="3F32F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B37BD"/>
    <w:multiLevelType w:val="multilevel"/>
    <w:tmpl w:val="177C5D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70F1F40"/>
    <w:multiLevelType w:val="hybridMultilevel"/>
    <w:tmpl w:val="188C1E22"/>
    <w:lvl w:ilvl="0" w:tplc="3F32F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45906"/>
    <w:multiLevelType w:val="hybridMultilevel"/>
    <w:tmpl w:val="F072E5CE"/>
    <w:lvl w:ilvl="0" w:tplc="3F32F2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996C5B"/>
    <w:multiLevelType w:val="hybridMultilevel"/>
    <w:tmpl w:val="3D4C043C"/>
    <w:lvl w:ilvl="0" w:tplc="3F32F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54E8E"/>
    <w:multiLevelType w:val="hybridMultilevel"/>
    <w:tmpl w:val="CD68865A"/>
    <w:lvl w:ilvl="0" w:tplc="3F32F2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4303BA"/>
    <w:multiLevelType w:val="multilevel"/>
    <w:tmpl w:val="BC0A6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C506167"/>
    <w:multiLevelType w:val="hybridMultilevel"/>
    <w:tmpl w:val="DF821CB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001245"/>
    <w:multiLevelType w:val="hybridMultilevel"/>
    <w:tmpl w:val="4CBC5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115A65"/>
    <w:multiLevelType w:val="multilevel"/>
    <w:tmpl w:val="4170E4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13">
    <w:nsid w:val="7E263E14"/>
    <w:multiLevelType w:val="hybridMultilevel"/>
    <w:tmpl w:val="815E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3"/>
  </w:num>
  <w:num w:numId="9">
    <w:abstractNumId w:val="8"/>
  </w:num>
  <w:num w:numId="10">
    <w:abstractNumId w:val="4"/>
  </w:num>
  <w:num w:numId="11">
    <w:abstractNumId w:val="12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341B"/>
    <w:rsid w:val="0008555B"/>
    <w:rsid w:val="000D18B6"/>
    <w:rsid w:val="000E018F"/>
    <w:rsid w:val="000E1BEC"/>
    <w:rsid w:val="00260C19"/>
    <w:rsid w:val="002C2FE9"/>
    <w:rsid w:val="0034541A"/>
    <w:rsid w:val="00372EB2"/>
    <w:rsid w:val="003855BB"/>
    <w:rsid w:val="0046420B"/>
    <w:rsid w:val="00494C92"/>
    <w:rsid w:val="004C7F37"/>
    <w:rsid w:val="0059671D"/>
    <w:rsid w:val="0061290E"/>
    <w:rsid w:val="0063124B"/>
    <w:rsid w:val="006D341B"/>
    <w:rsid w:val="006D4BA0"/>
    <w:rsid w:val="007223A7"/>
    <w:rsid w:val="00780457"/>
    <w:rsid w:val="007817D3"/>
    <w:rsid w:val="00923300"/>
    <w:rsid w:val="00927933"/>
    <w:rsid w:val="009A26FA"/>
    <w:rsid w:val="00A80826"/>
    <w:rsid w:val="00AA611D"/>
    <w:rsid w:val="00B04BCE"/>
    <w:rsid w:val="00B26719"/>
    <w:rsid w:val="00B50B6C"/>
    <w:rsid w:val="00BE3330"/>
    <w:rsid w:val="00C47679"/>
    <w:rsid w:val="00CA48B7"/>
    <w:rsid w:val="00CF75C4"/>
    <w:rsid w:val="00D73520"/>
    <w:rsid w:val="00DE01D7"/>
    <w:rsid w:val="00E05E45"/>
    <w:rsid w:val="00E35E31"/>
    <w:rsid w:val="00E573E7"/>
    <w:rsid w:val="00E61180"/>
    <w:rsid w:val="00E93E10"/>
    <w:rsid w:val="00F11E28"/>
    <w:rsid w:val="00F971EE"/>
    <w:rsid w:val="00FA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B6"/>
  </w:style>
  <w:style w:type="paragraph" w:styleId="2">
    <w:name w:val="heading 2"/>
    <w:basedOn w:val="a"/>
    <w:next w:val="a"/>
    <w:link w:val="20"/>
    <w:qFormat/>
    <w:rsid w:val="00D73520"/>
    <w:pPr>
      <w:keepNext/>
      <w:tabs>
        <w:tab w:val="left" w:pos="0"/>
      </w:tabs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41B"/>
    <w:pPr>
      <w:ind w:left="720"/>
      <w:contextualSpacing/>
    </w:pPr>
  </w:style>
  <w:style w:type="table" w:styleId="a4">
    <w:name w:val="Table Grid"/>
    <w:basedOn w:val="a1"/>
    <w:uiPriority w:val="59"/>
    <w:rsid w:val="006D3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7352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23945-D1BE-470E-96CA-3C1A5017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a.c.obukhovskaya</dc:creator>
  <cp:lastModifiedBy>a.c.obukhovskaya</cp:lastModifiedBy>
  <cp:revision>17</cp:revision>
  <dcterms:created xsi:type="dcterms:W3CDTF">2014-09-03T09:08:00Z</dcterms:created>
  <dcterms:modified xsi:type="dcterms:W3CDTF">2014-09-04T06:44:00Z</dcterms:modified>
</cp:coreProperties>
</file>