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B3064" w:rsidTr="00FB3064">
        <w:tc>
          <w:tcPr>
            <w:tcW w:w="4785" w:type="dxa"/>
            <w:hideMark/>
          </w:tcPr>
          <w:p w:rsidR="00FB3064" w:rsidRDefault="00FB3064">
            <w:pPr>
              <w:spacing w:line="276" w:lineRule="auto"/>
            </w:pPr>
            <w:r>
              <w:t xml:space="preserve">Принято на заседании </w:t>
            </w:r>
          </w:p>
          <w:p w:rsidR="00FB3064" w:rsidRDefault="00FB3064">
            <w:pPr>
              <w:spacing w:line="276" w:lineRule="auto"/>
            </w:pPr>
            <w:r>
              <w:t>Педагогического совета</w:t>
            </w:r>
          </w:p>
          <w:p w:rsidR="00FB3064" w:rsidRDefault="00FB3064">
            <w:pPr>
              <w:spacing w:line="276" w:lineRule="auto"/>
            </w:pPr>
            <w:r>
              <w:t>Протокол №________</w:t>
            </w:r>
          </w:p>
          <w:p w:rsidR="00FB3064" w:rsidRDefault="000B36A4">
            <w:pPr>
              <w:spacing w:line="276" w:lineRule="auto"/>
            </w:pPr>
            <w:r>
              <w:t>от «____»____________2014</w:t>
            </w:r>
            <w:r w:rsidR="00FB3064">
              <w:t xml:space="preserve">  года</w:t>
            </w:r>
          </w:p>
        </w:tc>
        <w:tc>
          <w:tcPr>
            <w:tcW w:w="4786" w:type="dxa"/>
            <w:hideMark/>
          </w:tcPr>
          <w:p w:rsidR="00FB3064" w:rsidRDefault="00FB3064">
            <w:pPr>
              <w:spacing w:line="276" w:lineRule="auto"/>
              <w:jc w:val="right"/>
            </w:pPr>
            <w:r>
              <w:t>Утверждаю</w:t>
            </w:r>
          </w:p>
          <w:p w:rsidR="00FB3064" w:rsidRDefault="00FB3064">
            <w:pPr>
              <w:spacing w:line="276" w:lineRule="auto"/>
              <w:jc w:val="right"/>
            </w:pPr>
            <w:r>
              <w:t xml:space="preserve">Директор ГБОУ лицея №179 </w:t>
            </w:r>
          </w:p>
          <w:p w:rsidR="00FB3064" w:rsidRDefault="00FB3064">
            <w:pPr>
              <w:spacing w:line="276" w:lineRule="auto"/>
              <w:jc w:val="right"/>
            </w:pPr>
            <w:r>
              <w:t>_____________ Л.А. Батова</w:t>
            </w:r>
          </w:p>
          <w:p w:rsidR="00FB3064" w:rsidRDefault="00FB3064" w:rsidP="00E83FC3">
            <w:pPr>
              <w:spacing w:line="276" w:lineRule="auto"/>
              <w:jc w:val="center"/>
            </w:pPr>
            <w:r>
              <w:t>Приказ №_______</w:t>
            </w:r>
          </w:p>
          <w:p w:rsidR="00FB3064" w:rsidRDefault="00FB3064" w:rsidP="000B36A4">
            <w:pPr>
              <w:spacing w:line="276" w:lineRule="auto"/>
              <w:jc w:val="right"/>
            </w:pPr>
            <w:r>
              <w:t>от «____»_______________ 201</w:t>
            </w:r>
            <w:r w:rsidR="000B36A4">
              <w:t>4</w:t>
            </w:r>
            <w:r>
              <w:t xml:space="preserve"> года</w:t>
            </w:r>
          </w:p>
        </w:tc>
      </w:tr>
      <w:tr w:rsidR="00FB3064" w:rsidTr="00FB3064">
        <w:tc>
          <w:tcPr>
            <w:tcW w:w="4785" w:type="dxa"/>
          </w:tcPr>
          <w:p w:rsidR="00FB3064" w:rsidRDefault="00FB30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064" w:rsidRDefault="00FB306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B3064" w:rsidRPr="000B36A4" w:rsidRDefault="00FB3064" w:rsidP="000B36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6A4">
        <w:rPr>
          <w:b/>
          <w:bCs/>
          <w:sz w:val="28"/>
          <w:szCs w:val="28"/>
        </w:rPr>
        <w:t xml:space="preserve">Положение  о  переводе обучающихся из </w:t>
      </w:r>
      <w:r w:rsidR="000B36A4">
        <w:rPr>
          <w:b/>
          <w:bCs/>
          <w:sz w:val="28"/>
          <w:szCs w:val="28"/>
        </w:rPr>
        <w:t>других организаций</w:t>
      </w:r>
      <w:r w:rsidRPr="000B36A4">
        <w:rPr>
          <w:b/>
          <w:bCs/>
          <w:sz w:val="28"/>
          <w:szCs w:val="28"/>
        </w:rPr>
        <w:t>, осуществляющих образовательную деятельность по программам начального общего, основного общего и среднего общего образования</w:t>
      </w:r>
    </w:p>
    <w:p w:rsidR="000B36A4" w:rsidRDefault="00FB3064" w:rsidP="000B36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6A4">
        <w:rPr>
          <w:b/>
          <w:sz w:val="28"/>
          <w:szCs w:val="28"/>
        </w:rPr>
        <w:t>Государственного  бюджетного общео</w:t>
      </w:r>
      <w:r w:rsidR="000B36A4">
        <w:rPr>
          <w:b/>
          <w:sz w:val="28"/>
          <w:szCs w:val="28"/>
        </w:rPr>
        <w:t>бразовательного учреждения</w:t>
      </w:r>
    </w:p>
    <w:p w:rsidR="00FB3064" w:rsidRPr="000B36A4" w:rsidRDefault="000B36A4" w:rsidP="000B36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</w:t>
      </w:r>
      <w:r w:rsidR="00FB3064" w:rsidRPr="000B36A4">
        <w:rPr>
          <w:b/>
          <w:sz w:val="28"/>
          <w:szCs w:val="28"/>
        </w:rPr>
        <w:t xml:space="preserve"> №179 Калининского района Санкт-Петербурга</w:t>
      </w:r>
    </w:p>
    <w:p w:rsidR="00500BD2" w:rsidRPr="00FB3064" w:rsidRDefault="00500BD2">
      <w:pPr>
        <w:widowControl w:val="0"/>
        <w:autoSpaceDE w:val="0"/>
        <w:autoSpaceDN w:val="0"/>
        <w:adjustRightInd w:val="0"/>
        <w:jc w:val="center"/>
      </w:pPr>
    </w:p>
    <w:p w:rsidR="009B34C1" w:rsidRDefault="00D068B6" w:rsidP="00500BD2">
      <w:pPr>
        <w:widowControl w:val="0"/>
        <w:autoSpaceDE w:val="0"/>
        <w:autoSpaceDN w:val="0"/>
        <w:adjustRightInd w:val="0"/>
        <w:ind w:firstLine="708"/>
        <w:jc w:val="both"/>
      </w:pPr>
      <w:hyperlink w:anchor="Par35" w:history="1">
        <w:proofErr w:type="gramStart"/>
        <w:r w:rsidR="00500BD2" w:rsidRPr="00500BD2">
          <w:rPr>
            <w:color w:val="000000" w:themeColor="text1"/>
          </w:rPr>
          <w:t>Порядок</w:t>
        </w:r>
      </w:hyperlink>
      <w:r w:rsidR="00500BD2"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</w:r>
      <w:r w:rsidR="00500BD2">
        <w:rPr>
          <w:bCs/>
        </w:rPr>
        <w:t>Г</w:t>
      </w:r>
      <w:r w:rsidR="00500BD2" w:rsidRPr="00500BD2">
        <w:rPr>
          <w:bCs/>
        </w:rPr>
        <w:t>осударственное бюджетное общеобразовательное учреждение лиц</w:t>
      </w:r>
      <w:r w:rsidR="00FB3064">
        <w:rPr>
          <w:bCs/>
        </w:rPr>
        <w:t>ей №179 К</w:t>
      </w:r>
      <w:r w:rsidR="00500BD2">
        <w:rPr>
          <w:bCs/>
        </w:rPr>
        <w:t>алининского района г. Санкт-П</w:t>
      </w:r>
      <w:r w:rsidR="00500BD2" w:rsidRPr="00500BD2">
        <w:rPr>
          <w:bCs/>
        </w:rPr>
        <w:t>етербурга</w:t>
      </w:r>
      <w:r w:rsidR="00500BD2">
        <w:rPr>
          <w:bCs/>
        </w:rPr>
        <w:t xml:space="preserve"> осуществляется </w:t>
      </w:r>
      <w:r w:rsidR="00500BD2">
        <w:t xml:space="preserve">в соответствии </w:t>
      </w:r>
      <w:r w:rsidR="00500BD2" w:rsidRPr="00500BD2">
        <w:rPr>
          <w:color w:val="000000" w:themeColor="text1"/>
        </w:rPr>
        <w:t xml:space="preserve">с </w:t>
      </w:r>
      <w:hyperlink r:id="rId5" w:history="1">
        <w:r w:rsidR="00500BD2" w:rsidRPr="00500BD2">
          <w:rPr>
            <w:color w:val="000000" w:themeColor="text1"/>
          </w:rPr>
          <w:t>пунктом 15 части 1</w:t>
        </w:r>
      </w:hyperlink>
      <w:r w:rsidR="00500BD2" w:rsidRPr="00500BD2">
        <w:rPr>
          <w:color w:val="000000" w:themeColor="text1"/>
        </w:rPr>
        <w:t xml:space="preserve"> и </w:t>
      </w:r>
      <w:hyperlink r:id="rId6" w:history="1">
        <w:r w:rsidR="00500BD2" w:rsidRPr="00500BD2">
          <w:rPr>
            <w:color w:val="000000" w:themeColor="text1"/>
          </w:rPr>
          <w:t>частью 9 статьи 34</w:t>
        </w:r>
      </w:hyperlink>
      <w:r w:rsidR="00500BD2">
        <w:t xml:space="preserve"> Федерального закона от 29 декабря 2012 г. N 273-ФЗ "Об образовании в Российской</w:t>
      </w:r>
      <w:proofErr w:type="gramEnd"/>
      <w:r w:rsidR="00500BD2">
        <w:t xml:space="preserve"> Федерации" (Собрание законодательства Российской Федерации, 2012, N 53, ст. 7598; 2013, N 19, ст. 2326; N 23, ст. 2878; N 27, ст. 3462; N 30, ст. 4036; N 48, ст. 6165; </w:t>
      </w:r>
      <w:proofErr w:type="gramStart"/>
      <w:r w:rsidR="00500BD2">
        <w:t>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="00500BD2">
        <w:t xml:space="preserve"> </w:t>
      </w:r>
      <w:proofErr w:type="gramStart"/>
      <w:r w:rsidR="00500BD2">
        <w:t>N 6, ст. 582)</w:t>
      </w:r>
      <w:proofErr w:type="gramEnd"/>
    </w:p>
    <w:p w:rsidR="00FB3064" w:rsidRDefault="00FB3064" w:rsidP="00FB3064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0" w:name="Par44"/>
      <w:bookmarkEnd w:id="0"/>
    </w:p>
    <w:p w:rsidR="009B34C1" w:rsidRPr="00FB3064" w:rsidRDefault="009B34C1" w:rsidP="000B36A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064">
        <w:rPr>
          <w:b/>
        </w:rPr>
        <w:t>I. Общие положения</w:t>
      </w:r>
    </w:p>
    <w:p w:rsidR="009B34C1" w:rsidRDefault="009B34C1">
      <w:pPr>
        <w:widowControl w:val="0"/>
        <w:autoSpaceDE w:val="0"/>
        <w:autoSpaceDN w:val="0"/>
        <w:adjustRightInd w:val="0"/>
        <w:jc w:val="both"/>
      </w:pPr>
    </w:p>
    <w:p w:rsidR="009B34C1" w:rsidRDefault="009B34C1" w:rsidP="00500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</w:t>
      </w:r>
      <w:r w:rsidR="00500BD2">
        <w:t xml:space="preserve"> </w:t>
      </w:r>
      <w:r w:rsidR="00500BD2">
        <w:rPr>
          <w:bCs/>
        </w:rPr>
        <w:t>Г</w:t>
      </w:r>
      <w:r w:rsidR="00500BD2" w:rsidRPr="00500BD2">
        <w:rPr>
          <w:bCs/>
        </w:rPr>
        <w:t>осударственное бюджетное общеобразовательное учреждение лиц</w:t>
      </w:r>
      <w:r w:rsidR="000B36A4">
        <w:rPr>
          <w:bCs/>
        </w:rPr>
        <w:t>ей №179 К</w:t>
      </w:r>
      <w:r w:rsidR="00500BD2">
        <w:rPr>
          <w:bCs/>
        </w:rPr>
        <w:t>алининского района г. Санкт-П</w:t>
      </w:r>
      <w:r w:rsidR="00500BD2" w:rsidRPr="00500BD2">
        <w:rPr>
          <w:bCs/>
        </w:rPr>
        <w:t>етербурга</w:t>
      </w:r>
      <w:r>
        <w:t xml:space="preserve"> </w:t>
      </w:r>
      <w:r w:rsidR="00500BD2">
        <w:t xml:space="preserve"> </w:t>
      </w:r>
      <w:r>
        <w:t xml:space="preserve">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</w:t>
      </w:r>
      <w:proofErr w:type="gramEnd"/>
      <w:r>
        <w:t xml:space="preserve"> </w:t>
      </w:r>
      <w:proofErr w:type="gramStart"/>
      <w:r>
        <w:t xml:space="preserve">общего образования, в которой он обучается (далее - исходная организация), в </w:t>
      </w:r>
      <w:r w:rsidR="00500BD2">
        <w:rPr>
          <w:bCs/>
        </w:rPr>
        <w:t>Г</w:t>
      </w:r>
      <w:r w:rsidR="00500BD2" w:rsidRPr="00500BD2">
        <w:rPr>
          <w:bCs/>
        </w:rPr>
        <w:t>осударственное бюджетное общеобразовательное учреждение лиц</w:t>
      </w:r>
      <w:r w:rsidR="009A60A4">
        <w:rPr>
          <w:bCs/>
        </w:rPr>
        <w:t>ей №179 К</w:t>
      </w:r>
      <w:r w:rsidR="00500BD2">
        <w:rPr>
          <w:bCs/>
        </w:rPr>
        <w:t>алининского района г. Санкт-П</w:t>
      </w:r>
      <w:r w:rsidR="00500BD2" w:rsidRPr="00500BD2">
        <w:rPr>
          <w:bCs/>
        </w:rPr>
        <w:t>етербурга</w:t>
      </w:r>
      <w:r w:rsidR="009A60A4">
        <w:rPr>
          <w:bCs/>
        </w:rPr>
        <w:t xml:space="preserve"> (далее </w:t>
      </w:r>
      <w:r w:rsidR="00E90CD6">
        <w:rPr>
          <w:bCs/>
        </w:rPr>
        <w:t>ГБОУ л</w:t>
      </w:r>
      <w:r w:rsidR="009A60A4">
        <w:rPr>
          <w:bCs/>
        </w:rPr>
        <w:t>ицей №179)</w:t>
      </w:r>
      <w:r w:rsidR="00500BD2">
        <w:rPr>
          <w:bCs/>
        </w:rPr>
        <w:t>,</w:t>
      </w:r>
      <w:r w:rsidR="00500BD2">
        <w:t xml:space="preserve">  </w:t>
      </w:r>
      <w:r>
        <w:t>осуществляющ</w:t>
      </w:r>
      <w:r w:rsidR="00500BD2">
        <w:t>ий</w:t>
      </w:r>
      <w:proofErr w:type="gramEnd"/>
      <w:r w:rsidR="00500BD2">
        <w:t xml:space="preserve"> </w:t>
      </w:r>
      <w:r>
        <w:t>образовательную деятельность по</w:t>
      </w:r>
      <w:r w:rsidR="00500BD2" w:rsidRPr="00500BD2">
        <w:t xml:space="preserve"> </w:t>
      </w:r>
      <w:r w:rsidR="00500BD2">
        <w:t xml:space="preserve">  образовательным программам начального общего, основного общего и среднего общего образования</w:t>
      </w:r>
      <w:r>
        <w:t>, в следующих случаях: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7" w:history="1">
        <w:r w:rsidRPr="00500BD2">
          <w:rPr>
            <w:color w:val="000000" w:themeColor="text1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>
        <w:lastRenderedPageBreak/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B34C1" w:rsidRDefault="009B34C1" w:rsidP="004A23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9B34C1" w:rsidRDefault="009B34C1">
      <w:pPr>
        <w:widowControl w:val="0"/>
        <w:autoSpaceDE w:val="0"/>
        <w:autoSpaceDN w:val="0"/>
        <w:adjustRightInd w:val="0"/>
        <w:jc w:val="both"/>
      </w:pPr>
    </w:p>
    <w:p w:rsidR="000B36A4" w:rsidRDefault="009B34C1" w:rsidP="000B36A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54"/>
      <w:bookmarkEnd w:id="2"/>
      <w:r w:rsidRPr="00FB3064">
        <w:rPr>
          <w:b/>
        </w:rPr>
        <w:t>II. Перевод совершеннолетнего обучающегося</w:t>
      </w:r>
      <w:r w:rsidR="00FB3064">
        <w:rPr>
          <w:b/>
        </w:rPr>
        <w:t xml:space="preserve"> по его инициативе или н</w:t>
      </w:r>
      <w:r w:rsidRPr="00FB3064">
        <w:rPr>
          <w:b/>
        </w:rPr>
        <w:t>есовершеннолетнего</w:t>
      </w:r>
      <w:r w:rsidR="00FB3064">
        <w:rPr>
          <w:b/>
        </w:rPr>
        <w:t xml:space="preserve"> </w:t>
      </w:r>
      <w:r w:rsidRPr="00FB3064">
        <w:rPr>
          <w:b/>
        </w:rPr>
        <w:t>обучающегося по инициативе его родителей</w:t>
      </w:r>
      <w:r w:rsidR="003F5282">
        <w:rPr>
          <w:b/>
        </w:rPr>
        <w:t xml:space="preserve"> </w:t>
      </w:r>
    </w:p>
    <w:p w:rsidR="009B34C1" w:rsidRPr="00FB3064" w:rsidRDefault="009B34C1" w:rsidP="000B36A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064">
        <w:rPr>
          <w:b/>
        </w:rPr>
        <w:t>(законных представителей)</w:t>
      </w:r>
    </w:p>
    <w:p w:rsidR="009B34C1" w:rsidRDefault="009B34C1">
      <w:pPr>
        <w:widowControl w:val="0"/>
        <w:autoSpaceDE w:val="0"/>
        <w:autoSpaceDN w:val="0"/>
        <w:adjustRightInd w:val="0"/>
        <w:jc w:val="both"/>
      </w:pPr>
    </w:p>
    <w:p w:rsidR="009B34C1" w:rsidRDefault="009A60A4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9B34C1"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9B34C1">
        <w:t>совершеннолетний</w:t>
      </w:r>
      <w:proofErr w:type="gramEnd"/>
      <w:r w:rsidR="009B34C1">
        <w:t xml:space="preserve"> обучающийся или родители (законные представители) несовершеннолетнего обучающегося: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осуществляют выбор принимающей организации;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обращаются в</w:t>
      </w:r>
      <w:r w:rsidR="00E90CD6">
        <w:t xml:space="preserve"> ГБОУ</w:t>
      </w:r>
      <w:r>
        <w:t xml:space="preserve"> </w:t>
      </w:r>
      <w:r w:rsidR="009A60A4">
        <w:t>лицей №179</w:t>
      </w:r>
      <w:r>
        <w:t xml:space="preserve"> с запросом о наличии свободных мест, в том числе с использованием сети Интернет;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отсутствии свободных мест в </w:t>
      </w:r>
      <w:r w:rsidR="009A60A4">
        <w:t xml:space="preserve"> </w:t>
      </w:r>
      <w:r w:rsidR="00E90CD6">
        <w:t xml:space="preserve">ГБОУ </w:t>
      </w:r>
      <w:r w:rsidR="009A60A4">
        <w:t xml:space="preserve">лицее №179 </w:t>
      </w:r>
      <w:r>
        <w:t xml:space="preserve"> обращаются в </w:t>
      </w:r>
      <w:r w:rsidR="009A60A4">
        <w:t xml:space="preserve">Отдел Образования Калининского </w:t>
      </w:r>
      <w:r>
        <w:t xml:space="preserve"> района</w:t>
      </w:r>
      <w:r w:rsidR="009A60A4">
        <w:t xml:space="preserve"> </w:t>
      </w:r>
      <w:proofErr w:type="gramStart"/>
      <w:r w:rsidR="009A60A4">
        <w:t>г</w:t>
      </w:r>
      <w:proofErr w:type="gramEnd"/>
      <w:r w:rsidR="009A60A4">
        <w:t xml:space="preserve">. Санкт-Петербурга </w:t>
      </w:r>
      <w:r>
        <w:t xml:space="preserve"> для определения принимающей организации из числа </w:t>
      </w:r>
      <w:r w:rsidR="0035499E">
        <w:t>других государственных</w:t>
      </w:r>
      <w:r>
        <w:t xml:space="preserve"> образовательных организаций;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</w:t>
      </w:r>
      <w:r w:rsidR="00E90CD6">
        <w:t xml:space="preserve"> ГБОУ</w:t>
      </w:r>
      <w:r>
        <w:t xml:space="preserve"> </w:t>
      </w:r>
      <w:r w:rsidR="000B36A4">
        <w:t>лицей №179</w:t>
      </w:r>
      <w:r>
        <w:t>. Заявление о переводе может быть направлено в форме электронного документа с использованием сети Интернет.</w:t>
      </w:r>
    </w:p>
    <w:p w:rsidR="009B34C1" w:rsidRDefault="009A60A4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B34C1">
        <w:t xml:space="preserve">. В заявлении совершеннолетнего обучающегося или родителей </w:t>
      </w:r>
      <w:hyperlink r:id="rId8" w:history="1">
        <w:r w:rsidR="009B34C1" w:rsidRPr="009A60A4">
          <w:rPr>
            <w:color w:val="000000" w:themeColor="text1"/>
          </w:rPr>
          <w:t>(законных представителей)</w:t>
        </w:r>
      </w:hyperlink>
      <w:r w:rsidR="009B34C1" w:rsidRPr="009A60A4">
        <w:rPr>
          <w:color w:val="000000" w:themeColor="text1"/>
        </w:rPr>
        <w:t xml:space="preserve"> несовершеннолетнего обучающегося об отчислении в порядке п</w:t>
      </w:r>
      <w:r w:rsidR="009B34C1">
        <w:t>еревода в принимающую организацию указываются: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б) дата рождения;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в) класс и профиль обучения;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B34C1" w:rsidRDefault="009A60A4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B34C1"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B34C1" w:rsidRDefault="009A60A4" w:rsidP="000B36A4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0"/>
      <w:bookmarkEnd w:id="3"/>
      <w:r>
        <w:t>7</w:t>
      </w:r>
      <w:r w:rsidR="009B34C1">
        <w:t xml:space="preserve">. Исходная организация выдает </w:t>
      </w:r>
      <w:proofErr w:type="gramStart"/>
      <w:r w:rsidR="009B34C1">
        <w:t>совершеннолетнему</w:t>
      </w:r>
      <w:proofErr w:type="gramEnd"/>
      <w:r w:rsidR="009B34C1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9B34C1" w:rsidRPr="001D0757" w:rsidRDefault="009B34C1" w:rsidP="000B36A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 w:rsidR="001D0757">
        <w:t>.</w:t>
      </w:r>
    </w:p>
    <w:p w:rsidR="009B34C1" w:rsidRDefault="009A60A4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B34C1">
        <w:t xml:space="preserve">. Требование предоставления других документов в качестве основания для зачисления обучающихся в </w:t>
      </w:r>
      <w:r>
        <w:t xml:space="preserve"> </w:t>
      </w:r>
      <w:r w:rsidR="00E90CD6">
        <w:t>ГБОУ</w:t>
      </w:r>
      <w:r w:rsidR="009B34C1">
        <w:t xml:space="preserve"> </w:t>
      </w:r>
      <w:r>
        <w:t xml:space="preserve"> </w:t>
      </w:r>
      <w:r w:rsidR="009B34C1">
        <w:t xml:space="preserve"> </w:t>
      </w:r>
      <w:r>
        <w:t xml:space="preserve">лицей №179 </w:t>
      </w:r>
      <w:r w:rsidR="000B36A4">
        <w:t xml:space="preserve">в </w:t>
      </w:r>
      <w:r w:rsidR="009B34C1">
        <w:t>связи с переводом из исходной организации не допускается.</w:t>
      </w:r>
    </w:p>
    <w:p w:rsidR="009B34C1" w:rsidRDefault="009A60A4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9B34C1">
        <w:t xml:space="preserve">. Указанные в </w:t>
      </w:r>
      <w:hyperlink w:anchor="Par70" w:history="1">
        <w:r w:rsidR="009B34C1" w:rsidRPr="009A60A4">
          <w:t xml:space="preserve">пункте </w:t>
        </w:r>
        <w:r w:rsidRPr="009A60A4">
          <w:t>7</w:t>
        </w:r>
      </w:hyperlink>
      <w:r w:rsidR="009B34C1">
        <w:t xml:space="preserve"> настоящего Порядка документы представляются </w:t>
      </w:r>
      <w:proofErr w:type="gramStart"/>
      <w:r w:rsidR="009B34C1">
        <w:t>совершеннолетним</w:t>
      </w:r>
      <w:proofErr w:type="gramEnd"/>
      <w:r w:rsidR="009B34C1">
        <w:t xml:space="preserve"> обучающимся или родителями (законными представителями) несовершеннолетнего обучающегося в </w:t>
      </w:r>
      <w:r w:rsidR="00E90CD6">
        <w:t xml:space="preserve">ГБОУ </w:t>
      </w:r>
      <w:r>
        <w:t xml:space="preserve">лицей №179 </w:t>
      </w:r>
      <w:r w:rsidR="009B34C1">
        <w:t>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B34C1" w:rsidRDefault="009A60A4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10</w:t>
      </w:r>
      <w:r w:rsidR="009B34C1">
        <w:t>. Зачисление обучающегося</w:t>
      </w:r>
      <w:r>
        <w:t xml:space="preserve"> в</w:t>
      </w:r>
      <w:r w:rsidR="009B34C1">
        <w:t xml:space="preserve"> </w:t>
      </w:r>
      <w:r w:rsidR="00E90CD6">
        <w:t xml:space="preserve">ГБОУ </w:t>
      </w:r>
      <w:r>
        <w:t xml:space="preserve">лицей №179 </w:t>
      </w:r>
      <w:r w:rsidR="009B34C1">
        <w:t xml:space="preserve">в порядке перевода оформляется распорядительным актом </w:t>
      </w:r>
      <w:r>
        <w:t xml:space="preserve">директора </w:t>
      </w:r>
      <w:r w:rsidR="00E90CD6">
        <w:t xml:space="preserve">ГБОУ </w:t>
      </w:r>
      <w:r>
        <w:t>лицея №179</w:t>
      </w:r>
      <w:r w:rsidR="009B34C1">
        <w:t xml:space="preserve"> (уполномоченного им лица) в течение трех рабочих дней после приема заявления и документов, указанных в</w:t>
      </w:r>
      <w:r w:rsidR="009B34C1" w:rsidRPr="009A60A4">
        <w:t xml:space="preserve"> </w:t>
      </w:r>
      <w:hyperlink w:anchor="Par70" w:history="1">
        <w:r w:rsidR="009B34C1" w:rsidRPr="009A60A4">
          <w:t>пункте</w:t>
        </w:r>
      </w:hyperlink>
      <w:r w:rsidR="00E90CD6">
        <w:t xml:space="preserve"> 7 </w:t>
      </w:r>
      <w:r w:rsidR="009B34C1">
        <w:t>настоящего Порядка, с указанием даты зачисления и класса.</w:t>
      </w:r>
    </w:p>
    <w:p w:rsidR="009B34C1" w:rsidRDefault="00E90CD6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9B34C1">
        <w:t xml:space="preserve">. </w:t>
      </w:r>
      <w:r>
        <w:t xml:space="preserve">ГБОУ лицей №179 </w:t>
      </w:r>
      <w:r w:rsidR="009B34C1">
        <w:t xml:space="preserve">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9B34C1">
        <w:t>акта</w:t>
      </w:r>
      <w:proofErr w:type="gramEnd"/>
      <w:r w:rsidR="009B34C1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B34C1" w:rsidRDefault="009B34C1">
      <w:pPr>
        <w:widowControl w:val="0"/>
        <w:autoSpaceDE w:val="0"/>
        <w:autoSpaceDN w:val="0"/>
        <w:adjustRightInd w:val="0"/>
        <w:jc w:val="both"/>
      </w:pPr>
    </w:p>
    <w:p w:rsidR="009B34C1" w:rsidRPr="00447C8E" w:rsidRDefault="009B34C1" w:rsidP="000B36A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78"/>
      <w:bookmarkEnd w:id="4"/>
      <w:r w:rsidRPr="00447C8E">
        <w:rPr>
          <w:b/>
        </w:rPr>
        <w:t>III. Перевод обучающегося в случае</w:t>
      </w:r>
      <w:r w:rsidR="00447C8E">
        <w:rPr>
          <w:b/>
        </w:rPr>
        <w:t xml:space="preserve"> </w:t>
      </w:r>
      <w:r w:rsidRPr="00447C8E">
        <w:rPr>
          <w:b/>
        </w:rPr>
        <w:t>пр</w:t>
      </w:r>
      <w:r w:rsidR="00447C8E">
        <w:rPr>
          <w:b/>
        </w:rPr>
        <w:t xml:space="preserve">екращения деятельности исходной </w:t>
      </w:r>
      <w:r w:rsidRPr="00447C8E">
        <w:rPr>
          <w:b/>
        </w:rPr>
        <w:t>организации,</w:t>
      </w:r>
      <w:r w:rsidR="003F5282">
        <w:rPr>
          <w:b/>
        </w:rPr>
        <w:t xml:space="preserve"> </w:t>
      </w:r>
      <w:r w:rsidRPr="00447C8E">
        <w:rPr>
          <w:b/>
        </w:rPr>
        <w:t>аннулирования лицензии, лишения ее государственной</w:t>
      </w:r>
      <w:r w:rsidR="00447C8E">
        <w:rPr>
          <w:b/>
        </w:rPr>
        <w:t xml:space="preserve"> </w:t>
      </w:r>
      <w:r w:rsidRPr="00447C8E">
        <w:rPr>
          <w:b/>
        </w:rPr>
        <w:t>аккредитации по соответствующей образовательной программе</w:t>
      </w:r>
      <w:r w:rsidR="00447C8E">
        <w:rPr>
          <w:b/>
        </w:rPr>
        <w:t xml:space="preserve"> </w:t>
      </w:r>
      <w:r w:rsidRPr="00447C8E">
        <w:rPr>
          <w:b/>
        </w:rPr>
        <w:t>или истечения срока действия государственной аккредитации</w:t>
      </w:r>
      <w:r w:rsidR="00447C8E">
        <w:rPr>
          <w:b/>
        </w:rPr>
        <w:t xml:space="preserve"> </w:t>
      </w:r>
      <w:r w:rsidRPr="00447C8E">
        <w:rPr>
          <w:b/>
        </w:rPr>
        <w:t>по соответствующей образовательной программе; в случае</w:t>
      </w:r>
      <w:r w:rsidR="00447C8E">
        <w:rPr>
          <w:b/>
        </w:rPr>
        <w:t xml:space="preserve"> </w:t>
      </w:r>
      <w:r w:rsidRPr="00447C8E">
        <w:rPr>
          <w:b/>
        </w:rPr>
        <w:t>приостановления действия лицензии, приостановления действия</w:t>
      </w:r>
      <w:r w:rsidR="00447C8E">
        <w:rPr>
          <w:b/>
        </w:rPr>
        <w:t xml:space="preserve"> </w:t>
      </w:r>
      <w:r w:rsidRPr="00447C8E">
        <w:rPr>
          <w:b/>
        </w:rPr>
        <w:t>государственной аккредитации полностью или в отношении</w:t>
      </w:r>
      <w:r w:rsidR="00447C8E">
        <w:rPr>
          <w:b/>
        </w:rPr>
        <w:t xml:space="preserve"> </w:t>
      </w:r>
      <w:r w:rsidRPr="00447C8E">
        <w:rPr>
          <w:b/>
        </w:rPr>
        <w:t>отдельных уровней образования</w:t>
      </w:r>
    </w:p>
    <w:p w:rsidR="009B34C1" w:rsidRDefault="009B34C1">
      <w:pPr>
        <w:widowControl w:val="0"/>
        <w:autoSpaceDE w:val="0"/>
        <w:autoSpaceDN w:val="0"/>
        <w:adjustRightInd w:val="0"/>
        <w:jc w:val="center"/>
      </w:pP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8"/>
      <w:bookmarkEnd w:id="5"/>
      <w:r>
        <w:t>1</w:t>
      </w:r>
      <w:r w:rsidR="00E90CD6">
        <w:t>2</w:t>
      </w:r>
      <w:r>
        <w:t xml:space="preserve"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history="1">
        <w:r w:rsidRPr="00E90CD6">
          <w:t>пунктом 2</w:t>
        </w:r>
      </w:hyperlink>
      <w:r>
        <w:t xml:space="preserve"> настоящего Порядка.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9" w:history="1">
        <w:r w:rsidRPr="00E90CD6">
          <w:t>(законных представителей)</w:t>
        </w:r>
      </w:hyperlink>
      <w:r w:rsidRPr="00E90CD6">
        <w:t xml:space="preserve"> </w:t>
      </w:r>
      <w:r>
        <w:t xml:space="preserve">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history="1">
        <w:r w:rsidRPr="00E90CD6">
          <w:t>пункте 2</w:t>
        </w:r>
      </w:hyperlink>
      <w:r>
        <w:t xml:space="preserve"> настоящего Порядка, на перевод в </w:t>
      </w:r>
      <w:r w:rsidR="00E90CD6">
        <w:t>ГБОУ лицей №179</w:t>
      </w:r>
      <w:r>
        <w:t>.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E90CD6">
        <w:t>3</w:t>
      </w:r>
      <w:r>
        <w:t xml:space="preserve">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</w:t>
      </w:r>
      <w:r>
        <w:lastRenderedPageBreak/>
        <w:t>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9B34C1" w:rsidRDefault="00434537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14</w:t>
      </w:r>
      <w:r w:rsidR="009B34C1">
        <w:t xml:space="preserve">. Учредитель, за исключением случая, указанного в </w:t>
      </w:r>
      <w:hyperlink w:anchor="Par88" w:history="1">
        <w:r w:rsidR="009B34C1" w:rsidRPr="00434537">
          <w:t>пункте 1</w:t>
        </w:r>
      </w:hyperlink>
      <w:r w:rsidRPr="00434537">
        <w:t>2</w:t>
      </w:r>
      <w:r w:rsidR="009B34C1">
        <w:t xml:space="preserve"> настоящего Порядка, осуществляет выбор принимающих организаций с использованием: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B34C1" w:rsidRDefault="00434537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15</w:t>
      </w:r>
      <w:r w:rsidR="009B34C1"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B34C1" w:rsidRDefault="00434537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16</w:t>
      </w:r>
      <w:r w:rsidR="009B34C1">
        <w:t xml:space="preserve">. Исходная организация доводит до сведения обучающихся и их родителей </w:t>
      </w:r>
      <w:hyperlink r:id="rId10" w:history="1">
        <w:r w:rsidR="009B34C1" w:rsidRPr="00434537">
          <w:t>(законных представителей)</w:t>
        </w:r>
      </w:hyperlink>
      <w:r w:rsidR="009B34C1"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history="1">
        <w:r w:rsidR="009B34C1" w:rsidRPr="00434537">
          <w:t>пункте 2</w:t>
        </w:r>
      </w:hyperlink>
      <w:r w:rsidR="009B34C1"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B34C1" w:rsidRDefault="00434537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17</w:t>
      </w:r>
      <w:r w:rsidR="009B34C1">
        <w:t xml:space="preserve">. </w:t>
      </w:r>
      <w:proofErr w:type="gramStart"/>
      <w:r w:rsidR="009B34C1">
        <w:t xml:space="preserve">После получения соответствующих письменных согласий лиц, указанных в </w:t>
      </w:r>
      <w:hyperlink w:anchor="Par50" w:history="1">
        <w:r w:rsidR="009B34C1" w:rsidRPr="000E627C">
          <w:t>пункте 2</w:t>
        </w:r>
      </w:hyperlink>
      <w:r w:rsidR="009B34C1"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9B34C1" w:rsidRDefault="000E627C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18</w:t>
      </w:r>
      <w:r w:rsidR="009B34C1">
        <w:t xml:space="preserve">. В случае отказа от перевода в предлагаемую принимающую организацию </w:t>
      </w:r>
      <w:proofErr w:type="gramStart"/>
      <w:r w:rsidR="009B34C1">
        <w:lastRenderedPageBreak/>
        <w:t>совершеннолетний</w:t>
      </w:r>
      <w:proofErr w:type="gramEnd"/>
      <w:r w:rsidR="009B34C1"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B34C1" w:rsidRDefault="000E627C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="009B34C1"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history="1">
        <w:r w:rsidR="009B34C1" w:rsidRPr="000E627C">
          <w:t>пункте 2</w:t>
        </w:r>
      </w:hyperlink>
      <w:r w:rsidR="009B34C1">
        <w:t xml:space="preserve"> настоящего Порядка, личные дела обучающихся.</w:t>
      </w:r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0E627C">
        <w:t>0</w:t>
      </w:r>
      <w:r>
        <w:t xml:space="preserve">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9B34C1" w:rsidRDefault="009B34C1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B34C1" w:rsidRDefault="000E627C" w:rsidP="000B36A4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9B34C1">
        <w:t xml:space="preserve">. </w:t>
      </w:r>
      <w:proofErr w:type="gramStart"/>
      <w:r w:rsidR="009B34C1">
        <w:t xml:space="preserve">В </w:t>
      </w:r>
      <w:r>
        <w:t xml:space="preserve">принимающей организации </w:t>
      </w:r>
      <w:r w:rsidR="009B34C1">
        <w:t xml:space="preserve"> на основании переданных личных дел на обучающихся формируются новые личные дела, включающие</w:t>
      </w:r>
      <w:r w:rsidR="000B36A4">
        <w:t>,</w:t>
      </w:r>
      <w:r w:rsidR="009B34C1">
        <w:t xml:space="preserve"> в том числе</w:t>
      </w:r>
      <w:r w:rsidR="000B36A4">
        <w:t xml:space="preserve">, </w:t>
      </w:r>
      <w:r w:rsidR="009B34C1">
        <w:t xml:space="preserve">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history="1">
        <w:r w:rsidR="009B34C1" w:rsidRPr="000E627C">
          <w:t>пункте 2</w:t>
        </w:r>
      </w:hyperlink>
      <w:r w:rsidR="009B34C1">
        <w:t xml:space="preserve"> настоящего Порядка.</w:t>
      </w:r>
      <w:proofErr w:type="gramEnd"/>
    </w:p>
    <w:sectPr w:rsidR="009B34C1" w:rsidSect="009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4C1"/>
    <w:rsid w:val="000349B8"/>
    <w:rsid w:val="000B36A4"/>
    <w:rsid w:val="000E627C"/>
    <w:rsid w:val="001D0757"/>
    <w:rsid w:val="0035499E"/>
    <w:rsid w:val="003F5282"/>
    <w:rsid w:val="00434537"/>
    <w:rsid w:val="00447C8E"/>
    <w:rsid w:val="004A22EB"/>
    <w:rsid w:val="004A239F"/>
    <w:rsid w:val="00500BD2"/>
    <w:rsid w:val="007A6A39"/>
    <w:rsid w:val="009A60A4"/>
    <w:rsid w:val="009B34C1"/>
    <w:rsid w:val="009D5DB7"/>
    <w:rsid w:val="00C436D4"/>
    <w:rsid w:val="00D068B6"/>
    <w:rsid w:val="00E83FC3"/>
    <w:rsid w:val="00E90CD6"/>
    <w:rsid w:val="00F75456"/>
    <w:rsid w:val="00FB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85D7FAB14F319FC99A6F49076FD0068A3F15D32E96A2F2CT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4F295302E4C822BBBC50DBB6A347F285D7FAB14F319FC99A6F49076FD0068A3F15D32E96A2F2CT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14F295302E4C822BBBC50DBB6A347F205171A817FB44F691FFF89271F25F7FA4B85133E96A2AC22ET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E14F295302E4C822BBBC50DBB6A347F205171A817FB44F691FFF89271F25F7FA4B85133E96A2BC92ET6F" TargetMode="External"/><Relationship Id="rId10" Type="http://schemas.openxmlformats.org/officeDocument/2006/relationships/hyperlink" Target="consultantplus://offline/ref=EE14F295302E4C822BBBC50DBB6A347F285D7FAB14F319FC99A6F49076FD0068A3F15D32E96A2F2C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14F295302E4C822BBBC50DBB6A347F285D7FAB14F319FC99A6F49076FD0068A3F15D32E96A2F2C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9A36-6C6F-4FF1-A375-E0D8C339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1739</Words>
  <Characters>14302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8 мая 2014 г</vt:lpstr>
    </vt:vector>
  </TitlesOfParts>
  <Company/>
  <LinksUpToDate>false</LinksUpToDate>
  <CharactersWithSpaces>16009</CharactersWithSpaces>
  <SharedDoc>false</SharedDoc>
  <HLinks>
    <vt:vector size="96" baseType="variant"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5242970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consultantplus://offline/ref=EE14F295302E4C822BBBC50DBB6A347F205171A817FB44F691FFF89271F25F7FA4B85133E96A2AC22ET5F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consultantplus://offline/ref=EE14F295302E4C822BBBC50DBB6A347F205171A817FB44F691FFF89271F25F7FA4B85133E96A2BC92ET6F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8 мая 2014 г</dc:title>
  <dc:creator>grubskaya.av</dc:creator>
  <cp:lastModifiedBy>t.a.shekhovtsova</cp:lastModifiedBy>
  <cp:revision>7</cp:revision>
  <dcterms:created xsi:type="dcterms:W3CDTF">2014-06-05T08:13:00Z</dcterms:created>
  <dcterms:modified xsi:type="dcterms:W3CDTF">2014-08-19T11:15:00Z</dcterms:modified>
</cp:coreProperties>
</file>