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E7" w:rsidRDefault="008829E7" w:rsidP="008829E7">
      <w:pPr>
        <w:jc w:val="center"/>
        <w:rPr>
          <w:b/>
        </w:rPr>
      </w:pPr>
      <w:r>
        <w:rPr>
          <w:b/>
        </w:rPr>
        <w:t>АНАЛИЗ</w:t>
      </w:r>
      <w:r w:rsidR="00811213">
        <w:rPr>
          <w:b/>
        </w:rPr>
        <w:t xml:space="preserve"> ДИАГНОСТИЧЕСКОЙ РАБОТЫ</w:t>
      </w:r>
    </w:p>
    <w:p w:rsidR="008829E7" w:rsidRDefault="008829E7" w:rsidP="008829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1147"/>
        <w:gridCol w:w="1859"/>
        <w:gridCol w:w="2127"/>
        <w:gridCol w:w="739"/>
        <w:gridCol w:w="837"/>
        <w:gridCol w:w="1031"/>
        <w:gridCol w:w="636"/>
        <w:gridCol w:w="636"/>
        <w:gridCol w:w="636"/>
        <w:gridCol w:w="336"/>
        <w:gridCol w:w="1631"/>
        <w:gridCol w:w="2140"/>
        <w:gridCol w:w="1225"/>
      </w:tblGrid>
      <w:tr w:rsidR="008829E7" w:rsidRPr="004F57BB" w:rsidTr="00FB61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 xml:space="preserve">№ ОУ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 xml:space="preserve">Кол-во </w:t>
            </w:r>
          </w:p>
          <w:p w:rsidR="008829E7" w:rsidRDefault="008829E7" w:rsidP="00FB612A">
            <w:pPr>
              <w:jc w:val="center"/>
            </w:pPr>
            <w:r>
              <w:t>10-ых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Общее кол-во учащихся 10-ых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Общее кол-во выполнявших работу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 xml:space="preserve">Процент учащихся, полностью выполнивших задание №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Доля учащихся в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Качество знаний (% работ 4-5)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Качество успеваемости (% работ 3-5)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Средний балл</w:t>
            </w:r>
          </w:p>
        </w:tc>
      </w:tr>
      <w:tr w:rsidR="008829E7" w:rsidRPr="004F57BB" w:rsidTr="00FB61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</w:tr>
      <w:tr w:rsidR="008829E7" w:rsidRPr="004F57BB" w:rsidTr="00811213">
        <w:trPr>
          <w:trHeight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</w:p>
          <w:p w:rsidR="008829E7" w:rsidRDefault="008829E7" w:rsidP="008829E7">
            <w:pPr>
              <w:jc w:val="center"/>
            </w:pPr>
            <w:r>
              <w:t>3</w:t>
            </w:r>
          </w:p>
          <w:p w:rsidR="008829E7" w:rsidRDefault="008829E7" w:rsidP="008829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829E7">
            <w:pPr>
              <w:jc w:val="center"/>
            </w:pPr>
            <w:r>
              <w:t>4,05</w:t>
            </w:r>
          </w:p>
        </w:tc>
      </w:tr>
    </w:tbl>
    <w:p w:rsidR="008829E7" w:rsidRDefault="008829E7" w:rsidP="008829E7"/>
    <w:p w:rsidR="008829E7" w:rsidRDefault="008829E7" w:rsidP="008829E7"/>
    <w:p w:rsidR="008829E7" w:rsidRDefault="008829E7" w:rsidP="008829E7"/>
    <w:p w:rsidR="008829E7" w:rsidRDefault="008829E7" w:rsidP="008829E7">
      <w:r>
        <w:t>Характерные ошибки: № задания ___________</w:t>
      </w:r>
      <w:r w:rsidR="00811213" w:rsidRPr="00811213">
        <w:rPr>
          <w:u w:val="single"/>
        </w:rPr>
        <w:t xml:space="preserve">9, </w:t>
      </w:r>
      <w:r>
        <w:t>_________________________________</w:t>
      </w:r>
    </w:p>
    <w:p w:rsidR="008829E7" w:rsidRDefault="008829E7" w:rsidP="008829E7"/>
    <w:p w:rsidR="008829E7" w:rsidRDefault="008829E7" w:rsidP="008829E7"/>
    <w:p w:rsidR="008829E7" w:rsidRDefault="008829E7" w:rsidP="008829E7">
      <w:r>
        <w:tab/>
      </w:r>
      <w:r>
        <w:tab/>
      </w:r>
      <w:r>
        <w:tab/>
        <w:t xml:space="preserve">Учитель </w:t>
      </w:r>
      <w:proofErr w:type="spellStart"/>
      <w:r>
        <w:t>_____</w:t>
      </w:r>
      <w:r w:rsidRPr="008829E7">
        <w:rPr>
          <w:u w:val="single"/>
        </w:rPr>
        <w:t>Ефремов</w:t>
      </w:r>
      <w:proofErr w:type="spellEnd"/>
      <w:r w:rsidRPr="008829E7">
        <w:rPr>
          <w:u w:val="single"/>
        </w:rPr>
        <w:t xml:space="preserve"> С.Г.</w:t>
      </w:r>
      <w:r>
        <w:t>__________</w:t>
      </w:r>
    </w:p>
    <w:p w:rsidR="008829E7" w:rsidRDefault="008829E7" w:rsidP="008829E7"/>
    <w:p w:rsidR="00AB0C33" w:rsidRDefault="008829E7" w:rsidP="00AB0C33">
      <w:pPr>
        <w:numPr>
          <w:ilvl w:val="0"/>
          <w:numId w:val="1"/>
        </w:numPr>
      </w:pPr>
      <w:r>
        <w:br w:type="page"/>
      </w:r>
      <w:r w:rsidR="00AB0C33">
        <w:lastRenderedPageBreak/>
        <w:t>Для какой из перечисленных стран характерна структура ВВП, показанная на диаграмме?</w:t>
      </w:r>
    </w:p>
    <w:p w:rsidR="00AB0C33" w:rsidRDefault="00AB0C33" w:rsidP="00AB0C33"/>
    <w:p w:rsidR="00AB0C33" w:rsidRDefault="00AB0C33" w:rsidP="00AB0C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1" t="48254" r="-1616" b="1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33" w:rsidRDefault="00AB0C33" w:rsidP="00AB0C33">
      <w:r>
        <w:t>1. Эфиопия</w:t>
      </w:r>
      <w:r>
        <w:tab/>
      </w:r>
      <w:r>
        <w:tab/>
        <w:t>2. Афганистан</w:t>
      </w:r>
      <w:r>
        <w:tab/>
      </w:r>
      <w:r>
        <w:tab/>
        <w:t>3. Чехия</w:t>
      </w:r>
      <w:r>
        <w:tab/>
      </w:r>
      <w:r>
        <w:tab/>
        <w:t>4. Лаос.</w:t>
      </w:r>
    </w:p>
    <w:p w:rsidR="008829E7" w:rsidRDefault="008829E7" w:rsidP="008829E7"/>
    <w:p w:rsidR="00AB0C33" w:rsidRPr="00AB0C33" w:rsidRDefault="00AB0C33" w:rsidP="00AB0C33">
      <w:pPr>
        <w:rPr>
          <w:b/>
        </w:rPr>
      </w:pPr>
      <w:r>
        <w:t>Задание № 6. Проверяемые элементы: структура занятости населения и отраслевая структура хозяйства.</w:t>
      </w:r>
      <w:r w:rsidRPr="00AB0C33">
        <w:t xml:space="preserve"> </w:t>
      </w:r>
      <w:r>
        <w:t xml:space="preserve"> Ученик должен знать  и  понимать  географические особенности отраслевой и территориальной структуры мирового хозяйства.</w:t>
      </w:r>
    </w:p>
    <w:p w:rsidR="008829E7" w:rsidRPr="00552A2C" w:rsidRDefault="008829E7" w:rsidP="008829E7">
      <w:pPr>
        <w:ind w:left="-900"/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AB0C33" w:rsidRDefault="00AB0C33" w:rsidP="008829E7">
      <w:pPr>
        <w:jc w:val="center"/>
        <w:rPr>
          <w:b/>
        </w:rPr>
      </w:pPr>
    </w:p>
    <w:p w:rsidR="008829E7" w:rsidRDefault="008829E7" w:rsidP="008829E7">
      <w:pPr>
        <w:jc w:val="center"/>
        <w:rPr>
          <w:b/>
        </w:rPr>
      </w:pPr>
      <w:r>
        <w:rPr>
          <w:b/>
        </w:rPr>
        <w:lastRenderedPageBreak/>
        <w:t>АНАЛИЗ ДИАГНОСТИЧЕСКОЙ РАБОТЫ</w:t>
      </w:r>
    </w:p>
    <w:p w:rsidR="008829E7" w:rsidRDefault="008829E7" w:rsidP="008829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152"/>
        <w:gridCol w:w="1880"/>
        <w:gridCol w:w="2143"/>
        <w:gridCol w:w="652"/>
        <w:gridCol w:w="737"/>
        <w:gridCol w:w="909"/>
        <w:gridCol w:w="652"/>
        <w:gridCol w:w="487"/>
        <w:gridCol w:w="487"/>
        <w:gridCol w:w="487"/>
        <w:gridCol w:w="359"/>
        <w:gridCol w:w="1647"/>
        <w:gridCol w:w="2157"/>
        <w:gridCol w:w="1229"/>
      </w:tblGrid>
      <w:tr w:rsidR="00811213" w:rsidRPr="004F57BB" w:rsidTr="00FB61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 xml:space="preserve">№ ОУ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 xml:space="preserve">Кол-во </w:t>
            </w:r>
          </w:p>
          <w:p w:rsidR="008829E7" w:rsidRDefault="008829E7" w:rsidP="00FB612A">
            <w:pPr>
              <w:jc w:val="center"/>
            </w:pPr>
            <w:r>
              <w:t>11-ых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Общее кол-во учащихся 11-ых классов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Общее кол-во выполнявших работу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 xml:space="preserve">Процент учащихся, полностью выполнивших задание №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Доля учащихся в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Качество знаний (% работ 4-5)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Качество успеваемости (% работ 3-5)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Средний балл</w:t>
            </w:r>
          </w:p>
        </w:tc>
      </w:tr>
      <w:tr w:rsidR="004649FE" w:rsidRPr="004F57BB" w:rsidTr="00FB61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7" w:rsidRDefault="008829E7" w:rsidP="00FB612A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FB612A"/>
        </w:tc>
      </w:tr>
      <w:tr w:rsidR="004649FE" w:rsidRPr="004F57BB" w:rsidTr="00811213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829E7" w:rsidP="00811213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13" w:rsidRDefault="00811213" w:rsidP="00811213">
            <w:pPr>
              <w:jc w:val="center"/>
            </w:pPr>
          </w:p>
          <w:p w:rsidR="008829E7" w:rsidRDefault="008829E7" w:rsidP="00811213">
            <w:pPr>
              <w:jc w:val="center"/>
            </w:pPr>
            <w:r>
              <w:t>2</w:t>
            </w:r>
          </w:p>
          <w:p w:rsidR="008829E7" w:rsidRDefault="008829E7" w:rsidP="0081121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4649FE" w:rsidP="0081121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4649FE" w:rsidP="00811213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4649FE" w:rsidP="0081121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11213" w:rsidP="0081121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11213" w:rsidP="00811213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11213" w:rsidP="0081121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11213" w:rsidP="00811213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11213" w:rsidP="0081121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11213" w:rsidP="0081121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11213" w:rsidP="00811213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11213" w:rsidP="00811213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11213" w:rsidP="00811213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E7" w:rsidRDefault="00811213" w:rsidP="00811213">
            <w:pPr>
              <w:jc w:val="center"/>
            </w:pPr>
            <w:r>
              <w:t>4,1</w:t>
            </w:r>
          </w:p>
        </w:tc>
      </w:tr>
    </w:tbl>
    <w:p w:rsidR="008829E7" w:rsidRDefault="008829E7" w:rsidP="008829E7"/>
    <w:p w:rsidR="008829E7" w:rsidRDefault="008829E7" w:rsidP="008829E7"/>
    <w:p w:rsidR="008829E7" w:rsidRDefault="008829E7" w:rsidP="008829E7"/>
    <w:p w:rsidR="008829E7" w:rsidRDefault="008829E7" w:rsidP="008829E7">
      <w:r>
        <w:t>Характерные ошибки: № задания __________</w:t>
      </w:r>
      <w:r w:rsidR="00811213" w:rsidRPr="00811213">
        <w:rPr>
          <w:u w:val="single"/>
        </w:rPr>
        <w:t>15</w:t>
      </w:r>
      <w:r>
        <w:t>________________________________</w:t>
      </w:r>
    </w:p>
    <w:p w:rsidR="008829E7" w:rsidRDefault="008829E7" w:rsidP="008829E7"/>
    <w:p w:rsidR="008829E7" w:rsidRDefault="008829E7" w:rsidP="008829E7"/>
    <w:p w:rsidR="008829E7" w:rsidRDefault="008829E7" w:rsidP="008829E7">
      <w:r>
        <w:tab/>
      </w:r>
      <w:r>
        <w:tab/>
      </w:r>
      <w:r>
        <w:tab/>
        <w:t xml:space="preserve">Учитель </w:t>
      </w:r>
      <w:proofErr w:type="spellStart"/>
      <w:r>
        <w:t>_________</w:t>
      </w:r>
      <w:r w:rsidR="00811213" w:rsidRPr="00811213">
        <w:rPr>
          <w:u w:val="single"/>
        </w:rPr>
        <w:t>Астахова</w:t>
      </w:r>
      <w:proofErr w:type="spellEnd"/>
      <w:r w:rsidR="00811213" w:rsidRPr="00811213">
        <w:rPr>
          <w:u w:val="single"/>
        </w:rPr>
        <w:t xml:space="preserve"> А.С</w:t>
      </w:r>
      <w:r>
        <w:t>_________</w:t>
      </w:r>
    </w:p>
    <w:p w:rsidR="008829E7" w:rsidRPr="00552A2C" w:rsidRDefault="008829E7" w:rsidP="008829E7">
      <w:pPr>
        <w:ind w:left="-900"/>
      </w:pPr>
    </w:p>
    <w:p w:rsidR="008829E7" w:rsidRPr="007C4015" w:rsidRDefault="008829E7" w:rsidP="008829E7">
      <w:pPr>
        <w:jc w:val="center"/>
      </w:pPr>
    </w:p>
    <w:p w:rsidR="008829E7" w:rsidRDefault="008829E7" w:rsidP="008829E7"/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</w:p>
    <w:p w:rsidR="00AB0C33" w:rsidRDefault="00AB0C33" w:rsidP="00AB0C33">
      <w:pPr>
        <w:jc w:val="both"/>
      </w:pPr>
      <w:r>
        <w:lastRenderedPageBreak/>
        <w:t xml:space="preserve">15. </w:t>
      </w:r>
      <w:proofErr w:type="spellStart"/>
      <w:r>
        <w:t>Копейский</w:t>
      </w:r>
      <w:proofErr w:type="spellEnd"/>
      <w:r>
        <w:t xml:space="preserve"> машиностроительный завод (Челябинская область) специализируется на производстве горнопроходческих комбайнов. Объясните, какие особенности ЭГП города Копейска способствовали размещению в нем этого завода. Для обоснования своего ответа приведите два довода.</w:t>
      </w:r>
    </w:p>
    <w:p w:rsidR="00AB0C33" w:rsidRDefault="00AB0C33" w:rsidP="00AB0C33"/>
    <w:p w:rsidR="00797E43" w:rsidRDefault="00AB0C33" w:rsidP="00AB0C33">
      <w:r>
        <w:rPr>
          <w:noProof/>
          <w:lang w:eastAsia="ru-RU"/>
        </w:rPr>
        <w:drawing>
          <wp:inline distT="0" distB="0" distL="0" distR="0">
            <wp:extent cx="6410325" cy="2721364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271" r="-226" b="42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72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33" w:rsidRDefault="00AB0C33" w:rsidP="00AB0C33"/>
    <w:p w:rsidR="00AB0C33" w:rsidRDefault="00AB0C33" w:rsidP="00AB0C33">
      <w:r>
        <w:t>Задание № 15. Проверяемые элементы: факторы  размещения  производства, география  отраслей  промышленности, важнейших видов транспорта сельского хозяйства. Ученик должен использовать  приобретенные  знания  и  умения  в  практической  деятельности и повседневной жизни для анализа и оценки разных территорий с точки  зрения  взаимосвязей  природных, социально-экономических,  техногенных  объектов  и  процессов  исходя  из пространственно-временнόго  их  развития.</w:t>
      </w:r>
    </w:p>
    <w:sectPr w:rsidR="00AB0C33" w:rsidSect="000765E3">
      <w:pgSz w:w="16838" w:h="11906" w:orient="landscape"/>
      <w:pgMar w:top="720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21D"/>
    <w:multiLevelType w:val="hybridMultilevel"/>
    <w:tmpl w:val="18389B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29E7"/>
    <w:rsid w:val="0033398D"/>
    <w:rsid w:val="004649FE"/>
    <w:rsid w:val="00727566"/>
    <w:rsid w:val="00797E43"/>
    <w:rsid w:val="00811213"/>
    <w:rsid w:val="008829E7"/>
    <w:rsid w:val="00AB0C33"/>
    <w:rsid w:val="00BC4BF3"/>
    <w:rsid w:val="00F7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astahova</dc:creator>
  <cp:lastModifiedBy>astahova</cp:lastModifiedBy>
  <cp:revision>2</cp:revision>
  <dcterms:created xsi:type="dcterms:W3CDTF">2014-03-03T10:19:00Z</dcterms:created>
  <dcterms:modified xsi:type="dcterms:W3CDTF">2014-03-03T10:19:00Z</dcterms:modified>
</cp:coreProperties>
</file>