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73" w:rsidRPr="005853F0" w:rsidRDefault="00594FF4" w:rsidP="00594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F0">
        <w:rPr>
          <w:rFonts w:ascii="Times New Roman" w:hAnsi="Times New Roman" w:cs="Times New Roman"/>
          <w:b/>
          <w:sz w:val="24"/>
          <w:szCs w:val="24"/>
        </w:rPr>
        <w:t>Описание проекта,</w:t>
      </w:r>
      <w:r w:rsidR="00B22ABA" w:rsidRPr="005853F0">
        <w:rPr>
          <w:rFonts w:ascii="Times New Roman" w:hAnsi="Times New Roman" w:cs="Times New Roman"/>
          <w:b/>
          <w:sz w:val="24"/>
          <w:szCs w:val="24"/>
        </w:rPr>
        <w:br/>
      </w:r>
      <w:r w:rsidRPr="005853F0">
        <w:rPr>
          <w:rFonts w:ascii="Times New Roman" w:hAnsi="Times New Roman" w:cs="Times New Roman"/>
          <w:b/>
          <w:sz w:val="24"/>
          <w:szCs w:val="24"/>
        </w:rPr>
        <w:t>реализованного в ГБОУ лицее № 179 в 2012-2013 учебном году.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835"/>
        <w:gridCol w:w="12127"/>
      </w:tblGrid>
      <w:tr w:rsidR="00594FF4" w:rsidRPr="005853F0" w:rsidTr="00B22ABA">
        <w:tc>
          <w:tcPr>
            <w:tcW w:w="2835" w:type="dxa"/>
          </w:tcPr>
          <w:p w:rsidR="00594FF4" w:rsidRPr="005853F0" w:rsidRDefault="00594FF4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Авторы проекта</w:t>
            </w:r>
          </w:p>
        </w:tc>
        <w:tc>
          <w:tcPr>
            <w:tcW w:w="12127" w:type="dxa"/>
          </w:tcPr>
          <w:p w:rsidR="00594FF4" w:rsidRPr="005853F0" w:rsidRDefault="00594FF4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Людмила Владиславовна</w:t>
            </w: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Резванова Марина Михайловна</w:t>
            </w:r>
          </w:p>
        </w:tc>
      </w:tr>
      <w:tr w:rsidR="00594FF4" w:rsidRPr="005853F0" w:rsidTr="00B22ABA">
        <w:tc>
          <w:tcPr>
            <w:tcW w:w="2835" w:type="dxa"/>
          </w:tcPr>
          <w:p w:rsidR="00594FF4" w:rsidRPr="005853F0" w:rsidRDefault="00594FF4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2127" w:type="dxa"/>
          </w:tcPr>
          <w:p w:rsidR="00AF2CDA" w:rsidRPr="005853F0" w:rsidRDefault="004B174C" w:rsidP="00B2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594FF4" w:rsidRPr="005853F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«Мой любимый уголок Санкт-Петербурга»</w:t>
              </w:r>
            </w:hyperlink>
          </w:p>
        </w:tc>
      </w:tr>
      <w:tr w:rsidR="00594FF4" w:rsidRPr="005853F0" w:rsidTr="00B22ABA">
        <w:tc>
          <w:tcPr>
            <w:tcW w:w="2835" w:type="dxa"/>
          </w:tcPr>
          <w:p w:rsidR="00594FF4" w:rsidRPr="005853F0" w:rsidRDefault="00594FF4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12127" w:type="dxa"/>
          </w:tcPr>
          <w:p w:rsidR="00594FF4" w:rsidRPr="005853F0" w:rsidRDefault="00594FF4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Информационно-творческий</w:t>
            </w:r>
          </w:p>
        </w:tc>
      </w:tr>
      <w:tr w:rsidR="00594FF4" w:rsidRPr="005853F0" w:rsidTr="00B22ABA">
        <w:tc>
          <w:tcPr>
            <w:tcW w:w="2835" w:type="dxa"/>
          </w:tcPr>
          <w:p w:rsidR="00594FF4" w:rsidRPr="005853F0" w:rsidRDefault="00594FF4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12127" w:type="dxa"/>
          </w:tcPr>
          <w:p w:rsidR="00E4776F" w:rsidRPr="005853F0" w:rsidRDefault="00594FF4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проекта «Мой любимый уголок Санкт-Петербурга»</w:t>
            </w:r>
            <w:r w:rsidR="00E75946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проводился в рамках учебного предмета Окружающий мир , </w:t>
            </w:r>
            <w:r w:rsidR="00AD5168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учебник 1-</w:t>
            </w:r>
            <w:r w:rsidR="005D7032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 класс </w:t>
            </w:r>
            <w:r w:rsidR="00AD5168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«Я и мир вокруг» (Авторы: Вахрушев А.А. Раутиан А.С.). </w:t>
            </w:r>
          </w:p>
          <w:p w:rsidR="00E4776F" w:rsidRPr="005853F0" w:rsidRDefault="00AD5168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="005D7032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учебного материала: Что нас окружает. Город и его особенности. Жилой район: дома, улицы, парки. </w:t>
            </w:r>
          </w:p>
          <w:p w:rsidR="005D7032" w:rsidRPr="005853F0" w:rsidRDefault="005D7032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транспорт. Взаимопомощь людей разных профессий – основа жизни города. Путешествие по городу: жилые районы, заводы и фабрики, деловой и научный </w:t>
            </w:r>
            <w:hyperlink r:id="rId9" w:tgtFrame="_blank" w:history="1">
              <w:r w:rsidRPr="005853F0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центр</w:t>
              </w:r>
            </w:hyperlink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города, зона отдыха. </w:t>
            </w:r>
          </w:p>
          <w:p w:rsidR="00E75946" w:rsidRPr="005853F0" w:rsidRDefault="00AD5168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Актуальность темы</w:t>
            </w:r>
            <w:r w:rsidR="005D7032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D5168" w:rsidRPr="005853F0" w:rsidRDefault="00AD5168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Проблема духовно-нравственного </w:t>
            </w:r>
            <w:r w:rsidR="005D7032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патриотического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воспитания остается сегодня очень актуальной. Воспитание гражданина и патриота, знающего и любящего свою Родину</w:t>
            </w:r>
            <w:r w:rsidR="005D7032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родной город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неосуществимо без глубокого познания духовного богатства своего народа.</w:t>
            </w:r>
          </w:p>
          <w:p w:rsidR="00D300FA" w:rsidRPr="005853F0" w:rsidRDefault="00D300FA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Технологии: проблемного диалога, технология оценивания результата, здоровьесберегающая технология,  </w:t>
            </w:r>
            <w:r w:rsidRPr="005853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обучение в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853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сотрудничестве (групповая работа), игровая технология, технология критического мышления.</w:t>
            </w:r>
          </w:p>
          <w:p w:rsidR="00F47E56" w:rsidRPr="005853F0" w:rsidRDefault="00AD5168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Основная задача проекта состоит в том, чтобы пробудить душу ребенка, вызвать у него стремление к духовному росту, потребность быть добрым, мудрым, честным, щедрым, милосердным, благородным, учиться, творить, трудиться, любить, прощать, оберегать красоту.</w:t>
            </w:r>
          </w:p>
          <w:p w:rsidR="00052AC6" w:rsidRPr="005853F0" w:rsidRDefault="005D7032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Доминирующая роль проекта принадлежит учащимся</w:t>
            </w:r>
            <w:r w:rsidR="00FE25BA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52AC6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52AC6" w:rsidRPr="005853F0" w:rsidRDefault="00052AC6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Ученик выбирает (принимает решения). Следует помнить, что право выбора, пр</w:t>
            </w:r>
            <w:r w:rsidR="00FE25BA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едоставляемое ученику, является не только фактором мотивации, формируя чувство пр</w:t>
            </w:r>
            <w:r w:rsidR="00FE25BA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ичастности</w:t>
            </w:r>
            <w:r w:rsidR="00FE25BA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ыбор должен закрепиться в сознании ученика как процесс принятия на себя от</w:t>
            </w:r>
            <w:r w:rsidR="00FE25BA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ветственности;</w:t>
            </w:r>
          </w:p>
          <w:p w:rsidR="00052AC6" w:rsidRPr="005853F0" w:rsidRDefault="00052AC6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выстраивает систему взаимоотношений с людьми. Речь идет не только о ролевом участии в ко</w:t>
            </w:r>
            <w:r w:rsidR="00CB622B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мандной работе. Взаимодействие с учителем-консультантом позволяет освоить еще одну ролевую </w:t>
            </w:r>
            <w:r w:rsidR="00CB622B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зицию. Выход за пределы школы в поисках информации или для проверки (реализации) своей </w:t>
            </w:r>
            <w:r w:rsidR="00CB622B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еи заставляет вступать во взаимоотношения со взрослыми людьми и сверс</w:t>
            </w:r>
            <w:r w:rsidR="00AB5E86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тниками с новых </w:t>
            </w:r>
            <w:r w:rsidR="00CB622B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="00AB5E86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зиций, находит информацию в СМИ, использует ИКТ.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52AC6" w:rsidRPr="005853F0" w:rsidRDefault="00052AC6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оценивает. На каждом этапе возникают различные объек</w:t>
            </w:r>
            <w:r w:rsidR="001702B1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 оценки. Учащийся оценивает «чужой» продукт - информацию с позиций ее полезности для проекта, предложенные идеи с позиций их реалистичности и т. п. В то же время он оценивает продукт своей деятельности и себя в процессе </w:t>
            </w:r>
            <w:r w:rsidR="00CB622B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этой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деятельности. </w:t>
            </w:r>
          </w:p>
          <w:p w:rsidR="00052AC6" w:rsidRPr="005853F0" w:rsidRDefault="00052AC6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D7032" w:rsidRPr="005853F0" w:rsidRDefault="00052AC6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 конце проекта учащиеся получили</w:t>
            </w:r>
            <w:r w:rsidR="005D7032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знания, которые  заложены в образовательных стандартах:</w:t>
            </w:r>
          </w:p>
          <w:p w:rsidR="008915A7" w:rsidRPr="005853F0" w:rsidRDefault="005D7032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 свою неразрывную связь с разнообразными окружающими</w:t>
            </w:r>
            <w:r w:rsidR="008915A7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социальными группами;</w:t>
            </w:r>
          </w:p>
          <w:p w:rsidR="008915A7" w:rsidRPr="005853F0" w:rsidRDefault="005D7032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 в важнейших для страны и личности событиях и</w:t>
            </w:r>
            <w:r w:rsidR="008915A7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фактах прошлого и настоящего; оценивать их возможное влияние на</w:t>
            </w:r>
            <w:r w:rsidR="008915A7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будущее, приобретая тем самым чувство исторической перспективы;</w:t>
            </w:r>
          </w:p>
          <w:p w:rsidR="008915A7" w:rsidRPr="005853F0" w:rsidRDefault="005D7032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наблюдать и описывать проявления богатства внутреннего мира</w:t>
            </w:r>
            <w:r w:rsidR="008915A7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человека в его созидательной деятельности на благо семьи, в интересах</w:t>
            </w:r>
            <w:r w:rsidR="008915A7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образовательного учреждения, социума, этноса, страны;</w:t>
            </w:r>
          </w:p>
          <w:p w:rsidR="008915A7" w:rsidRPr="005853F0" w:rsidRDefault="005D7032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проявлять уважение и готовность выполнять совместно</w:t>
            </w:r>
            <w:r w:rsidR="008915A7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установленные договорённости и правила, в том числе правила общения со</w:t>
            </w:r>
            <w:r w:rsidR="008915A7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взрослыми и сверстниками в официальной обстановке; участвовать в</w:t>
            </w:r>
            <w:r w:rsidR="008915A7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коллективной коммуникативной деятельности в информационной</w:t>
            </w:r>
            <w:r w:rsidR="008915A7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образовательной среде;</w:t>
            </w:r>
          </w:p>
          <w:p w:rsidR="008915A7" w:rsidRPr="005853F0" w:rsidRDefault="005D7032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 общую цель в совместной деятельности и пути её</w:t>
            </w:r>
            <w:r w:rsidR="008915A7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достижения; </w:t>
            </w:r>
            <w:r w:rsidR="008915A7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оговариваться о распределении функций и ролей;</w:t>
            </w:r>
          </w:p>
          <w:p w:rsidR="008915A7" w:rsidRPr="005853F0" w:rsidRDefault="005D7032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взаимный контроль в совместной деятельности;</w:t>
            </w:r>
          </w:p>
          <w:p w:rsidR="008915A7" w:rsidRPr="005853F0" w:rsidRDefault="005D7032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адекватно</w:t>
            </w:r>
            <w:r w:rsidR="00FE25BA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 собственное поведение и поведение окружающих</w:t>
            </w:r>
            <w:r w:rsidR="00AB5E86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594FF4" w:rsidRPr="005853F0" w:rsidRDefault="00AB5E86" w:rsidP="00B22ABA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находить нужную информацию в дополнительной литературе, </w:t>
            </w:r>
            <w:r w:rsidR="008915A7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использованием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</w:t>
            </w:r>
            <w:r w:rsidR="008915A7"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ИКТ</w:t>
            </w:r>
          </w:p>
        </w:tc>
      </w:tr>
      <w:tr w:rsidR="00594FF4" w:rsidRPr="005853F0" w:rsidTr="00B22ABA">
        <w:tc>
          <w:tcPr>
            <w:tcW w:w="2835" w:type="dxa"/>
          </w:tcPr>
          <w:p w:rsidR="00594FF4" w:rsidRPr="005853F0" w:rsidRDefault="005D7032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12127" w:type="dxa"/>
          </w:tcPr>
          <w:p w:rsidR="00307C79" w:rsidRPr="005853F0" w:rsidRDefault="00997E7C" w:rsidP="0030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Тема проекта выбрана по  уч</w:t>
            </w:r>
            <w:r w:rsidR="000A721A" w:rsidRPr="005853F0">
              <w:rPr>
                <w:rFonts w:ascii="Times New Roman" w:hAnsi="Times New Roman" w:cs="Times New Roman"/>
                <w:sz w:val="24"/>
                <w:szCs w:val="24"/>
              </w:rPr>
              <w:t>ебному п</w:t>
            </w: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 w:rsidR="000A721A" w:rsidRPr="005853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032" w:rsidRPr="005853F0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. Учитель выбрал работу по темам в виде проектной деятельности</w:t>
            </w:r>
            <w:r w:rsidR="00AB5E86" w:rsidRPr="005853F0">
              <w:rPr>
                <w:rFonts w:ascii="Times New Roman" w:hAnsi="Times New Roman" w:cs="Times New Roman"/>
                <w:sz w:val="24"/>
                <w:szCs w:val="24"/>
              </w:rPr>
              <w:t>, с использованием ИКТ</w:t>
            </w: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нацелена не только на предметные, но и на метапредметные и личностные результаты. </w:t>
            </w:r>
            <w:r w:rsidR="00307C79"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На вопросы, которые возникают у ребенка во время проекта, в учебнике ответа нет. Ученик должен выйти за пределы привычного для него алгоритма действий и осуществить умственное усилие по проектированию новых способов действий. Эти способы действий можно перенести на другой предмет, и ими можно в</w:t>
            </w:r>
            <w:r w:rsidR="00AB5E86" w:rsidRPr="005853F0">
              <w:rPr>
                <w:rFonts w:ascii="Times New Roman" w:hAnsi="Times New Roman" w:cs="Times New Roman"/>
                <w:sz w:val="24"/>
                <w:szCs w:val="24"/>
              </w:rPr>
              <w:t>оспользоваться в любой ситуации,</w:t>
            </w:r>
            <w:r w:rsidR="00307C79"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 в ходе работы над проектом ученик </w:t>
            </w:r>
            <w:r w:rsidR="00AB5E86"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приобретает знания </w:t>
            </w:r>
            <w:r w:rsidR="00307C79"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AB5E86"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 w:rsidR="00307C79" w:rsidRPr="005853F0">
              <w:rPr>
                <w:rFonts w:ascii="Times New Roman" w:hAnsi="Times New Roman" w:cs="Times New Roman"/>
                <w:sz w:val="24"/>
                <w:szCs w:val="24"/>
              </w:rPr>
              <w:t>, так как сетевой проект предполагает непосредственное использование ИКТ в проектной деятельности.</w:t>
            </w:r>
          </w:p>
          <w:p w:rsidR="00594FF4" w:rsidRPr="005853F0" w:rsidRDefault="00997E7C" w:rsidP="00307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Это и есть УУД, которые заложены в стандартах второго поколения.</w:t>
            </w:r>
          </w:p>
        </w:tc>
      </w:tr>
      <w:tr w:rsidR="00594FF4" w:rsidRPr="005853F0" w:rsidTr="00B22ABA">
        <w:tc>
          <w:tcPr>
            <w:tcW w:w="2835" w:type="dxa"/>
          </w:tcPr>
          <w:p w:rsidR="00594FF4" w:rsidRPr="005853F0" w:rsidRDefault="000A721A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127" w:type="dxa"/>
          </w:tcPr>
          <w:p w:rsidR="00594FF4" w:rsidRPr="005853F0" w:rsidRDefault="00AB5E86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0A721A"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94FF4" w:rsidRPr="005853F0" w:rsidTr="00B22ABA">
        <w:tc>
          <w:tcPr>
            <w:tcW w:w="2835" w:type="dxa"/>
          </w:tcPr>
          <w:p w:rsidR="00594FF4" w:rsidRPr="005853F0" w:rsidRDefault="000A721A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12127" w:type="dxa"/>
          </w:tcPr>
          <w:p w:rsidR="00594FF4" w:rsidRPr="005853F0" w:rsidRDefault="00AB5E86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721A"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</w:tc>
      </w:tr>
      <w:tr w:rsidR="00594FF4" w:rsidRPr="005853F0" w:rsidTr="00B22ABA">
        <w:tc>
          <w:tcPr>
            <w:tcW w:w="2835" w:type="dxa"/>
          </w:tcPr>
          <w:p w:rsidR="00594FF4" w:rsidRPr="005853F0" w:rsidRDefault="000A721A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2127" w:type="dxa"/>
          </w:tcPr>
          <w:p w:rsidR="00594FF4" w:rsidRPr="005853F0" w:rsidRDefault="000B799C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проекта учащиеся приобрели следующие умения:</w:t>
            </w:r>
          </w:p>
          <w:p w:rsidR="000B799C" w:rsidRPr="005853F0" w:rsidRDefault="000B799C" w:rsidP="000B799C">
            <w:pPr>
              <w:shd w:val="clear" w:color="auto" w:fill="F9EEE0"/>
              <w:spacing w:line="360" w:lineRule="atLeast"/>
              <w:ind w:left="300"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УУД:</w:t>
            </w:r>
          </w:p>
          <w:p w:rsidR="000B799C" w:rsidRPr="005853F0" w:rsidRDefault="000B799C" w:rsidP="000B799C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Самостоятельно фо</w:t>
            </w:r>
            <w:r w:rsidR="004718E1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рмулировать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цели проекта после предварительного обсуждения.</w:t>
            </w:r>
          </w:p>
          <w:p w:rsidR="000B799C" w:rsidRPr="005853F0" w:rsidRDefault="000B799C" w:rsidP="000B799C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</w:t>
            </w:r>
            <w:r w:rsidR="004718E1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овместно с учителем обнаруживать и формулировать  проблему проекта.</w:t>
            </w:r>
          </w:p>
          <w:p w:rsidR="000B799C" w:rsidRPr="005853F0" w:rsidRDefault="004718E1" w:rsidP="000B799C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Составлять план решения  задач проекта</w:t>
            </w:r>
            <w:r w:rsidR="00AB5E86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совместно с учителем, находить информацию в Интернете;</w:t>
            </w:r>
          </w:p>
          <w:p w:rsidR="000B799C" w:rsidRPr="005853F0" w:rsidRDefault="004718E1" w:rsidP="000B799C">
            <w:pPr>
              <w:numPr>
                <w:ilvl w:val="0"/>
                <w:numId w:val="3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Работать по плану, сверять</w:t>
            </w:r>
            <w:r w:rsidR="000B799C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свои действия с целью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проекта</w:t>
            </w:r>
            <w:r w:rsidR="000B799C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и, при необходимости, исправляли</w:t>
            </w:r>
            <w:r w:rsidR="000B799C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ошибки с </w:t>
            </w:r>
            <w:r w:rsidR="000B799C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помощью учителя.</w:t>
            </w:r>
          </w:p>
          <w:p w:rsidR="000B799C" w:rsidRPr="005853F0" w:rsidRDefault="000B799C" w:rsidP="000B799C">
            <w:pPr>
              <w:numPr>
                <w:ilvl w:val="0"/>
                <w:numId w:val="4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</w:t>
            </w:r>
            <w:r w:rsidR="004718E1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диалоге с учителем вырабатывать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критерии оценки</w:t>
            </w:r>
            <w:r w:rsidR="004718E1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проекта и определяли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степень успешности выполнения своей работы и работы всех, исходя из имеющихся критериев.</w:t>
            </w:r>
          </w:p>
          <w:p w:rsidR="000B799C" w:rsidRPr="005853F0" w:rsidRDefault="000B799C" w:rsidP="000B799C">
            <w:pPr>
              <w:shd w:val="clear" w:color="auto" w:fill="F9EEE0"/>
              <w:spacing w:line="360" w:lineRule="atLeast"/>
              <w:ind w:left="300"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Познавательные УУД:</w:t>
            </w:r>
          </w:p>
          <w:p w:rsidR="000B799C" w:rsidRPr="005853F0" w:rsidRDefault="000B799C" w:rsidP="000B799C">
            <w:pPr>
              <w:numPr>
                <w:ilvl w:val="0"/>
                <w:numId w:val="5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Ориентиров</w:t>
            </w:r>
            <w:r w:rsidR="004718E1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атьс</w:t>
            </w:r>
            <w:r w:rsidR="00307C79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я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в своей системе знаний: самостоятельно </w:t>
            </w: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предполагать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, какая инфо</w:t>
            </w:r>
            <w:r w:rsidR="004718E1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рмация нужна для решения 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задачи</w:t>
            </w:r>
            <w:r w:rsidR="004718E1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проекта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в один шаг.</w:t>
            </w:r>
          </w:p>
          <w:p w:rsidR="000B799C" w:rsidRPr="005853F0" w:rsidRDefault="000B799C" w:rsidP="000B799C">
            <w:pPr>
              <w:numPr>
                <w:ilvl w:val="0"/>
                <w:numId w:val="5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Отбирать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  <w:r w:rsidR="004718E1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необходимые для решения 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задачи </w:t>
            </w:r>
            <w:r w:rsidR="004718E1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проекта 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источники информации</w:t>
            </w:r>
            <w:r w:rsidR="00AB5E86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ИКТ.</w:t>
            </w:r>
          </w:p>
          <w:p w:rsidR="000B799C" w:rsidRPr="005853F0" w:rsidRDefault="000B799C" w:rsidP="000B799C">
            <w:pPr>
              <w:numPr>
                <w:ilvl w:val="0"/>
                <w:numId w:val="5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Добывать новые знания: </w:t>
            </w: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извлекать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информацию, представленную в разных формах</w:t>
            </w:r>
            <w:r w:rsidR="00AB5E86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в Интернете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(текст, таблица, схема, иллюстрация и др.).</w:t>
            </w:r>
          </w:p>
          <w:p w:rsidR="000B799C" w:rsidRPr="005853F0" w:rsidRDefault="000B799C" w:rsidP="000B799C">
            <w:pPr>
              <w:numPr>
                <w:ilvl w:val="0"/>
                <w:numId w:val="5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Перерабатывать полученную информацию: </w:t>
            </w: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сравнивать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и </w:t>
            </w: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группировать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факты и явления; определять причины явлений, событий.</w:t>
            </w:r>
          </w:p>
          <w:p w:rsidR="000B799C" w:rsidRPr="005853F0" w:rsidRDefault="000B799C" w:rsidP="000B799C">
            <w:pPr>
              <w:numPr>
                <w:ilvl w:val="0"/>
                <w:numId w:val="5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Перерабатывать полученную информацию: </w:t>
            </w: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делать выводы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на основе обобщения знаний.</w:t>
            </w:r>
          </w:p>
          <w:p w:rsidR="000B799C" w:rsidRPr="005853F0" w:rsidRDefault="000B799C" w:rsidP="000B799C">
            <w:pPr>
              <w:numPr>
                <w:ilvl w:val="0"/>
                <w:numId w:val="5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Преобразовывать информацию из одной формы в другую: </w:t>
            </w: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составлять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простой </w:t>
            </w: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план</w:t>
            </w:r>
            <w:r w:rsidR="004718E1"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учебно-научного текста.</w:t>
            </w:r>
          </w:p>
          <w:p w:rsidR="000B799C" w:rsidRPr="005853F0" w:rsidRDefault="000B799C" w:rsidP="000B799C">
            <w:pPr>
              <w:numPr>
                <w:ilvl w:val="0"/>
                <w:numId w:val="5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Преобразовывать информацию из одной формы в другую: </w:t>
            </w: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представлять информацию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  <w:r w:rsidR="004718E1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 виде рисунка, видеофильма, совместной презентации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.</w:t>
            </w:r>
          </w:p>
          <w:p w:rsidR="000B799C" w:rsidRPr="005853F0" w:rsidRDefault="000B799C" w:rsidP="000B799C">
            <w:pPr>
              <w:shd w:val="clear" w:color="auto" w:fill="F9EEE0"/>
              <w:spacing w:line="360" w:lineRule="atLeast"/>
              <w:ind w:left="300"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 УУД:</w:t>
            </w:r>
          </w:p>
          <w:p w:rsidR="000B799C" w:rsidRPr="005853F0" w:rsidRDefault="000B799C" w:rsidP="000B799C">
            <w:pPr>
              <w:numPr>
                <w:ilvl w:val="0"/>
                <w:numId w:val="6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Доносить свою позицию до других: </w:t>
            </w: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оформлять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 свои </w:t>
            </w:r>
            <w:r w:rsidR="004718E1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мысли в устной 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с учётом своих учебных и жизненных речевых ситуаций.</w:t>
            </w:r>
          </w:p>
          <w:p w:rsidR="000B799C" w:rsidRPr="005853F0" w:rsidRDefault="000B799C" w:rsidP="000B799C">
            <w:pPr>
              <w:numPr>
                <w:ilvl w:val="0"/>
                <w:numId w:val="6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Доносить свою позицию до других: высказывать свою точку зрения и пытаться её</w:t>
            </w:r>
            <w:r w:rsidR="004718E1"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5853F0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обосновать</w:t>
            </w: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, приводя аргументы.</w:t>
            </w:r>
          </w:p>
          <w:p w:rsidR="000B799C" w:rsidRPr="005853F0" w:rsidRDefault="000B799C" w:rsidP="000B799C">
            <w:pPr>
              <w:numPr>
                <w:ilvl w:val="0"/>
                <w:numId w:val="6"/>
              </w:numPr>
              <w:spacing w:line="360" w:lineRule="atLeast"/>
              <w:ind w:left="600"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0B799C" w:rsidRPr="005853F0" w:rsidRDefault="000B799C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E1" w:rsidRPr="005853F0" w:rsidTr="00B22ABA">
        <w:tc>
          <w:tcPr>
            <w:tcW w:w="2835" w:type="dxa"/>
          </w:tcPr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этапов проекта</w:t>
            </w: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7" w:type="dxa"/>
          </w:tcPr>
          <w:p w:rsidR="004718E1" w:rsidRPr="005853F0" w:rsidRDefault="004718E1" w:rsidP="0047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выполнения проекта «Мой любимый уголок Санкт-Петербурга»</w:t>
            </w:r>
          </w:p>
          <w:tbl>
            <w:tblPr>
              <w:tblW w:w="123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345"/>
            </w:tblGrid>
            <w:tr w:rsidR="004718E1" w:rsidRPr="005853F0" w:rsidTr="00B37488">
              <w:tc>
                <w:tcPr>
                  <w:tcW w:w="15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18E1" w:rsidRPr="005853F0" w:rsidRDefault="004718E1" w:rsidP="004718E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193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1"/>
              <w:gridCol w:w="2708"/>
              <w:gridCol w:w="2319"/>
              <w:gridCol w:w="4470"/>
            </w:tblGrid>
            <w:tr w:rsidR="00B22ABA" w:rsidRPr="005853F0" w:rsidTr="00B22ABA">
              <w:tc>
                <w:tcPr>
                  <w:tcW w:w="2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B22ABA" w:rsidRPr="005853F0" w:rsidRDefault="00B22ABA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2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B22ABA" w:rsidRPr="005853F0" w:rsidRDefault="00B22ABA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2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B22ABA" w:rsidRPr="005853F0" w:rsidRDefault="00B22ABA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Деятельность учащихся</w:t>
                  </w:r>
                </w:p>
              </w:tc>
              <w:tc>
                <w:tcPr>
                  <w:tcW w:w="4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B22ABA" w:rsidRPr="005853F0" w:rsidRDefault="00B22ABA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  <w:p w:rsidR="00B22ABA" w:rsidRPr="005853F0" w:rsidRDefault="00B22ABA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</w:t>
                  </w:r>
                </w:p>
              </w:tc>
            </w:tr>
          </w:tbl>
          <w:p w:rsidR="004718E1" w:rsidRPr="005853F0" w:rsidRDefault="004718E1" w:rsidP="004718E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2345" w:type="dxa"/>
              <w:tblLayout w:type="fixed"/>
              <w:tblLook w:val="04A0"/>
            </w:tblPr>
            <w:tblGrid>
              <w:gridCol w:w="2475"/>
              <w:gridCol w:w="2674"/>
              <w:gridCol w:w="2274"/>
              <w:gridCol w:w="4513"/>
              <w:gridCol w:w="409"/>
            </w:tblGrid>
            <w:tr w:rsidR="004718E1" w:rsidRPr="005853F0" w:rsidTr="00B22ABA">
              <w:tc>
                <w:tcPr>
                  <w:tcW w:w="2475" w:type="dxa"/>
                  <w:hideMark/>
                </w:tcPr>
                <w:p w:rsidR="00F47E56" w:rsidRPr="005853F0" w:rsidRDefault="004718E1" w:rsidP="00B3748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74" w:type="dxa"/>
                  <w:hideMark/>
                </w:tcPr>
                <w:p w:rsidR="00F47E56" w:rsidRPr="005853F0" w:rsidRDefault="004718E1" w:rsidP="00B3748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74" w:type="dxa"/>
                  <w:hideMark/>
                </w:tcPr>
                <w:p w:rsidR="00F47E56" w:rsidRPr="005853F0" w:rsidRDefault="004718E1" w:rsidP="00B3748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13" w:type="dxa"/>
                  <w:hideMark/>
                </w:tcPr>
                <w:p w:rsidR="00F47E56" w:rsidRPr="005853F0" w:rsidRDefault="004718E1" w:rsidP="00B3748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9" w:type="dxa"/>
                  <w:hideMark/>
                </w:tcPr>
                <w:p w:rsidR="004718E1" w:rsidRPr="005853F0" w:rsidRDefault="004718E1" w:rsidP="00B374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18E1" w:rsidRPr="005853F0" w:rsidRDefault="004718E1" w:rsidP="004718E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3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99"/>
              <w:gridCol w:w="2588"/>
              <w:gridCol w:w="2472"/>
              <w:gridCol w:w="4379"/>
              <w:gridCol w:w="407"/>
            </w:tblGrid>
            <w:tr w:rsidR="004718E1" w:rsidRPr="005853F0" w:rsidTr="00B22ABA">
              <w:tc>
                <w:tcPr>
                  <w:tcW w:w="2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Введение в проект</w:t>
                  </w:r>
                </w:p>
              </w:tc>
              <w:tc>
                <w:tcPr>
                  <w:tcW w:w="2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темы «Мой любимый уголок Санкт-Петербурга», уточнение целей: расширить знания учащихся о любимом городе, развитие патриотических чувств к родному городу.</w:t>
                  </w:r>
                </w:p>
              </w:tc>
              <w:tc>
                <w:tcPr>
                  <w:tcW w:w="2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Уточняют информацию, обсуждают задание:</w:t>
                  </w:r>
                </w:p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Учащиеся получили задание: нарисовать любимое место Санкт-Петербурга или, используя технические средства (фотоаппарат, компьютер) оформить творческую работу.</w:t>
                  </w:r>
                </w:p>
              </w:tc>
              <w:tc>
                <w:tcPr>
                  <w:tcW w:w="4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Мотивирует учащихся, объясняет цели проекта, наблюдает.</w:t>
                  </w:r>
                </w:p>
                <w:p w:rsidR="004718E1" w:rsidRPr="005853F0" w:rsidRDefault="004718E1" w:rsidP="00B37488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BFBFB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рассказывает о Санкт-Петербурге: «</w:t>
                  </w:r>
                  <w:r w:rsidRPr="005853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BFBFB"/>
                    </w:rPr>
                    <w:t>Более трех веков истории Санкт-Петербурга вызвали к жизни множество интересных фактов, мифов и легенд о северной столице, подчеркивающих уникальность и загадочность этого города среди других как российских, так и европейских городов.  Памятники культуры и искусства, героическое прошлое Ленинграда не могут оставить равнодушными ни одного человека. Мы, жители этого прекрасного города должны как можно больше знать о нем, гордиться, что носим  почетное звание ПЕТЕРБУРЖЕЦ».</w:t>
                  </w:r>
                </w:p>
                <w:p w:rsidR="004718E1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47E56" w:rsidRPr="005853F0" w:rsidRDefault="004718E1" w:rsidP="00B22ABA">
                  <w:pPr>
                    <w:ind w:firstLine="5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использует созданную им презентацию, посвященную к 300-летию города, чтобы показать его уникальность, необычность.</w:t>
                  </w:r>
                  <w:r w:rsidR="00234298" w:rsidRPr="00585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234298" w:rsidRPr="005853F0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Презентации</w:t>
                    </w:r>
                  </w:hyperlink>
                  <w:r w:rsidR="00234298" w:rsidRPr="00585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18E1" w:rsidRPr="005853F0" w:rsidRDefault="004718E1" w:rsidP="004718E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3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91"/>
              <w:gridCol w:w="2619"/>
              <w:gridCol w:w="2349"/>
              <w:gridCol w:w="2708"/>
              <w:gridCol w:w="2078"/>
            </w:tblGrid>
            <w:tr w:rsidR="004718E1" w:rsidRPr="005853F0" w:rsidTr="00B37488">
              <w:tc>
                <w:tcPr>
                  <w:tcW w:w="25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Планирование</w:t>
                  </w:r>
                </w:p>
              </w:tc>
              <w:tc>
                <w:tcPr>
                  <w:tcW w:w="26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проблемы, опр</w:t>
                  </w:r>
                  <w:r w:rsidR="00D300FA"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еделение источников информации (ИКТ).</w:t>
                  </w:r>
                </w:p>
                <w:p w:rsidR="00F47E56" w:rsidRPr="005853F0" w:rsidRDefault="00F47E56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Формируют задачи, уточняют информацию (источники), выбирают и обосновывают свои критерии успеха</w:t>
                  </w: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Учащиеся, с помощью родителей,  </w:t>
                  </w: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вспоминают, уточняют места, где они побывали, что им больше всего понравилось и запомнилось, какую историческую ценность эти места имеют.</w:t>
                  </w:r>
                </w:p>
              </w:tc>
              <w:tc>
                <w:tcPr>
                  <w:tcW w:w="2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Помогает в анализе и синтезе (по просьбе),</w:t>
                  </w:r>
                </w:p>
                <w:p w:rsidR="004718E1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наблюдает.</w:t>
                  </w:r>
                </w:p>
                <w:p w:rsidR="00DF0A52" w:rsidRPr="005853F0" w:rsidRDefault="00DF0A52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Проводится экскурсия «Мой Санкт-Петербург»</w:t>
                  </w:r>
                </w:p>
                <w:p w:rsidR="00F47E56" w:rsidRPr="005853F0" w:rsidRDefault="00F47E56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18E1" w:rsidRPr="005853F0" w:rsidRDefault="004718E1" w:rsidP="004718E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3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  <w:gridCol w:w="2469"/>
              <w:gridCol w:w="2469"/>
              <w:gridCol w:w="2469"/>
              <w:gridCol w:w="2469"/>
            </w:tblGrid>
            <w:tr w:rsidR="004718E1" w:rsidRPr="005853F0" w:rsidTr="00B22ABA">
              <w:trPr>
                <w:trHeight w:val="830"/>
              </w:trPr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Принятие решения</w:t>
                  </w: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и уточнение информации</w:t>
                  </w:r>
                  <w:r w:rsidR="00D300FA"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(ИКТ)</w:t>
                  </w: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обсуждение альтернатив («мозговой штурм»), выбор оптимального варианта, уточнение планов деятельности</w:t>
                  </w: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Работают с информацией</w:t>
                  </w:r>
                  <w:r w:rsidR="00AB5E86"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Интернете</w:t>
                  </w: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проводят синтез и анализ идей.</w:t>
                  </w:r>
                </w:p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Учащиеся находят интересную и полезную информацию из литературы или используют ИКТ</w:t>
                  </w: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Наблюдает, консультирует</w:t>
                  </w:r>
                </w:p>
                <w:p w:rsidR="00F47E56" w:rsidRPr="005853F0" w:rsidRDefault="00266BAC" w:rsidP="00B22ABA">
                  <w:pPr>
                    <w:ind w:firstLine="5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Учитель проводит беседу по презентации </w:t>
                  </w:r>
                  <w:r w:rsidRPr="00585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«300 лет Александро-Невской лавры», </w:t>
                  </w:r>
                  <w:r w:rsidR="00D2243D" w:rsidRPr="00585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презентации предлагается собрать пазлы  и услышать звон колоколов храма.</w:t>
                  </w:r>
                  <w:r w:rsidR="00234298" w:rsidRPr="00585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234298" w:rsidRPr="005853F0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Презентации</w:t>
                    </w:r>
                  </w:hyperlink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18E1" w:rsidRPr="005853F0" w:rsidRDefault="004718E1" w:rsidP="004718E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3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  <w:gridCol w:w="2469"/>
              <w:gridCol w:w="2469"/>
              <w:gridCol w:w="2469"/>
              <w:gridCol w:w="2469"/>
            </w:tblGrid>
            <w:tr w:rsidR="004718E1" w:rsidRPr="005853F0" w:rsidTr="00B37488"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</w:t>
                  </w: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проекта</w:t>
                  </w:r>
                  <w:r w:rsidR="00D300FA"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использованием ИКТ</w:t>
                  </w: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Работают над проектом, оформляют свою работу: рисунок или фото-коллаж.</w:t>
                  </w: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Наблюдает, советует (по просьбе)</w:t>
                  </w:r>
                </w:p>
                <w:p w:rsidR="00F47E56" w:rsidRPr="005853F0" w:rsidRDefault="00D2243D" w:rsidP="00B22ABA">
                  <w:pPr>
                    <w:ind w:firstLine="5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Учитель проводит беседу о героическом прошлом Ленинграда по презентации </w:t>
                  </w:r>
                  <w:r w:rsidRPr="00585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«Зоопарк в годы блокады»</w:t>
                  </w:r>
                  <w:r w:rsidR="00234298" w:rsidRPr="00585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234298" w:rsidRPr="005853F0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Презентации</w:t>
                    </w:r>
                  </w:hyperlink>
                  <w:r w:rsidR="00234298" w:rsidRPr="00585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18E1" w:rsidRPr="005853F0" w:rsidRDefault="004718E1" w:rsidP="004718E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3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  <w:gridCol w:w="2469"/>
              <w:gridCol w:w="2469"/>
              <w:gridCol w:w="2469"/>
              <w:gridCol w:w="2469"/>
            </w:tblGrid>
            <w:tr w:rsidR="004718E1" w:rsidRPr="005853F0" w:rsidTr="00B37488"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результатов</w:t>
                  </w: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Анализ выполнения проекта, достигнутых </w:t>
                  </w: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результатов (успехов и неудач) и причин этого, анализ достижения поставленной цели</w:t>
                  </w: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Участвуют в коллективном </w:t>
                  </w: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самоанализе проекта и самооценке.</w:t>
                  </w:r>
                </w:p>
                <w:p w:rsidR="004718E1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Учащиеся рассказывают о любимом уголке Санкт-Петербурга, </w:t>
                  </w:r>
                </w:p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Отвечают на вопрос «Почему это место самое любимое?»</w:t>
                  </w: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Наблюдает, направляет процесс анализа (если </w:t>
                  </w: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это необходимо)</w:t>
                  </w:r>
                </w:p>
                <w:p w:rsidR="00F47E56" w:rsidRPr="005853F0" w:rsidRDefault="00F47E56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18E1" w:rsidRPr="005853F0" w:rsidRDefault="004718E1" w:rsidP="004718E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3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  <w:gridCol w:w="2469"/>
              <w:gridCol w:w="2469"/>
              <w:gridCol w:w="2469"/>
              <w:gridCol w:w="2469"/>
            </w:tblGrid>
            <w:tr w:rsidR="004718E1" w:rsidRPr="005853F0" w:rsidTr="00B37488"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18E1" w:rsidRPr="005853F0" w:rsidRDefault="004718E1" w:rsidP="004718E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3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345"/>
            </w:tblGrid>
            <w:tr w:rsidR="004718E1" w:rsidRPr="005853F0" w:rsidTr="00B37488">
              <w:tc>
                <w:tcPr>
                  <w:tcW w:w="15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18E1" w:rsidRPr="005853F0" w:rsidRDefault="004718E1" w:rsidP="004718E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3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  <w:gridCol w:w="2469"/>
              <w:gridCol w:w="2469"/>
              <w:gridCol w:w="2469"/>
              <w:gridCol w:w="2469"/>
            </w:tblGrid>
            <w:tr w:rsidR="004718E1" w:rsidRPr="005853F0" w:rsidTr="00B37488"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проекта</w:t>
                  </w:r>
                </w:p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Продукт проекта.</w:t>
                  </w: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доклада, обоснование процесса проектирования, объяснение полученных результатов, коллективная защита проекта, оценка</w:t>
                  </w: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Защищают проект.</w:t>
                  </w:r>
                </w:p>
                <w:p w:rsidR="00234298" w:rsidRPr="005853F0" w:rsidRDefault="004718E1" w:rsidP="00234298">
                  <w:pPr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Создание совместного видеофильма  и совместной презентации на блоге.</w:t>
                  </w:r>
                  <w:r w:rsidR="00234298" w:rsidRPr="00585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234298" w:rsidRPr="005853F0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Блог «В поисках чудес»</w:t>
                    </w:r>
                  </w:hyperlink>
                  <w:r w:rsidR="00234298" w:rsidRPr="00585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718E1" w:rsidRPr="005853F0" w:rsidRDefault="004718E1" w:rsidP="00B3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47E56" w:rsidRPr="005853F0" w:rsidRDefault="00F47E56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F47E56" w:rsidRPr="005853F0" w:rsidRDefault="004718E1" w:rsidP="00B3748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Участвует в коллективном анализе и оценке результатов проекта.</w:t>
                  </w:r>
                </w:p>
              </w:tc>
              <w:tc>
                <w:tcPr>
                  <w:tcW w:w="3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718E1" w:rsidRPr="005853F0" w:rsidRDefault="004718E1" w:rsidP="00B3748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E1" w:rsidRPr="005853F0" w:rsidTr="00B22ABA">
        <w:tc>
          <w:tcPr>
            <w:tcW w:w="2835" w:type="dxa"/>
          </w:tcPr>
          <w:p w:rsidR="004718E1" w:rsidRPr="005853F0" w:rsidRDefault="004718E1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проекта</w:t>
            </w:r>
          </w:p>
        </w:tc>
        <w:tc>
          <w:tcPr>
            <w:tcW w:w="12127" w:type="dxa"/>
          </w:tcPr>
          <w:p w:rsidR="004718E1" w:rsidRPr="005853F0" w:rsidRDefault="004718E1" w:rsidP="00471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Продуктом проекта является: видеофильм и совместная презентация</w:t>
            </w:r>
          </w:p>
        </w:tc>
      </w:tr>
      <w:tr w:rsidR="004718E1" w:rsidRPr="005853F0" w:rsidTr="00B22ABA">
        <w:tc>
          <w:tcPr>
            <w:tcW w:w="2835" w:type="dxa"/>
          </w:tcPr>
          <w:p w:rsidR="004718E1" w:rsidRPr="005853F0" w:rsidRDefault="00052AC6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оценивания проекта</w:t>
            </w:r>
          </w:p>
        </w:tc>
        <w:tc>
          <w:tcPr>
            <w:tcW w:w="12127" w:type="dxa"/>
          </w:tcPr>
          <w:p w:rsidR="00DF0A52" w:rsidRPr="005853F0" w:rsidRDefault="00052AC6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</w:t>
            </w:r>
            <w:r w:rsidR="00DF0A52"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 – учащиеся 1 класса только учатся оценивать результат как своего труда, так и одноклассника. Большая роль в формировании у учащихся оценивания принадлежит учителю, который должен научить ребят видеть главное в выполненной работе, ее ценность, ценить и уважать труд, затраченный на выполнение данной работы, учить умению радоваться за успехи одноклассников.</w:t>
            </w:r>
          </w:p>
          <w:p w:rsidR="004718E1" w:rsidRPr="005853F0" w:rsidRDefault="004718E1" w:rsidP="00052A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0A52" w:rsidRPr="005853F0" w:rsidTr="00B22ABA">
        <w:trPr>
          <w:trHeight w:val="2017"/>
        </w:trPr>
        <w:tc>
          <w:tcPr>
            <w:tcW w:w="2835" w:type="dxa"/>
          </w:tcPr>
          <w:p w:rsidR="00DF0A52" w:rsidRPr="005853F0" w:rsidRDefault="00DF0A52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необходимые для выполнения проекта</w:t>
            </w:r>
          </w:p>
        </w:tc>
        <w:tc>
          <w:tcPr>
            <w:tcW w:w="12127" w:type="dxa"/>
          </w:tcPr>
          <w:p w:rsidR="00BB52C8" w:rsidRPr="005853F0" w:rsidRDefault="00DF0A52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 </w:t>
            </w:r>
            <w:hyperlink r:id="rId14" w:history="1">
              <w:r w:rsidRPr="005853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http://www.zavuch.info/methodlib/62/62778</w:t>
              </w:r>
            </w:hyperlink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2C8" w:rsidRPr="005853F0" w:rsidRDefault="00DF0A52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anchor="Info" w:history="1">
              <w:r w:rsidR="00BB52C8" w:rsidRPr="005853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http://www.vipgeo.ru/russia/st-petersburg_interesnie_fakti.html#Info</w:t>
              </w:r>
            </w:hyperlink>
            <w:r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0A52" w:rsidRPr="005853F0" w:rsidRDefault="004B174C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B52C8" w:rsidRPr="005853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http://www.school2100.ru/</w:t>
              </w:r>
            </w:hyperlink>
          </w:p>
          <w:p w:rsidR="00BB52C8" w:rsidRPr="005853F0" w:rsidRDefault="00BB52C8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8" w:rsidRPr="005853F0" w:rsidRDefault="00BB52C8" w:rsidP="00B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средства: компьютер, медиа</w:t>
            </w:r>
            <w:r w:rsidR="00307C79" w:rsidRPr="0058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62A" w:rsidRPr="005853F0">
              <w:rPr>
                <w:rFonts w:ascii="Times New Roman" w:hAnsi="Times New Roman" w:cs="Times New Roman"/>
                <w:sz w:val="24"/>
                <w:szCs w:val="24"/>
              </w:rPr>
              <w:t>проектор, электронная доска, МФУ</w:t>
            </w:r>
          </w:p>
          <w:p w:rsidR="00BB52C8" w:rsidRPr="005853F0" w:rsidRDefault="00BB52C8" w:rsidP="00B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Помощь родителей.</w:t>
            </w:r>
          </w:p>
          <w:p w:rsidR="00BB52C8" w:rsidRPr="005853F0" w:rsidRDefault="00BB52C8" w:rsidP="00B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Экскурсия «Мой Петербург»</w:t>
            </w:r>
          </w:p>
          <w:p w:rsidR="00BB52C8" w:rsidRPr="005853F0" w:rsidRDefault="00BB52C8" w:rsidP="00BB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C8" w:rsidRPr="005853F0" w:rsidTr="00B22ABA">
        <w:trPr>
          <w:trHeight w:val="2017"/>
        </w:trPr>
        <w:tc>
          <w:tcPr>
            <w:tcW w:w="2835" w:type="dxa"/>
          </w:tcPr>
          <w:p w:rsidR="00BB52C8" w:rsidRPr="005853F0" w:rsidRDefault="00BB52C8" w:rsidP="0059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Интернете на результат проекта</w:t>
            </w:r>
          </w:p>
        </w:tc>
        <w:tc>
          <w:tcPr>
            <w:tcW w:w="12127" w:type="dxa"/>
          </w:tcPr>
          <w:p w:rsidR="00D00887" w:rsidRPr="005853F0" w:rsidRDefault="004B174C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slide=id.p" w:history="1">
              <w:r w:rsidR="00BB52C8" w:rsidRPr="005853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Совместная презентация</w:t>
              </w:r>
            </w:hyperlink>
            <w:r w:rsidR="00BB52C8"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00887" w:rsidRPr="005853F0" w:rsidRDefault="004B174C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B52C8" w:rsidRPr="005853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Видео фильм</w:t>
              </w:r>
            </w:hyperlink>
            <w:r w:rsidR="00BB52C8"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887"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AC" w:rsidRPr="005853F0" w:rsidRDefault="00266BAC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hyperlink r:id="rId19" w:history="1">
              <w:r w:rsidRPr="005853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http://vpoiskahchudes.blogspot.ru/search/label/%D0%9D%D0%B0%D1%88%20%D0%B3%D0%BE%D1%80%D0%BE%D0%B4</w:t>
              </w:r>
            </w:hyperlink>
          </w:p>
          <w:p w:rsidR="00234298" w:rsidRPr="005853F0" w:rsidRDefault="00234298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Блог «В поисках чудес» http://vpoiskahchudes.blogspot.ru/</w:t>
            </w:r>
          </w:p>
          <w:p w:rsidR="00266BAC" w:rsidRPr="005853F0" w:rsidRDefault="00266BAC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Ярлык «Наш город»: презентации «Санкт-Петербург – город мостов», кроссворд</w:t>
            </w:r>
          </w:p>
          <w:p w:rsidR="00266BAC" w:rsidRPr="005853F0" w:rsidRDefault="00266BAC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Презентация «300 лет Санкт-Петербургу»</w:t>
            </w:r>
          </w:p>
          <w:p w:rsidR="00266BAC" w:rsidRPr="005853F0" w:rsidRDefault="00266BAC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Презентация «300 лет Александро-Невской лавры», пазлы для детей</w:t>
            </w:r>
          </w:p>
          <w:p w:rsidR="00266BAC" w:rsidRPr="005853F0" w:rsidRDefault="00266BAC" w:rsidP="00052AC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0">
              <w:rPr>
                <w:rFonts w:ascii="Times New Roman" w:hAnsi="Times New Roman" w:cs="Times New Roman"/>
                <w:sz w:val="24"/>
                <w:szCs w:val="24"/>
              </w:rPr>
              <w:t>Презентация «Зоопарк в годы блокады»</w:t>
            </w:r>
          </w:p>
        </w:tc>
      </w:tr>
    </w:tbl>
    <w:p w:rsidR="00594FF4" w:rsidRPr="005853F0" w:rsidRDefault="00594FF4" w:rsidP="00594FF4">
      <w:pPr>
        <w:rPr>
          <w:rFonts w:ascii="Times New Roman" w:hAnsi="Times New Roman" w:cs="Times New Roman"/>
          <w:b/>
          <w:sz w:val="24"/>
          <w:szCs w:val="24"/>
        </w:rPr>
      </w:pPr>
    </w:p>
    <w:sectPr w:rsidR="00594FF4" w:rsidRPr="005853F0" w:rsidSect="00594FF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75" w:rsidRDefault="00BC5A75" w:rsidP="001702B1">
      <w:pPr>
        <w:spacing w:after="0" w:line="240" w:lineRule="auto"/>
      </w:pPr>
      <w:r>
        <w:separator/>
      </w:r>
    </w:p>
  </w:endnote>
  <w:endnote w:type="continuationSeparator" w:id="1">
    <w:p w:rsidR="00BC5A75" w:rsidRDefault="00BC5A75" w:rsidP="0017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B1" w:rsidRDefault="001702B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877016"/>
      <w:docPartObj>
        <w:docPartGallery w:val="Page Numbers (Bottom of Page)"/>
        <w:docPartUnique/>
      </w:docPartObj>
    </w:sdtPr>
    <w:sdtContent>
      <w:p w:rsidR="001702B1" w:rsidRDefault="004B174C">
        <w:pPr>
          <w:pStyle w:val="ab"/>
          <w:jc w:val="right"/>
        </w:pPr>
        <w:fldSimple w:instr=" PAGE   \* MERGEFORMAT ">
          <w:r w:rsidR="005853F0">
            <w:rPr>
              <w:noProof/>
            </w:rPr>
            <w:t>7</w:t>
          </w:r>
        </w:fldSimple>
      </w:p>
    </w:sdtContent>
  </w:sdt>
  <w:p w:rsidR="001702B1" w:rsidRDefault="001702B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B1" w:rsidRDefault="001702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75" w:rsidRDefault="00BC5A75" w:rsidP="001702B1">
      <w:pPr>
        <w:spacing w:after="0" w:line="240" w:lineRule="auto"/>
      </w:pPr>
      <w:r>
        <w:separator/>
      </w:r>
    </w:p>
  </w:footnote>
  <w:footnote w:type="continuationSeparator" w:id="1">
    <w:p w:rsidR="00BC5A75" w:rsidRDefault="00BC5A75" w:rsidP="0017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B1" w:rsidRDefault="001702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B1" w:rsidRDefault="001702B1">
    <w:pPr>
      <w:pStyle w:val="a9"/>
    </w:pPr>
    <w:r w:rsidRPr="001702B1">
      <w:t>Мой любимый уголок Санкт-Петербурга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B1" w:rsidRDefault="001702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1DB"/>
    <w:multiLevelType w:val="hybridMultilevel"/>
    <w:tmpl w:val="08AE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0865"/>
    <w:multiLevelType w:val="multilevel"/>
    <w:tmpl w:val="6A8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72A35"/>
    <w:multiLevelType w:val="multilevel"/>
    <w:tmpl w:val="F3EA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2670F"/>
    <w:multiLevelType w:val="multilevel"/>
    <w:tmpl w:val="D86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A23B9"/>
    <w:multiLevelType w:val="multilevel"/>
    <w:tmpl w:val="61D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61928"/>
    <w:multiLevelType w:val="multilevel"/>
    <w:tmpl w:val="CE1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7F543F"/>
    <w:multiLevelType w:val="hybridMultilevel"/>
    <w:tmpl w:val="989E7B6A"/>
    <w:lvl w:ilvl="0" w:tplc="3E467452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AC4FA8"/>
    <w:multiLevelType w:val="hybridMultilevel"/>
    <w:tmpl w:val="32E4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E54E5"/>
    <w:multiLevelType w:val="multilevel"/>
    <w:tmpl w:val="5C58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177A0"/>
    <w:multiLevelType w:val="multilevel"/>
    <w:tmpl w:val="2CA6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FF4"/>
    <w:rsid w:val="00052AC6"/>
    <w:rsid w:val="000937C6"/>
    <w:rsid w:val="000A721A"/>
    <w:rsid w:val="000B3A73"/>
    <w:rsid w:val="000B799C"/>
    <w:rsid w:val="000F37C5"/>
    <w:rsid w:val="001702B1"/>
    <w:rsid w:val="0017393C"/>
    <w:rsid w:val="001A3AA1"/>
    <w:rsid w:val="001B749C"/>
    <w:rsid w:val="00234298"/>
    <w:rsid w:val="00266BAC"/>
    <w:rsid w:val="00307C79"/>
    <w:rsid w:val="003C449B"/>
    <w:rsid w:val="003C752A"/>
    <w:rsid w:val="004718E1"/>
    <w:rsid w:val="004B174C"/>
    <w:rsid w:val="00543980"/>
    <w:rsid w:val="005853F0"/>
    <w:rsid w:val="00594FF4"/>
    <w:rsid w:val="005D2675"/>
    <w:rsid w:val="005D7032"/>
    <w:rsid w:val="00827425"/>
    <w:rsid w:val="008915A7"/>
    <w:rsid w:val="009057B5"/>
    <w:rsid w:val="0096362A"/>
    <w:rsid w:val="00997E7C"/>
    <w:rsid w:val="00A6436B"/>
    <w:rsid w:val="00A93898"/>
    <w:rsid w:val="00AB5E86"/>
    <w:rsid w:val="00AD5168"/>
    <w:rsid w:val="00AF2CDA"/>
    <w:rsid w:val="00B22ABA"/>
    <w:rsid w:val="00B43B3B"/>
    <w:rsid w:val="00B813C3"/>
    <w:rsid w:val="00BB52C8"/>
    <w:rsid w:val="00BC5A75"/>
    <w:rsid w:val="00BD1DEA"/>
    <w:rsid w:val="00C42F27"/>
    <w:rsid w:val="00CB2DE8"/>
    <w:rsid w:val="00CB622B"/>
    <w:rsid w:val="00D00887"/>
    <w:rsid w:val="00D2243D"/>
    <w:rsid w:val="00D300FA"/>
    <w:rsid w:val="00D4104D"/>
    <w:rsid w:val="00D9678C"/>
    <w:rsid w:val="00DF0A52"/>
    <w:rsid w:val="00E4776F"/>
    <w:rsid w:val="00E75946"/>
    <w:rsid w:val="00F47E56"/>
    <w:rsid w:val="00FE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73"/>
  </w:style>
  <w:style w:type="paragraph" w:styleId="4">
    <w:name w:val="heading 4"/>
    <w:basedOn w:val="a"/>
    <w:link w:val="40"/>
    <w:uiPriority w:val="9"/>
    <w:qFormat/>
    <w:rsid w:val="00E759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759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5946"/>
    <w:rPr>
      <w:i/>
      <w:iCs/>
    </w:rPr>
  </w:style>
  <w:style w:type="paragraph" w:customStyle="1" w:styleId="c2">
    <w:name w:val="c2"/>
    <w:basedOn w:val="a"/>
    <w:rsid w:val="00F4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E56"/>
  </w:style>
  <w:style w:type="character" w:styleId="a6">
    <w:name w:val="Strong"/>
    <w:basedOn w:val="a0"/>
    <w:uiPriority w:val="22"/>
    <w:qFormat/>
    <w:rsid w:val="005D7032"/>
    <w:rPr>
      <w:b/>
      <w:bCs/>
    </w:rPr>
  </w:style>
  <w:style w:type="character" w:customStyle="1" w:styleId="apple-converted-space">
    <w:name w:val="apple-converted-space"/>
    <w:basedOn w:val="a0"/>
    <w:rsid w:val="005D7032"/>
  </w:style>
  <w:style w:type="character" w:styleId="a7">
    <w:name w:val="Hyperlink"/>
    <w:basedOn w:val="a0"/>
    <w:uiPriority w:val="99"/>
    <w:unhideWhenUsed/>
    <w:rsid w:val="005D7032"/>
    <w:rPr>
      <w:color w:val="0000FF"/>
      <w:u w:val="single"/>
    </w:rPr>
  </w:style>
  <w:style w:type="paragraph" w:customStyle="1" w:styleId="c0">
    <w:name w:val="c0"/>
    <w:basedOn w:val="a"/>
    <w:rsid w:val="0005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2AC6"/>
  </w:style>
  <w:style w:type="paragraph" w:styleId="a8">
    <w:name w:val="List Paragraph"/>
    <w:basedOn w:val="a"/>
    <w:uiPriority w:val="34"/>
    <w:qFormat/>
    <w:rsid w:val="00FE25B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7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02B1"/>
  </w:style>
  <w:style w:type="paragraph" w:styleId="ab">
    <w:name w:val="footer"/>
    <w:basedOn w:val="a"/>
    <w:link w:val="ac"/>
    <w:uiPriority w:val="99"/>
    <w:unhideWhenUsed/>
    <w:rsid w:val="0017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02B1"/>
  </w:style>
  <w:style w:type="character" w:styleId="ad">
    <w:name w:val="FollowedHyperlink"/>
    <w:basedOn w:val="a0"/>
    <w:uiPriority w:val="99"/>
    <w:semiHidden/>
    <w:unhideWhenUsed/>
    <w:rsid w:val="00CB2D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oiskahchudes.blogspot.ru/search/label/%D0%9B%D1%8E%D0%B1%D0%B8%D0%BC%D1%8B%D0%B9%20%D1%83%D0%B3%D0%BE%D0%BB%D0%BE%D0%BA%20%D0%A1%D0%B0%D0%BD%D0%BA%D1%82-%D0%9F%D0%B5%D1%82%D0%B5%D1%80%D0%B1%D1%83%D1%80%D0%B3%D0%B0" TargetMode="External"/><Relationship Id="rId13" Type="http://schemas.openxmlformats.org/officeDocument/2006/relationships/hyperlink" Target="http://vpoiskahchudes.blogspot.ru/search/label/%D0%9D%D0%B0%D1%88%20%D0%B3%D0%BE%D1%80%D0%BE%D0%B4" TargetMode="External"/><Relationship Id="rId18" Type="http://schemas.openxmlformats.org/officeDocument/2006/relationships/hyperlink" Target="https://docs.google.com/file/d/0B84Rbznlk6dPVmdKenFfc2paZDQ/edit?pli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vpoiskahchudes.blogspot.ru/search/label/%D0%9D%D0%B0%D1%88%20%D0%B3%D0%BE%D1%80%D0%BE%D0%B4" TargetMode="External"/><Relationship Id="rId17" Type="http://schemas.openxmlformats.org/officeDocument/2006/relationships/hyperlink" Target="https://docs.google.com/presentation/d/1JaD2AWUOEOstA9l5UF-G7_YqiMckcQPanxV3l2obve4/edit?pli=1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chool2100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poiskahchudes.blogspot.ru/search/label/%D0%9D%D0%B0%D1%88%20%D0%B3%D0%BE%D1%80%D0%BE%D0%B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vipgeo.ru/russia/st-petersburg_interesnie_fakti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vpoiskahchudes.blogspot.ru/search/label/%D0%9D%D0%B0%D1%88%20%D0%B3%D0%BE%D1%80%D0%BE%D0%B4" TargetMode="External"/><Relationship Id="rId19" Type="http://schemas.openxmlformats.org/officeDocument/2006/relationships/hyperlink" Target="http://vpoiskahchudes.blogspot.ru/search/label/%D0%9D%D0%B0%D1%88%20%D0%B3%D0%BE%D1%80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ter.ru/reg/14974/product/children/tsentr-little-tikes-volshebniy-domik-2010105008878" TargetMode="External"/><Relationship Id="rId14" Type="http://schemas.openxmlformats.org/officeDocument/2006/relationships/hyperlink" Target="http://www.zavuch.info/methodlib/62/6277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B4CF8-D455-447A-BB4E-EE5A3D5C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samarina</cp:lastModifiedBy>
  <cp:revision>2</cp:revision>
  <cp:lastPrinted>2014-02-03T11:52:00Z</cp:lastPrinted>
  <dcterms:created xsi:type="dcterms:W3CDTF">2014-03-01T10:01:00Z</dcterms:created>
  <dcterms:modified xsi:type="dcterms:W3CDTF">2014-03-01T10:01:00Z</dcterms:modified>
</cp:coreProperties>
</file>