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22" w:rsidRDefault="00726122" w:rsidP="007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6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Сравнительный анализ результатов</w:t>
      </w:r>
    </w:p>
    <w:p w:rsidR="00726122" w:rsidRDefault="00726122" w:rsidP="007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6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районной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диагностической работы</w:t>
      </w:r>
    </w:p>
    <w:p w:rsidR="00726122" w:rsidRPr="00726122" w:rsidRDefault="00726122" w:rsidP="007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6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английскому языку за 2014-201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Pr="00726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26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гг</w:t>
      </w:r>
      <w:proofErr w:type="spellEnd"/>
    </w:p>
    <w:p w:rsidR="00726122" w:rsidRPr="00726122" w:rsidRDefault="00726122" w:rsidP="007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234" w:type="dxa"/>
        <w:tblInd w:w="-5" w:type="dxa"/>
        <w:tblLook w:val="04A0" w:firstRow="1" w:lastRow="0" w:firstColumn="1" w:lastColumn="0" w:noHBand="0" w:noVBand="1"/>
      </w:tblPr>
      <w:tblGrid>
        <w:gridCol w:w="1053"/>
        <w:gridCol w:w="1499"/>
        <w:gridCol w:w="859"/>
        <w:gridCol w:w="1245"/>
        <w:gridCol w:w="1245"/>
        <w:gridCol w:w="1896"/>
        <w:gridCol w:w="1220"/>
        <w:gridCol w:w="1285"/>
      </w:tblGrid>
      <w:tr w:rsidR="00A76328" w:rsidRPr="00726122" w:rsidTr="00A76328">
        <w:trPr>
          <w:trHeight w:val="141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по лицею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 учеников, писавших работу в параллели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«5»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качества («4» + «5»)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району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успеваемости («3» + «</w:t>
            </w:r>
            <w:proofErr w:type="gramStart"/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4»+</w:t>
            </w:r>
            <w:proofErr w:type="gramEnd"/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«5»)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лицею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Средняя</w:t>
            </w: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632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оценка</w:t>
            </w:r>
          </w:p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по</w:t>
            </w: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6328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</w:tr>
      <w:tr w:rsidR="00A76328" w:rsidRPr="00726122" w:rsidTr="00A76328">
        <w:trPr>
          <w:trHeight w:val="46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A76328" w:rsidRPr="00726122" w:rsidTr="00A76328">
        <w:trPr>
          <w:trHeight w:val="55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A76328" w:rsidRPr="00726122" w:rsidTr="00A76328">
        <w:trPr>
          <w:trHeight w:val="61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8" w:rsidRPr="00726122" w:rsidRDefault="00A76328" w:rsidP="00A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28" w:rsidRPr="00A76328" w:rsidRDefault="00A76328" w:rsidP="00A76328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</w:pPr>
            <w:r w:rsidRPr="00A76328">
              <w:rPr>
                <w:rFonts w:ascii="Elephant" w:eastAsia="Times New Roman" w:hAnsi="Elephant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</w:tbl>
    <w:p w:rsidR="00726122" w:rsidRP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22" w:rsidRP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22" w:rsidRPr="00726122" w:rsidRDefault="00A76328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62725" cy="4657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6122" w:rsidRP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6122" w:rsidRPr="00726122" w:rsidRDefault="00726122" w:rsidP="0072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A4" w:rsidRDefault="00DF705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1275" cy="48387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D57A4" w:rsidSect="007261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22"/>
    <w:rsid w:val="003E5E05"/>
    <w:rsid w:val="005D57A4"/>
    <w:rsid w:val="00726122"/>
    <w:rsid w:val="00A76328"/>
    <w:rsid w:val="00C54793"/>
    <w:rsid w:val="00D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6077"/>
  <w15:chartTrackingRefBased/>
  <w15:docId w15:val="{5C84C569-2D2F-4F73-A7F6-15B99F90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4793"/>
  </w:style>
  <w:style w:type="paragraph" w:styleId="1">
    <w:name w:val="heading 1"/>
    <w:basedOn w:val="a"/>
    <w:next w:val="a"/>
    <w:link w:val="10"/>
    <w:uiPriority w:val="9"/>
    <w:qFormat/>
    <w:rsid w:val="00C5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793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a3">
    <w:name w:val="No Spacing"/>
    <w:uiPriority w:val="1"/>
    <w:qFormat/>
    <w:rsid w:val="00C54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Динамика изменения качества знаний</a:t>
            </a:r>
          </a:p>
          <a:p>
            <a:pPr>
              <a:defRPr b="1">
                <a:solidFill>
                  <a:srgbClr val="002060"/>
                </a:solidFill>
              </a:defRPr>
            </a:pPr>
            <a:r>
              <a:rPr lang="ru-RU" b="1">
                <a:solidFill>
                  <a:srgbClr val="002060"/>
                </a:solidFill>
              </a:rPr>
              <a:t>в сравнении с результатами лицеев  района</a:t>
            </a:r>
          </a:p>
          <a:p>
            <a:pPr>
              <a:defRPr b="1">
                <a:solidFill>
                  <a:srgbClr val="002060"/>
                </a:solidFill>
              </a:defRPr>
            </a:pPr>
            <a:r>
              <a:rPr lang="ru-RU" b="1">
                <a:solidFill>
                  <a:srgbClr val="002060"/>
                </a:solidFill>
              </a:rPr>
              <a:t>по английскому языку за 2014-2016 гг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699871818348289E-2"/>
          <c:y val="0.21685729283839517"/>
          <c:w val="0.93453528116059437"/>
          <c:h val="0.706672665916760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 Лицей</c:v>
                </c:pt>
                <c:pt idx="1">
                  <c:v>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70.3</c:v>
                </c:pt>
                <c:pt idx="1">
                  <c:v>63.5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F-494A-81AC-88EFFDE81E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 Лицей</c:v>
                </c:pt>
                <c:pt idx="1">
                  <c:v> район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69.41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7F-494A-81AC-88EFFDE81E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 Лицей</c:v>
                </c:pt>
                <c:pt idx="1">
                  <c:v> район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63.7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7F-494A-81AC-88EFFDE81E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1870376"/>
        <c:axId val="351870704"/>
        <c:axId val="0"/>
      </c:bar3DChart>
      <c:catAx>
        <c:axId val="35187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70704"/>
        <c:crosses val="autoZero"/>
        <c:auto val="1"/>
        <c:lblAlgn val="ctr"/>
        <c:lblOffset val="100"/>
        <c:noMultiLvlLbl val="0"/>
      </c:catAx>
      <c:valAx>
        <c:axId val="35187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870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Динамика изменения средней</a:t>
            </a:r>
            <a:r>
              <a:rPr lang="ru-RU" b="1" baseline="0">
                <a:solidFill>
                  <a:srgbClr val="002060"/>
                </a:solidFill>
              </a:rPr>
              <a:t> оценки</a:t>
            </a:r>
            <a:endParaRPr lang="ru-RU" b="1">
              <a:solidFill>
                <a:srgbClr val="002060"/>
              </a:solidFill>
            </a:endParaRPr>
          </a:p>
          <a:p>
            <a:pPr>
              <a:defRPr b="1">
                <a:solidFill>
                  <a:srgbClr val="002060"/>
                </a:solidFill>
              </a:defRPr>
            </a:pPr>
            <a:r>
              <a:rPr lang="ru-RU" b="1">
                <a:solidFill>
                  <a:srgbClr val="002060"/>
                </a:solidFill>
              </a:rPr>
              <a:t>в сравнении с результатами лицеев  района</a:t>
            </a:r>
          </a:p>
          <a:p>
            <a:pPr>
              <a:defRPr b="1">
                <a:solidFill>
                  <a:srgbClr val="002060"/>
                </a:solidFill>
              </a:defRPr>
            </a:pPr>
            <a:r>
              <a:rPr lang="ru-RU" b="1">
                <a:solidFill>
                  <a:srgbClr val="002060"/>
                </a:solidFill>
              </a:rPr>
              <a:t>по английскому языку за 2014-2016 гг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95035810538589E-2"/>
          <c:y val="0.15535061070122141"/>
          <c:w val="0.91945190904788165"/>
          <c:h val="0.695306797280261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район</c:v>
                </c:pt>
                <c:pt idx="1">
                  <c:v>лицей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3.99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7-4BCD-8ED2-74CAD44FCF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район</c:v>
                </c:pt>
                <c:pt idx="1">
                  <c:v>лицей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17-4BCD-8ED2-74CAD44FCF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район</c:v>
                </c:pt>
                <c:pt idx="1">
                  <c:v>лицей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17-4BCD-8ED2-74CAD44FC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8023048"/>
        <c:axId val="238021736"/>
        <c:axId val="0"/>
      </c:bar3DChart>
      <c:valAx>
        <c:axId val="238021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023048"/>
        <c:crosses val="autoZero"/>
        <c:crossBetween val="between"/>
      </c:valAx>
      <c:catAx>
        <c:axId val="238023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0217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M</dc:creator>
  <cp:keywords/>
  <dc:description/>
  <cp:lastModifiedBy>Александра M</cp:lastModifiedBy>
  <cp:revision>3</cp:revision>
  <dcterms:created xsi:type="dcterms:W3CDTF">2016-05-21T17:54:00Z</dcterms:created>
  <dcterms:modified xsi:type="dcterms:W3CDTF">2016-11-05T23:11:00Z</dcterms:modified>
</cp:coreProperties>
</file>