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3" w:rsidRPr="009312C3" w:rsidRDefault="009312C3" w:rsidP="000675A9">
      <w:pPr>
        <w:jc w:val="both"/>
        <w:rPr>
          <w:b/>
          <w:color w:val="C00000"/>
          <w:sz w:val="32"/>
          <w:szCs w:val="32"/>
        </w:rPr>
      </w:pPr>
    </w:p>
    <w:p w:rsidR="00FB0E76" w:rsidRDefault="00FB0E76" w:rsidP="00FB0E76">
      <w:pPr>
        <w:ind w:left="720"/>
        <w:jc w:val="center"/>
        <w:rPr>
          <w:sz w:val="28"/>
          <w:szCs w:val="28"/>
        </w:rPr>
      </w:pPr>
      <w:r w:rsidRPr="00FB0E76">
        <w:rPr>
          <w:sz w:val="28"/>
          <w:szCs w:val="28"/>
        </w:rPr>
        <w:t xml:space="preserve">Отчет кафедры </w:t>
      </w:r>
      <w:r w:rsidR="00D41E8B">
        <w:rPr>
          <w:sz w:val="28"/>
          <w:szCs w:val="28"/>
        </w:rPr>
        <w:t xml:space="preserve">английского языка </w:t>
      </w:r>
      <w:r w:rsidRPr="00FB0E76">
        <w:rPr>
          <w:sz w:val="28"/>
          <w:szCs w:val="28"/>
        </w:rPr>
        <w:t>по итогам 2012\2013 учебного года</w:t>
      </w:r>
    </w:p>
    <w:p w:rsidR="00FB0E76" w:rsidRDefault="00FB0E76" w:rsidP="000675A9">
      <w:pPr>
        <w:jc w:val="both"/>
        <w:rPr>
          <w:sz w:val="28"/>
          <w:szCs w:val="28"/>
        </w:rPr>
      </w:pPr>
    </w:p>
    <w:p w:rsidR="00665562" w:rsidRPr="00665562" w:rsidRDefault="000675A9" w:rsidP="00665562">
      <w:pPr>
        <w:pStyle w:val="a3"/>
        <w:numPr>
          <w:ilvl w:val="0"/>
          <w:numId w:val="12"/>
        </w:numPr>
        <w:jc w:val="both"/>
        <w:rPr>
          <w:b/>
          <w:color w:val="FF0000"/>
          <w:sz w:val="28"/>
          <w:szCs w:val="28"/>
        </w:rPr>
      </w:pPr>
      <w:r w:rsidRPr="00665562">
        <w:rPr>
          <w:b/>
          <w:sz w:val="28"/>
          <w:szCs w:val="28"/>
        </w:rPr>
        <w:t>Знаки отличия учителей кафедры</w:t>
      </w:r>
      <w:r w:rsidR="00814DA8" w:rsidRPr="00665562">
        <w:rPr>
          <w:b/>
          <w:sz w:val="28"/>
          <w:szCs w:val="28"/>
        </w:rPr>
        <w:t xml:space="preserve"> </w:t>
      </w:r>
    </w:p>
    <w:p w:rsidR="00FB0E76" w:rsidRDefault="00FB0E76" w:rsidP="00665562">
      <w:pPr>
        <w:ind w:firstLine="708"/>
        <w:jc w:val="both"/>
        <w:rPr>
          <w:sz w:val="28"/>
          <w:szCs w:val="28"/>
        </w:rPr>
      </w:pPr>
      <w:r w:rsidRPr="000675A9">
        <w:rPr>
          <w:sz w:val="28"/>
          <w:szCs w:val="28"/>
        </w:rPr>
        <w:t xml:space="preserve">За 2012\2013 учебный год учителя кафедры были отмечены следующими знаками отличия </w:t>
      </w:r>
    </w:p>
    <w:p w:rsidR="00D41E8B" w:rsidRPr="00BC172D" w:rsidRDefault="00D41E8B" w:rsidP="00D41E8B">
      <w:pPr>
        <w:numPr>
          <w:ilvl w:val="0"/>
          <w:numId w:val="13"/>
        </w:numPr>
        <w:jc w:val="both"/>
        <w:rPr>
          <w:b/>
          <w:sz w:val="28"/>
          <w:szCs w:val="28"/>
        </w:rPr>
      </w:pPr>
      <w:proofErr w:type="spellStart"/>
      <w:r w:rsidRPr="00BC172D">
        <w:rPr>
          <w:b/>
          <w:sz w:val="28"/>
          <w:szCs w:val="28"/>
        </w:rPr>
        <w:t>Печникова</w:t>
      </w:r>
      <w:proofErr w:type="spellEnd"/>
      <w:r w:rsidRPr="00BC172D">
        <w:rPr>
          <w:b/>
          <w:sz w:val="28"/>
          <w:szCs w:val="28"/>
        </w:rPr>
        <w:t xml:space="preserve"> В.С.: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81704A">
        <w:rPr>
          <w:sz w:val="28"/>
          <w:szCs w:val="28"/>
        </w:rPr>
        <w:t>рамота городского уровня (СПб АППО) за победу в городском конкурсе «Учитель Здоровья в Санкт-Петербурге».</w:t>
      </w:r>
    </w:p>
    <w:p w:rsidR="00D41E8B" w:rsidRPr="0081704A" w:rsidRDefault="00D41E8B" w:rsidP="00D41E8B">
      <w:pPr>
        <w:jc w:val="both"/>
        <w:rPr>
          <w:sz w:val="28"/>
          <w:szCs w:val="28"/>
        </w:rPr>
      </w:pPr>
    </w:p>
    <w:p w:rsidR="00D41E8B" w:rsidRPr="00BC172D" w:rsidRDefault="00D41E8B" w:rsidP="00D41E8B">
      <w:pPr>
        <w:numPr>
          <w:ilvl w:val="0"/>
          <w:numId w:val="13"/>
        </w:numPr>
        <w:jc w:val="both"/>
        <w:rPr>
          <w:b/>
          <w:sz w:val="28"/>
          <w:szCs w:val="28"/>
        </w:rPr>
      </w:pPr>
      <w:proofErr w:type="spellStart"/>
      <w:r w:rsidRPr="00BC172D">
        <w:rPr>
          <w:b/>
          <w:sz w:val="28"/>
          <w:szCs w:val="28"/>
        </w:rPr>
        <w:t>Кушха</w:t>
      </w:r>
      <w:proofErr w:type="spellEnd"/>
      <w:r w:rsidRPr="00BC172D">
        <w:rPr>
          <w:b/>
          <w:sz w:val="28"/>
          <w:szCs w:val="28"/>
        </w:rPr>
        <w:t xml:space="preserve"> А.А.</w:t>
      </w:r>
      <w:proofErr w:type="gramStart"/>
      <w:r w:rsidRPr="00BC172D">
        <w:rPr>
          <w:b/>
          <w:sz w:val="28"/>
          <w:szCs w:val="28"/>
        </w:rPr>
        <w:t xml:space="preserve"> :</w:t>
      </w:r>
      <w:proofErr w:type="gramEnd"/>
    </w:p>
    <w:p w:rsidR="00D41E8B" w:rsidRPr="0081704A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1704A">
        <w:rPr>
          <w:sz w:val="28"/>
          <w:szCs w:val="28"/>
        </w:rPr>
        <w:t xml:space="preserve">Благодарственное письмо РРЦ Калининского района за активное участие в семинаре «Творческая мастерская учителя и ученика» 11 .12.2012 г. </w:t>
      </w:r>
    </w:p>
    <w:p w:rsidR="00D41E8B" w:rsidRPr="0081704A" w:rsidRDefault="00D41E8B" w:rsidP="00D41E8B">
      <w:pPr>
        <w:jc w:val="both"/>
        <w:rPr>
          <w:sz w:val="28"/>
          <w:szCs w:val="28"/>
        </w:rPr>
      </w:pPr>
    </w:p>
    <w:p w:rsidR="00D41E8B" w:rsidRPr="00BC172D" w:rsidRDefault="00D41E8B" w:rsidP="00D41E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172D">
        <w:rPr>
          <w:b/>
          <w:sz w:val="28"/>
          <w:szCs w:val="28"/>
        </w:rPr>
        <w:t>3. Кириллова Я.Б.: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>Благодарственное письмо от издательства «Пирсон» за участие в международном проекте по апробации нового пособия по грамматике с применением дистанционного обучения “</w:t>
      </w:r>
      <w:proofErr w:type="spellStart"/>
      <w:r w:rsidRPr="0081704A">
        <w:rPr>
          <w:sz w:val="28"/>
          <w:szCs w:val="28"/>
        </w:rPr>
        <w:t>My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grammar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lab</w:t>
      </w:r>
      <w:proofErr w:type="spellEnd"/>
      <w:r w:rsidRPr="0081704A">
        <w:rPr>
          <w:sz w:val="28"/>
          <w:szCs w:val="28"/>
        </w:rPr>
        <w:t>”.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-Сертификат участника международной конференции  </w:t>
      </w:r>
      <w:r w:rsidRPr="00BA0DD1">
        <w:rPr>
          <w:color w:val="000000"/>
          <w:sz w:val="28"/>
          <w:szCs w:val="28"/>
        </w:rPr>
        <w:t>«Традиции и инновации в формировании ценностей</w:t>
      </w:r>
      <w:r w:rsidRPr="00BA0DD1">
        <w:rPr>
          <w:color w:val="000000" w:themeColor="text1"/>
          <w:sz w:val="28"/>
          <w:szCs w:val="28"/>
        </w:rPr>
        <w:t>» в 525 школе</w:t>
      </w:r>
      <w:r>
        <w:rPr>
          <w:color w:val="000000" w:themeColor="text1"/>
          <w:sz w:val="28"/>
          <w:szCs w:val="28"/>
        </w:rPr>
        <w:t>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Сертификат за участие в городском круглом столе по </w:t>
      </w:r>
      <w:proofErr w:type="spellStart"/>
      <w:r>
        <w:rPr>
          <w:color w:val="000000" w:themeColor="text1"/>
          <w:sz w:val="28"/>
          <w:szCs w:val="28"/>
        </w:rPr>
        <w:t>апрбации</w:t>
      </w:r>
      <w:proofErr w:type="spellEnd"/>
      <w:r>
        <w:rPr>
          <w:color w:val="000000" w:themeColor="text1"/>
          <w:sz w:val="28"/>
          <w:szCs w:val="28"/>
        </w:rPr>
        <w:t xml:space="preserve"> пособия </w:t>
      </w:r>
      <w:r w:rsidRPr="0081704A">
        <w:rPr>
          <w:sz w:val="28"/>
          <w:szCs w:val="28"/>
        </w:rPr>
        <w:t>“</w:t>
      </w:r>
      <w:proofErr w:type="spellStart"/>
      <w:r w:rsidRPr="0081704A">
        <w:rPr>
          <w:sz w:val="28"/>
          <w:szCs w:val="28"/>
        </w:rPr>
        <w:t>My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grammar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lab</w:t>
      </w:r>
      <w:proofErr w:type="spellEnd"/>
      <w:r w:rsidRPr="0081704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«Особенности преподавания в начальной школе»;</w:t>
      </w:r>
    </w:p>
    <w:p w:rsidR="00D41E8B" w:rsidRDefault="00D41E8B" w:rsidP="00D41E8B">
      <w:pPr>
        <w:jc w:val="both"/>
        <w:rPr>
          <w:sz w:val="28"/>
          <w:szCs w:val="28"/>
        </w:rPr>
      </w:pPr>
    </w:p>
    <w:p w:rsidR="00D41E8B" w:rsidRDefault="00D41E8B" w:rsidP="00D41E8B">
      <w:pPr>
        <w:jc w:val="both"/>
        <w:rPr>
          <w:color w:val="000000" w:themeColor="text1"/>
          <w:sz w:val="28"/>
          <w:szCs w:val="28"/>
        </w:rPr>
      </w:pPr>
    </w:p>
    <w:p w:rsidR="00D41E8B" w:rsidRPr="00BC172D" w:rsidRDefault="00D41E8B" w:rsidP="00D41E8B">
      <w:pPr>
        <w:jc w:val="both"/>
        <w:rPr>
          <w:b/>
          <w:sz w:val="28"/>
          <w:szCs w:val="28"/>
        </w:rPr>
      </w:pPr>
      <w:r w:rsidRPr="00BC172D">
        <w:rPr>
          <w:b/>
          <w:sz w:val="28"/>
          <w:szCs w:val="28"/>
        </w:rPr>
        <w:t xml:space="preserve">     4. Граур Л. Г.: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-Благодарственное письмо ИМЦ Калининского района за высокое качество подготовки учащихся к Всероссийской олимпиаде школьников по английскому языку.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46BB">
        <w:rPr>
          <w:sz w:val="28"/>
          <w:szCs w:val="28"/>
        </w:rPr>
        <w:t xml:space="preserve"> </w:t>
      </w:r>
      <w:r w:rsidRPr="0081704A">
        <w:rPr>
          <w:sz w:val="28"/>
          <w:szCs w:val="28"/>
        </w:rPr>
        <w:t>Благодарственное письмо от издательства «Пирсон» за участие в международном проекте по апробации нового пособия по грамматике с применением дистанционного обучения “</w:t>
      </w:r>
      <w:proofErr w:type="spellStart"/>
      <w:r w:rsidRPr="0081704A">
        <w:rPr>
          <w:sz w:val="28"/>
          <w:szCs w:val="28"/>
        </w:rPr>
        <w:t>My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grammar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lab</w:t>
      </w:r>
      <w:proofErr w:type="spellEnd"/>
      <w:r w:rsidRPr="0081704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46BB">
        <w:rPr>
          <w:sz w:val="28"/>
          <w:szCs w:val="28"/>
        </w:rPr>
        <w:t xml:space="preserve"> </w:t>
      </w:r>
      <w:r w:rsidRPr="0081704A">
        <w:rPr>
          <w:sz w:val="28"/>
          <w:szCs w:val="28"/>
        </w:rPr>
        <w:t>Благодарственное письмо от издательства «Пирсон»</w:t>
      </w:r>
      <w:r>
        <w:rPr>
          <w:sz w:val="28"/>
          <w:szCs w:val="28"/>
        </w:rPr>
        <w:t xml:space="preserve"> за подготовку ученицы 9 класса Дарьи Петуховой, занявшей 3 место в городском этапе конкурса «</w:t>
      </w:r>
      <w:r>
        <w:rPr>
          <w:sz w:val="28"/>
          <w:szCs w:val="28"/>
          <w:lang w:val="en-US"/>
        </w:rPr>
        <w:t>Know</w:t>
      </w:r>
      <w:r w:rsidRPr="007D46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7D46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Dictionary</w:t>
      </w:r>
      <w:r>
        <w:rPr>
          <w:sz w:val="28"/>
          <w:szCs w:val="28"/>
        </w:rPr>
        <w:t>».</w:t>
      </w:r>
    </w:p>
    <w:p w:rsidR="00D41E8B" w:rsidRPr="008F5148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04A">
        <w:rPr>
          <w:sz w:val="28"/>
          <w:szCs w:val="28"/>
        </w:rPr>
        <w:t>Благодарственное письмо</w:t>
      </w:r>
      <w:r>
        <w:rPr>
          <w:sz w:val="28"/>
          <w:szCs w:val="28"/>
        </w:rPr>
        <w:t xml:space="preserve"> от компании «Британия» за многолетнее сотрудничество, активное участие в семинарах и выставк</w:t>
      </w:r>
      <w:r w:rsidR="00D04733">
        <w:rPr>
          <w:sz w:val="28"/>
          <w:szCs w:val="28"/>
        </w:rPr>
        <w:t>а</w:t>
      </w:r>
      <w:r>
        <w:rPr>
          <w:sz w:val="28"/>
          <w:szCs w:val="28"/>
        </w:rPr>
        <w:t>х,</w:t>
      </w:r>
      <w:r w:rsidRPr="008F51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ведущими европейскими издательствами</w:t>
      </w:r>
      <w:r w:rsidRPr="008F5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Pearson</w:t>
      </w:r>
      <w:r w:rsidRPr="008F5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8F514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Cambridge</w:t>
      </w:r>
      <w:r w:rsidRPr="008F5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8F5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Press</w:t>
      </w:r>
      <w:r w:rsidRPr="008F514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Macmillan</w:t>
      </w:r>
      <w:r w:rsidRPr="008F5148">
        <w:rPr>
          <w:sz w:val="28"/>
          <w:szCs w:val="28"/>
        </w:rPr>
        <w:t xml:space="preserve">, </w:t>
      </w:r>
      <w:r>
        <w:rPr>
          <w:sz w:val="28"/>
          <w:szCs w:val="28"/>
        </w:rPr>
        <w:t>за поддержку и участие в международном проекте «</w:t>
      </w:r>
      <w:r>
        <w:rPr>
          <w:sz w:val="28"/>
          <w:szCs w:val="28"/>
          <w:lang w:val="en-US"/>
        </w:rPr>
        <w:t>Cambridge</w:t>
      </w:r>
      <w:r w:rsidRPr="008F5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704A">
        <w:rPr>
          <w:sz w:val="28"/>
          <w:szCs w:val="28"/>
        </w:rPr>
        <w:t>Благодарственное письмо</w:t>
      </w:r>
      <w:r>
        <w:rPr>
          <w:sz w:val="28"/>
          <w:szCs w:val="28"/>
        </w:rPr>
        <w:t xml:space="preserve"> от представительства Экзаменационного департамента Кембриджского Университета (</w:t>
      </w:r>
      <w:r>
        <w:rPr>
          <w:sz w:val="28"/>
          <w:szCs w:val="28"/>
          <w:lang w:val="en-US"/>
        </w:rPr>
        <w:t>Cambridge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ESOL</w:t>
      </w:r>
      <w:r>
        <w:rPr>
          <w:sz w:val="28"/>
          <w:szCs w:val="28"/>
        </w:rPr>
        <w:t>) за профессиональное мастерство и педагогический талант в подготовке к</w:t>
      </w:r>
      <w:r w:rsidRPr="00A30A29">
        <w:rPr>
          <w:sz w:val="28"/>
          <w:szCs w:val="28"/>
        </w:rPr>
        <w:t xml:space="preserve"> </w:t>
      </w:r>
      <w:r>
        <w:rPr>
          <w:sz w:val="28"/>
          <w:szCs w:val="28"/>
        </w:rPr>
        <w:t>Кембриджским экзаменам.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-Сертификат участника международной конференции  </w:t>
      </w:r>
      <w:r w:rsidRPr="00BA0DD1">
        <w:rPr>
          <w:color w:val="000000"/>
          <w:sz w:val="28"/>
          <w:szCs w:val="28"/>
        </w:rPr>
        <w:t>«Традиции и инновации в формировании ценностей</w:t>
      </w:r>
      <w:r w:rsidRPr="00BA0DD1">
        <w:rPr>
          <w:color w:val="000000" w:themeColor="text1"/>
          <w:sz w:val="28"/>
          <w:szCs w:val="28"/>
        </w:rPr>
        <w:t>» в 525 школе</w:t>
      </w:r>
      <w:r>
        <w:rPr>
          <w:color w:val="000000" w:themeColor="text1"/>
          <w:sz w:val="28"/>
          <w:szCs w:val="28"/>
        </w:rPr>
        <w:t>.</w:t>
      </w:r>
    </w:p>
    <w:p w:rsidR="00D41E8B" w:rsidRDefault="00D41E8B" w:rsidP="00D41E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-Сертификат участника городского семинара « Формирование речевой компетенции по английскому языку в рамках программы дополнительного образования» в 525 школе.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Сертификат за участие в городском круглом столе по апр</w:t>
      </w:r>
      <w:r w:rsidR="00D0473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бации пособия </w:t>
      </w:r>
      <w:r w:rsidRPr="0081704A">
        <w:rPr>
          <w:sz w:val="28"/>
          <w:szCs w:val="28"/>
        </w:rPr>
        <w:t>“</w:t>
      </w:r>
      <w:proofErr w:type="spellStart"/>
      <w:r w:rsidRPr="0081704A">
        <w:rPr>
          <w:sz w:val="28"/>
          <w:szCs w:val="28"/>
        </w:rPr>
        <w:t>My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grammar</w:t>
      </w:r>
      <w:proofErr w:type="spellEnd"/>
      <w:r w:rsidRPr="0081704A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lab</w:t>
      </w:r>
      <w:proofErr w:type="spellEnd"/>
      <w:r w:rsidRPr="0081704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ФГОС.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«Особенности преподавания в начальной школе».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 Сертификат Участника образовательного марафона «Работа по новым стандартам».</w:t>
      </w:r>
    </w:p>
    <w:p w:rsidR="00D41E8B" w:rsidRPr="00BC172D" w:rsidRDefault="00D41E8B" w:rsidP="00D41E8B">
      <w:pPr>
        <w:jc w:val="both"/>
        <w:rPr>
          <w:b/>
          <w:sz w:val="28"/>
          <w:szCs w:val="28"/>
        </w:rPr>
      </w:pPr>
    </w:p>
    <w:p w:rsidR="00D41E8B" w:rsidRPr="00BC172D" w:rsidRDefault="00D41E8B" w:rsidP="00D41E8B">
      <w:pPr>
        <w:jc w:val="both"/>
        <w:rPr>
          <w:b/>
          <w:color w:val="000000" w:themeColor="text1"/>
          <w:sz w:val="28"/>
          <w:szCs w:val="28"/>
        </w:rPr>
      </w:pPr>
    </w:p>
    <w:p w:rsidR="00D41E8B" w:rsidRDefault="00D41E8B" w:rsidP="00D41E8B">
      <w:pPr>
        <w:jc w:val="both"/>
        <w:rPr>
          <w:sz w:val="28"/>
          <w:szCs w:val="28"/>
        </w:rPr>
      </w:pPr>
      <w:r w:rsidRPr="00BC172D">
        <w:rPr>
          <w:b/>
          <w:color w:val="000000" w:themeColor="text1"/>
          <w:sz w:val="28"/>
          <w:szCs w:val="28"/>
        </w:rPr>
        <w:t xml:space="preserve">     </w:t>
      </w:r>
      <w:r w:rsidRPr="00BC172D">
        <w:rPr>
          <w:b/>
          <w:sz w:val="28"/>
          <w:szCs w:val="28"/>
        </w:rPr>
        <w:t>5. Будницкая Р.С.: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-благодарственное письмо ИМЦ за высокое качество подготовки к Всероссийской олимпиаде;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-благодарственные письма за участие в составе жюри (из144 лицея и из 148 гимназии);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-благодарственное письмо из книжной компании «Британия»;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 xml:space="preserve">-благодарственные письма за проведение </w:t>
      </w:r>
      <w:proofErr w:type="gramStart"/>
      <w:r>
        <w:rPr>
          <w:sz w:val="28"/>
          <w:szCs w:val="28"/>
        </w:rPr>
        <w:t>международной</w:t>
      </w:r>
      <w:proofErr w:type="gramEnd"/>
      <w:r>
        <w:rPr>
          <w:sz w:val="28"/>
          <w:szCs w:val="28"/>
        </w:rPr>
        <w:t xml:space="preserve"> дистанционной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Олимпиады (зимний и весенний туры);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-благодарственные письма за подготовку победителей международной дистанционной олимпиады (зимний и весенний туры);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1</w:t>
      </w:r>
      <w:r>
        <w:rPr>
          <w:sz w:val="28"/>
          <w:szCs w:val="28"/>
          <w:lang w:val="en-US"/>
        </w:rPr>
        <w:t>Y</w:t>
      </w:r>
      <w:r w:rsidRPr="00702C1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конференции «Новые Технологии для новой школы»;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 xml:space="preserve">-благодарственное письмо участнику международного проекта по апробации 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Пособия «</w:t>
      </w:r>
      <w:r>
        <w:rPr>
          <w:sz w:val="28"/>
          <w:szCs w:val="28"/>
          <w:lang w:val="en-US"/>
        </w:rPr>
        <w:t>My</w:t>
      </w:r>
      <w:r w:rsidRPr="00702C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Grammar</w:t>
      </w:r>
      <w:r w:rsidRPr="00702C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Lab</w:t>
      </w:r>
      <w:r>
        <w:rPr>
          <w:sz w:val="28"/>
          <w:szCs w:val="28"/>
        </w:rPr>
        <w:t>»;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-Диплом победителя «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ФГОС в 525 школе;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«Особенности преподавания в начальной школе»;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международного семинара «</w:t>
      </w:r>
      <w:r>
        <w:rPr>
          <w:sz w:val="28"/>
          <w:szCs w:val="28"/>
          <w:lang w:val="en-US"/>
        </w:rPr>
        <w:t>Baltic</w:t>
      </w:r>
      <w:r w:rsidRPr="006E60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Sea</w:t>
      </w:r>
      <w:r w:rsidRPr="006E60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</w:t>
      </w:r>
      <w:r>
        <w:rPr>
          <w:sz w:val="28"/>
          <w:szCs w:val="28"/>
        </w:rPr>
        <w:t>»;</w:t>
      </w:r>
    </w:p>
    <w:p w:rsidR="00D41E8B" w:rsidRPr="00E054C4" w:rsidRDefault="00D41E8B" w:rsidP="00D41E8B">
      <w:pPr>
        <w:tabs>
          <w:tab w:val="left" w:pos="42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-сертификат участника международной конференции  «</w:t>
      </w:r>
      <w:r w:rsidRPr="00E054C4">
        <w:rPr>
          <w:color w:val="000000"/>
          <w:sz w:val="28"/>
          <w:szCs w:val="28"/>
        </w:rPr>
        <w:t>Традиции и инновации в формировании ценностей. Развитие личности через методику языкового погружения (интегрированное обучение иностранному языку и предмету в процессе обучения)»;</w:t>
      </w:r>
    </w:p>
    <w:p w:rsidR="00D41E8B" w:rsidRDefault="00D41E8B" w:rsidP="00D41E8B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E054C4">
        <w:rPr>
          <w:color w:val="000000"/>
          <w:sz w:val="28"/>
          <w:szCs w:val="28"/>
        </w:rPr>
        <w:t xml:space="preserve">-диплом за организацию работы школьной молодежной команды </w:t>
      </w:r>
      <w:r>
        <w:rPr>
          <w:color w:val="000000" w:themeColor="text1"/>
          <w:sz w:val="28"/>
          <w:szCs w:val="28"/>
        </w:rPr>
        <w:t xml:space="preserve">в Международном </w:t>
      </w:r>
      <w:r w:rsidRPr="00E054C4">
        <w:rPr>
          <w:color w:val="000000"/>
          <w:sz w:val="28"/>
          <w:szCs w:val="28"/>
        </w:rPr>
        <w:t>Эколого-просветительском проекте.</w:t>
      </w:r>
    </w:p>
    <w:p w:rsidR="00D41E8B" w:rsidRDefault="00D41E8B" w:rsidP="00D41E8B">
      <w:pPr>
        <w:tabs>
          <w:tab w:val="left" w:pos="426"/>
        </w:tabs>
        <w:rPr>
          <w:color w:val="000000" w:themeColor="text1"/>
          <w:sz w:val="28"/>
          <w:szCs w:val="28"/>
        </w:rPr>
      </w:pPr>
    </w:p>
    <w:p w:rsidR="00D41E8B" w:rsidRPr="00BC172D" w:rsidRDefault="00D41E8B" w:rsidP="00D41E8B">
      <w:pPr>
        <w:tabs>
          <w:tab w:val="left" w:pos="426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BC172D">
        <w:rPr>
          <w:b/>
          <w:color w:val="000000" w:themeColor="text1"/>
          <w:sz w:val="28"/>
          <w:szCs w:val="28"/>
        </w:rPr>
        <w:t>6.Субботкина О.В.</w:t>
      </w:r>
      <w:r>
        <w:rPr>
          <w:b/>
          <w:color w:val="000000" w:themeColor="text1"/>
          <w:sz w:val="28"/>
          <w:szCs w:val="28"/>
        </w:rPr>
        <w:t>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-Сертификат участника международной конференции  </w:t>
      </w:r>
      <w:r w:rsidRPr="00BA0DD1">
        <w:rPr>
          <w:color w:val="000000"/>
          <w:sz w:val="28"/>
          <w:szCs w:val="28"/>
        </w:rPr>
        <w:t>«Традиции и инновации в формировании ценностей</w:t>
      </w:r>
      <w:r w:rsidRPr="00BA0DD1">
        <w:rPr>
          <w:color w:val="000000" w:themeColor="text1"/>
          <w:sz w:val="28"/>
          <w:szCs w:val="28"/>
        </w:rPr>
        <w:t>» в 525 школе</w:t>
      </w:r>
      <w:r>
        <w:rPr>
          <w:color w:val="000000" w:themeColor="text1"/>
          <w:sz w:val="28"/>
          <w:szCs w:val="28"/>
        </w:rPr>
        <w:t>.</w:t>
      </w:r>
    </w:p>
    <w:p w:rsidR="00D41E8B" w:rsidRDefault="00D41E8B" w:rsidP="00D41E8B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«Особенности преподавания в начальной школе»;</w:t>
      </w:r>
    </w:p>
    <w:p w:rsidR="00D41E8B" w:rsidRDefault="00D41E8B" w:rsidP="00D41E8B">
      <w:pPr>
        <w:rPr>
          <w:sz w:val="28"/>
          <w:szCs w:val="28"/>
        </w:rPr>
      </w:pPr>
    </w:p>
    <w:p w:rsidR="00D41E8B" w:rsidRPr="00BC172D" w:rsidRDefault="00D41E8B" w:rsidP="00D41E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172D">
        <w:rPr>
          <w:b/>
          <w:sz w:val="28"/>
          <w:szCs w:val="28"/>
        </w:rPr>
        <w:t>7.Фадеева Н.А.</w:t>
      </w:r>
      <w:r>
        <w:rPr>
          <w:b/>
          <w:sz w:val="28"/>
          <w:szCs w:val="28"/>
        </w:rPr>
        <w:t>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sz w:val="28"/>
          <w:szCs w:val="28"/>
        </w:rPr>
      </w:pPr>
    </w:p>
    <w:p w:rsidR="00D41E8B" w:rsidRPr="00BC172D" w:rsidRDefault="00D41E8B" w:rsidP="00D41E8B">
      <w:pPr>
        <w:jc w:val="both"/>
        <w:rPr>
          <w:b/>
          <w:sz w:val="28"/>
          <w:szCs w:val="28"/>
        </w:rPr>
      </w:pPr>
      <w:r w:rsidRPr="00BC172D">
        <w:rPr>
          <w:b/>
          <w:sz w:val="28"/>
          <w:szCs w:val="28"/>
        </w:rPr>
        <w:t xml:space="preserve">     8. </w:t>
      </w:r>
      <w:proofErr w:type="spellStart"/>
      <w:r w:rsidRPr="00BC172D">
        <w:rPr>
          <w:b/>
          <w:sz w:val="28"/>
          <w:szCs w:val="28"/>
        </w:rPr>
        <w:t>Дидык</w:t>
      </w:r>
      <w:proofErr w:type="spellEnd"/>
      <w:r w:rsidRPr="00BC172D">
        <w:rPr>
          <w:b/>
          <w:sz w:val="28"/>
          <w:szCs w:val="28"/>
        </w:rPr>
        <w:t xml:space="preserve"> Е.С.</w:t>
      </w:r>
      <w:r>
        <w:rPr>
          <w:b/>
          <w:sz w:val="28"/>
          <w:szCs w:val="28"/>
        </w:rPr>
        <w:t>:</w:t>
      </w:r>
    </w:p>
    <w:p w:rsidR="00D41E8B" w:rsidRDefault="00D41E8B" w:rsidP="00D41E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D41E8B" w:rsidRDefault="00D41E8B" w:rsidP="00D41E8B">
      <w:pPr>
        <w:jc w:val="both"/>
        <w:rPr>
          <w:sz w:val="28"/>
          <w:szCs w:val="28"/>
        </w:rPr>
      </w:pPr>
    </w:p>
    <w:p w:rsidR="00D41E8B" w:rsidRDefault="00D41E8B" w:rsidP="00D41E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172D">
        <w:rPr>
          <w:b/>
          <w:sz w:val="28"/>
          <w:szCs w:val="28"/>
        </w:rPr>
        <w:t>9. Егорова Е.В.</w:t>
      </w:r>
      <w:r>
        <w:rPr>
          <w:b/>
          <w:sz w:val="28"/>
          <w:szCs w:val="28"/>
        </w:rPr>
        <w:t>:</w:t>
      </w:r>
    </w:p>
    <w:p w:rsidR="003D7F43" w:rsidRDefault="003D7F43" w:rsidP="003D7F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Благодарственное письмо родителей учащихся лице № 179 за хорошую организацию отдыха и обучения в летнем языковом лагере в </w:t>
      </w:r>
      <w:proofErr w:type="spellStart"/>
      <w:proofErr w:type="gramStart"/>
      <w:r w:rsidRPr="0081704A">
        <w:rPr>
          <w:sz w:val="28"/>
          <w:szCs w:val="28"/>
        </w:rPr>
        <w:t>п</w:t>
      </w:r>
      <w:proofErr w:type="spellEnd"/>
      <w:proofErr w:type="gramEnd"/>
      <w:r w:rsidRPr="0081704A">
        <w:rPr>
          <w:sz w:val="28"/>
          <w:szCs w:val="28"/>
        </w:rPr>
        <w:t>, Песочный</w:t>
      </w:r>
      <w:r>
        <w:rPr>
          <w:sz w:val="28"/>
          <w:szCs w:val="28"/>
        </w:rPr>
        <w:t>.</w:t>
      </w:r>
    </w:p>
    <w:p w:rsidR="003D7F43" w:rsidRDefault="003D7F43" w:rsidP="003D7F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>Благодарственное письмо</w:t>
      </w:r>
      <w:r>
        <w:rPr>
          <w:sz w:val="28"/>
          <w:szCs w:val="28"/>
        </w:rPr>
        <w:t xml:space="preserve"> от представительства Экзаменационного департамента Кембриджского Университета (</w:t>
      </w:r>
      <w:r>
        <w:rPr>
          <w:sz w:val="28"/>
          <w:szCs w:val="28"/>
          <w:lang w:val="en-US"/>
        </w:rPr>
        <w:t>Cambridge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ESOL</w:t>
      </w:r>
      <w:r>
        <w:rPr>
          <w:sz w:val="28"/>
          <w:szCs w:val="28"/>
        </w:rPr>
        <w:t>) за профессиональное мастерство и педагогический талант в подготовке к</w:t>
      </w:r>
      <w:r w:rsidRPr="00A30A29">
        <w:rPr>
          <w:sz w:val="28"/>
          <w:szCs w:val="28"/>
        </w:rPr>
        <w:t xml:space="preserve"> </w:t>
      </w:r>
      <w:r>
        <w:rPr>
          <w:sz w:val="28"/>
          <w:szCs w:val="28"/>
        </w:rPr>
        <w:t>Кембриджским экзаменам.</w:t>
      </w:r>
    </w:p>
    <w:p w:rsidR="003D7F43" w:rsidRDefault="003D7F43" w:rsidP="003D7F43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-Благодарственное письмо ИМЦ Калининского района за высокое качество подготовки учащихся к Всероссийской олимпиаде школьников по английскому языку.</w:t>
      </w:r>
    </w:p>
    <w:p w:rsidR="003D7F43" w:rsidRDefault="003D7F43" w:rsidP="003D7F43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-Благодарственное письмо от оргкомитета Международного конкурса «Английский в школе»</w:t>
      </w:r>
      <w:r w:rsidRPr="003D7F43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подготовку участников конкурса</w:t>
      </w:r>
    </w:p>
    <w:p w:rsidR="003D7F43" w:rsidRDefault="003D7F43" w:rsidP="003D7F4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Грамота за подготовку участников конкурса-игры « Английский лев»</w:t>
      </w:r>
    </w:p>
    <w:p w:rsidR="00205A86" w:rsidRDefault="00205A86" w:rsidP="00205A86">
      <w:pPr>
        <w:rPr>
          <w:sz w:val="28"/>
          <w:szCs w:val="28"/>
        </w:rPr>
      </w:pPr>
      <w:r>
        <w:rPr>
          <w:sz w:val="28"/>
          <w:szCs w:val="28"/>
        </w:rPr>
        <w:t>-Сертификат участника семинара «Особенности преподавания в начальной школе»;</w:t>
      </w:r>
    </w:p>
    <w:p w:rsidR="00205A86" w:rsidRDefault="00205A86" w:rsidP="00205A8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-Сертификат участника международной конференции  </w:t>
      </w:r>
      <w:r w:rsidRPr="00BA0DD1">
        <w:rPr>
          <w:color w:val="000000"/>
          <w:sz w:val="28"/>
          <w:szCs w:val="28"/>
        </w:rPr>
        <w:t>«Традиции и инновации в формировании ценностей</w:t>
      </w:r>
      <w:r w:rsidRPr="00BA0DD1">
        <w:rPr>
          <w:color w:val="000000" w:themeColor="text1"/>
          <w:sz w:val="28"/>
          <w:szCs w:val="28"/>
        </w:rPr>
        <w:t>» в 525 школе</w:t>
      </w:r>
      <w:r>
        <w:rPr>
          <w:color w:val="000000" w:themeColor="text1"/>
          <w:sz w:val="28"/>
          <w:szCs w:val="28"/>
        </w:rPr>
        <w:t>.</w:t>
      </w:r>
    </w:p>
    <w:p w:rsidR="00205A86" w:rsidRDefault="00205A86" w:rsidP="00205A86">
      <w:pPr>
        <w:rPr>
          <w:sz w:val="28"/>
          <w:szCs w:val="28"/>
        </w:rPr>
      </w:pPr>
    </w:p>
    <w:p w:rsidR="003D7F43" w:rsidRDefault="003D7F43" w:rsidP="003D7F43">
      <w:pPr>
        <w:jc w:val="both"/>
        <w:rPr>
          <w:sz w:val="28"/>
          <w:szCs w:val="28"/>
        </w:rPr>
      </w:pPr>
    </w:p>
    <w:p w:rsidR="003D7F43" w:rsidRPr="00BC172D" w:rsidRDefault="003D7F43" w:rsidP="00D41E8B">
      <w:pPr>
        <w:jc w:val="both"/>
        <w:rPr>
          <w:b/>
          <w:sz w:val="28"/>
          <w:szCs w:val="28"/>
        </w:rPr>
      </w:pPr>
    </w:p>
    <w:p w:rsidR="00D41E8B" w:rsidRPr="000675A9" w:rsidRDefault="00D41E8B" w:rsidP="00665562">
      <w:pPr>
        <w:ind w:firstLine="708"/>
        <w:jc w:val="both"/>
        <w:rPr>
          <w:sz w:val="28"/>
          <w:szCs w:val="28"/>
        </w:rPr>
      </w:pPr>
    </w:p>
    <w:p w:rsidR="00814DA8" w:rsidRPr="00665562" w:rsidRDefault="00814DA8" w:rsidP="00665562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65562">
        <w:rPr>
          <w:b/>
          <w:sz w:val="28"/>
          <w:szCs w:val="28"/>
        </w:rPr>
        <w:t>Результативность педагогической деятельности по предмету</w:t>
      </w:r>
    </w:p>
    <w:p w:rsidR="00814DA8" w:rsidRPr="00522F3E" w:rsidRDefault="00814DA8" w:rsidP="00814DA8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22F3E">
        <w:rPr>
          <w:b/>
          <w:sz w:val="28"/>
          <w:szCs w:val="28"/>
        </w:rPr>
        <w:t>.1 Академическая успеваемость учащихся по предмету:</w:t>
      </w:r>
      <w:r w:rsidRPr="00A02E05">
        <w:t xml:space="preserve"> </w:t>
      </w:r>
    </w:p>
    <w:p w:rsidR="00814DA8" w:rsidRDefault="00814DA8" w:rsidP="00814DA8">
      <w:pPr>
        <w:ind w:left="360"/>
        <w:jc w:val="both"/>
        <w:rPr>
          <w:b/>
          <w:sz w:val="22"/>
          <w:szCs w:val="22"/>
        </w:rPr>
      </w:pPr>
    </w:p>
    <w:p w:rsidR="00690A5B" w:rsidRDefault="00814DA8" w:rsidP="00522690">
      <w:pPr>
        <w:ind w:firstLine="708"/>
        <w:jc w:val="both"/>
        <w:rPr>
          <w:sz w:val="28"/>
          <w:szCs w:val="28"/>
        </w:rPr>
      </w:pPr>
      <w:r w:rsidRPr="00522690">
        <w:rPr>
          <w:b/>
          <w:sz w:val="28"/>
          <w:szCs w:val="28"/>
        </w:rPr>
        <w:t>На базовом уровне</w:t>
      </w:r>
      <w:r w:rsidRPr="00522690">
        <w:rPr>
          <w:sz w:val="28"/>
          <w:szCs w:val="28"/>
        </w:rPr>
        <w:t xml:space="preserve"> н</w:t>
      </w:r>
      <w:r w:rsidR="00522690">
        <w:rPr>
          <w:sz w:val="28"/>
          <w:szCs w:val="28"/>
        </w:rPr>
        <w:t>а</w:t>
      </w:r>
      <w:r w:rsidRPr="00522690">
        <w:rPr>
          <w:sz w:val="28"/>
          <w:szCs w:val="28"/>
        </w:rPr>
        <w:t xml:space="preserve">ибольший средний балл </w:t>
      </w:r>
      <w:r w:rsidR="00D41E8B">
        <w:rPr>
          <w:sz w:val="28"/>
          <w:szCs w:val="28"/>
        </w:rPr>
        <w:t>4,3</w:t>
      </w:r>
      <w:r w:rsidRPr="00522690">
        <w:rPr>
          <w:sz w:val="28"/>
          <w:szCs w:val="28"/>
        </w:rPr>
        <w:t xml:space="preserve"> в</w:t>
      </w:r>
      <w:r w:rsidR="00D41E8B">
        <w:rPr>
          <w:sz w:val="28"/>
          <w:szCs w:val="28"/>
        </w:rPr>
        <w:t xml:space="preserve"> 2 и 6 классах</w:t>
      </w:r>
      <w:r w:rsidRPr="00522690">
        <w:rPr>
          <w:sz w:val="28"/>
          <w:szCs w:val="28"/>
        </w:rPr>
        <w:t xml:space="preserve"> (</w:t>
      </w:r>
      <w:r w:rsidR="00690A5B">
        <w:rPr>
          <w:sz w:val="28"/>
          <w:szCs w:val="28"/>
        </w:rPr>
        <w:t xml:space="preserve">Граур Л.Г., Егорова Е.В, </w:t>
      </w:r>
      <w:proofErr w:type="spellStart"/>
      <w:r w:rsidR="00690A5B">
        <w:rPr>
          <w:sz w:val="28"/>
          <w:szCs w:val="28"/>
        </w:rPr>
        <w:t>Дидык</w:t>
      </w:r>
      <w:proofErr w:type="spellEnd"/>
      <w:r w:rsidR="00690A5B">
        <w:rPr>
          <w:sz w:val="28"/>
          <w:szCs w:val="28"/>
        </w:rPr>
        <w:t xml:space="preserve"> Е.С.</w:t>
      </w:r>
      <w:r w:rsidRPr="00522690">
        <w:rPr>
          <w:sz w:val="28"/>
          <w:szCs w:val="28"/>
        </w:rPr>
        <w:t>)</w:t>
      </w:r>
      <w:r w:rsidR="00522690">
        <w:rPr>
          <w:sz w:val="28"/>
          <w:szCs w:val="28"/>
        </w:rPr>
        <w:t>, наименьший средний балл</w:t>
      </w:r>
      <w:r w:rsidR="00690A5B">
        <w:rPr>
          <w:sz w:val="28"/>
          <w:szCs w:val="28"/>
        </w:rPr>
        <w:t xml:space="preserve"> 4,0</w:t>
      </w:r>
      <w:r w:rsidR="00522690">
        <w:rPr>
          <w:sz w:val="28"/>
          <w:szCs w:val="28"/>
        </w:rPr>
        <w:t xml:space="preserve"> </w:t>
      </w:r>
      <w:r w:rsidRPr="00522690">
        <w:rPr>
          <w:sz w:val="28"/>
          <w:szCs w:val="28"/>
        </w:rPr>
        <w:t>в</w:t>
      </w:r>
      <w:r w:rsidR="00690A5B">
        <w:rPr>
          <w:sz w:val="28"/>
          <w:szCs w:val="28"/>
        </w:rPr>
        <w:t xml:space="preserve"> 4 и 5 классах</w:t>
      </w:r>
      <w:r w:rsidRPr="00522690">
        <w:rPr>
          <w:sz w:val="28"/>
          <w:szCs w:val="28"/>
        </w:rPr>
        <w:t xml:space="preserve"> (</w:t>
      </w:r>
      <w:r w:rsidR="00690A5B">
        <w:rPr>
          <w:sz w:val="28"/>
          <w:szCs w:val="28"/>
        </w:rPr>
        <w:t xml:space="preserve">Граур Л.Г., Кириллова Я.Б., </w:t>
      </w:r>
      <w:proofErr w:type="spellStart"/>
      <w:r w:rsidR="00690A5B">
        <w:rPr>
          <w:sz w:val="28"/>
          <w:szCs w:val="28"/>
        </w:rPr>
        <w:t>Субботкина</w:t>
      </w:r>
      <w:proofErr w:type="spellEnd"/>
      <w:r w:rsidR="00690A5B">
        <w:rPr>
          <w:sz w:val="28"/>
          <w:szCs w:val="28"/>
        </w:rPr>
        <w:t xml:space="preserve"> О.В., Будницкая Р.С.</w:t>
      </w:r>
      <w:r w:rsidRPr="00522690">
        <w:rPr>
          <w:sz w:val="28"/>
          <w:szCs w:val="28"/>
        </w:rPr>
        <w:t xml:space="preserve">) </w:t>
      </w:r>
      <w:r w:rsidR="00522690" w:rsidRPr="00522690">
        <w:rPr>
          <w:sz w:val="28"/>
          <w:szCs w:val="28"/>
        </w:rPr>
        <w:t>Зафиксированные</w:t>
      </w:r>
      <w:r w:rsidRPr="00522690">
        <w:rPr>
          <w:sz w:val="28"/>
          <w:szCs w:val="28"/>
        </w:rPr>
        <w:t xml:space="preserve"> результат</w:t>
      </w:r>
      <w:r w:rsidR="00522690" w:rsidRPr="00522690">
        <w:rPr>
          <w:sz w:val="28"/>
          <w:szCs w:val="28"/>
        </w:rPr>
        <w:t>ы объясняются следующими причинами</w:t>
      </w:r>
      <w:r w:rsidR="00690A5B">
        <w:rPr>
          <w:sz w:val="28"/>
          <w:szCs w:val="28"/>
        </w:rPr>
        <w:t>:</w:t>
      </w:r>
    </w:p>
    <w:p w:rsidR="00690A5B" w:rsidRDefault="00690A5B" w:rsidP="00522690">
      <w:pPr>
        <w:ind w:firstLine="708"/>
        <w:jc w:val="both"/>
        <w:rPr>
          <w:sz w:val="28"/>
          <w:szCs w:val="28"/>
        </w:rPr>
      </w:pPr>
      <w:r w:rsidRPr="00522690">
        <w:rPr>
          <w:b/>
          <w:sz w:val="28"/>
          <w:szCs w:val="28"/>
        </w:rPr>
        <w:lastRenderedPageBreak/>
        <w:t>На базовом уровне</w:t>
      </w:r>
      <w:r w:rsidRPr="0052269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522690">
        <w:rPr>
          <w:sz w:val="28"/>
          <w:szCs w:val="28"/>
        </w:rPr>
        <w:t>ибольший средний балл</w:t>
      </w:r>
      <w:r w:rsidR="00CD003B">
        <w:rPr>
          <w:sz w:val="28"/>
          <w:szCs w:val="28"/>
        </w:rPr>
        <w:t xml:space="preserve"> об</w:t>
      </w:r>
      <w:r>
        <w:rPr>
          <w:sz w:val="28"/>
          <w:szCs w:val="28"/>
        </w:rPr>
        <w:t>ъясняется повышением мотивации учащихся</w:t>
      </w:r>
      <w:r w:rsidR="00CD003B">
        <w:rPr>
          <w:sz w:val="28"/>
          <w:szCs w:val="28"/>
        </w:rPr>
        <w:t>.</w:t>
      </w:r>
    </w:p>
    <w:p w:rsidR="00690A5B" w:rsidRDefault="00CD003B" w:rsidP="00522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Наименьший средний балл</w:t>
      </w:r>
      <w:r w:rsidRPr="00CD003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объясняется наличием большого количества детей, не выполняющих домашнее задание систематически, что связано с недостаточным присмотром родителей.</w:t>
      </w:r>
    </w:p>
    <w:p w:rsidR="00AD39A0" w:rsidRDefault="00522690" w:rsidP="0052269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углубленном</w:t>
      </w:r>
      <w:r w:rsidRPr="00522690">
        <w:rPr>
          <w:b/>
          <w:sz w:val="28"/>
          <w:szCs w:val="28"/>
        </w:rPr>
        <w:t xml:space="preserve"> уровне</w:t>
      </w:r>
      <w:r w:rsidRPr="0052269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522690">
        <w:rPr>
          <w:sz w:val="28"/>
          <w:szCs w:val="28"/>
        </w:rPr>
        <w:t xml:space="preserve">ибольший средний балл </w:t>
      </w:r>
      <w:r w:rsidR="00FE1B58">
        <w:rPr>
          <w:sz w:val="28"/>
          <w:szCs w:val="28"/>
        </w:rPr>
        <w:t>4,3</w:t>
      </w:r>
      <w:r w:rsidRPr="00522690">
        <w:rPr>
          <w:sz w:val="28"/>
          <w:szCs w:val="28"/>
        </w:rPr>
        <w:t xml:space="preserve"> в</w:t>
      </w:r>
      <w:r w:rsidR="00690A5B">
        <w:rPr>
          <w:sz w:val="28"/>
          <w:szCs w:val="28"/>
        </w:rPr>
        <w:t xml:space="preserve"> 11 классах </w:t>
      </w:r>
      <w:r w:rsidRPr="00522690">
        <w:rPr>
          <w:sz w:val="28"/>
          <w:szCs w:val="28"/>
        </w:rPr>
        <w:t xml:space="preserve"> </w:t>
      </w:r>
      <w:r w:rsidR="0062196B">
        <w:rPr>
          <w:sz w:val="28"/>
          <w:szCs w:val="28"/>
        </w:rPr>
        <w:t>(Будницкая Р.С.,</w:t>
      </w:r>
      <w:r w:rsidR="00E437B2">
        <w:rPr>
          <w:sz w:val="28"/>
          <w:szCs w:val="28"/>
        </w:rPr>
        <w:t xml:space="preserve"> </w:t>
      </w:r>
      <w:r w:rsidR="00CD003B">
        <w:rPr>
          <w:sz w:val="28"/>
          <w:szCs w:val="28"/>
        </w:rPr>
        <w:t>Кириллова Я.Б.,</w:t>
      </w:r>
      <w:r w:rsidR="00D04733">
        <w:rPr>
          <w:sz w:val="28"/>
          <w:szCs w:val="28"/>
        </w:rPr>
        <w:t xml:space="preserve"> </w:t>
      </w:r>
      <w:proofErr w:type="spellStart"/>
      <w:r w:rsidR="0062196B">
        <w:rPr>
          <w:sz w:val="28"/>
          <w:szCs w:val="28"/>
        </w:rPr>
        <w:t>Кушха</w:t>
      </w:r>
      <w:proofErr w:type="spellEnd"/>
      <w:r w:rsidR="0062196B">
        <w:rPr>
          <w:sz w:val="28"/>
          <w:szCs w:val="28"/>
        </w:rPr>
        <w:t xml:space="preserve"> А.А.</w:t>
      </w:r>
      <w:r w:rsidRPr="00522690">
        <w:rPr>
          <w:sz w:val="28"/>
          <w:szCs w:val="28"/>
        </w:rPr>
        <w:t>)</w:t>
      </w:r>
      <w:r>
        <w:rPr>
          <w:sz w:val="28"/>
          <w:szCs w:val="28"/>
        </w:rPr>
        <w:t>, наименьший средний балл</w:t>
      </w:r>
      <w:r w:rsidR="00CD003B">
        <w:rPr>
          <w:sz w:val="28"/>
          <w:szCs w:val="28"/>
        </w:rPr>
        <w:t xml:space="preserve"> 3,8 </w:t>
      </w:r>
      <w:r>
        <w:rPr>
          <w:sz w:val="28"/>
          <w:szCs w:val="28"/>
        </w:rPr>
        <w:t xml:space="preserve"> </w:t>
      </w:r>
      <w:r w:rsidRPr="00522690">
        <w:rPr>
          <w:sz w:val="28"/>
          <w:szCs w:val="28"/>
        </w:rPr>
        <w:t xml:space="preserve">в </w:t>
      </w:r>
      <w:r w:rsidR="0062196B">
        <w:rPr>
          <w:sz w:val="28"/>
          <w:szCs w:val="28"/>
        </w:rPr>
        <w:t>7б</w:t>
      </w:r>
      <w:proofErr w:type="gramStart"/>
      <w:r w:rsidR="0062196B">
        <w:rPr>
          <w:sz w:val="28"/>
          <w:szCs w:val="28"/>
        </w:rPr>
        <w:t>,в</w:t>
      </w:r>
      <w:proofErr w:type="gramEnd"/>
      <w:r w:rsidR="0062196B">
        <w:rPr>
          <w:sz w:val="28"/>
          <w:szCs w:val="28"/>
        </w:rPr>
        <w:t xml:space="preserve"> и 8в </w:t>
      </w:r>
      <w:r w:rsidR="00CD003B">
        <w:rPr>
          <w:sz w:val="28"/>
          <w:szCs w:val="28"/>
        </w:rPr>
        <w:t>классах</w:t>
      </w:r>
      <w:r w:rsidRPr="00522690">
        <w:rPr>
          <w:sz w:val="28"/>
          <w:szCs w:val="28"/>
        </w:rPr>
        <w:t xml:space="preserve"> (</w:t>
      </w:r>
      <w:r w:rsidR="00CD003B">
        <w:rPr>
          <w:sz w:val="28"/>
          <w:szCs w:val="28"/>
        </w:rPr>
        <w:t>Будницкая Р.С.,</w:t>
      </w:r>
      <w:r w:rsidR="0062196B">
        <w:rPr>
          <w:sz w:val="28"/>
          <w:szCs w:val="28"/>
        </w:rPr>
        <w:t xml:space="preserve"> </w:t>
      </w:r>
      <w:r w:rsidR="00FE1B58">
        <w:rPr>
          <w:sz w:val="28"/>
          <w:szCs w:val="28"/>
        </w:rPr>
        <w:t>Фадеева Н.А.,</w:t>
      </w:r>
      <w:r w:rsidR="00E437B2">
        <w:rPr>
          <w:sz w:val="28"/>
          <w:szCs w:val="28"/>
        </w:rPr>
        <w:t xml:space="preserve"> </w:t>
      </w:r>
      <w:proofErr w:type="spellStart"/>
      <w:r w:rsidR="0062196B">
        <w:rPr>
          <w:sz w:val="28"/>
          <w:szCs w:val="28"/>
        </w:rPr>
        <w:t>Дидык</w:t>
      </w:r>
      <w:proofErr w:type="spellEnd"/>
      <w:r w:rsidR="0062196B">
        <w:rPr>
          <w:sz w:val="28"/>
          <w:szCs w:val="28"/>
        </w:rPr>
        <w:t xml:space="preserve"> Е.С.,</w:t>
      </w:r>
      <w:r w:rsidR="0062196B" w:rsidRPr="0062196B">
        <w:rPr>
          <w:sz w:val="28"/>
          <w:szCs w:val="28"/>
        </w:rPr>
        <w:t xml:space="preserve"> </w:t>
      </w:r>
      <w:proofErr w:type="spellStart"/>
      <w:r w:rsidR="0062196B">
        <w:rPr>
          <w:sz w:val="28"/>
          <w:szCs w:val="28"/>
        </w:rPr>
        <w:t>Кушха</w:t>
      </w:r>
      <w:proofErr w:type="spellEnd"/>
      <w:r w:rsidR="0062196B">
        <w:rPr>
          <w:sz w:val="28"/>
          <w:szCs w:val="28"/>
        </w:rPr>
        <w:t xml:space="preserve"> А.А.</w:t>
      </w:r>
      <w:r w:rsidR="0062196B" w:rsidRPr="00522690">
        <w:rPr>
          <w:sz w:val="28"/>
          <w:szCs w:val="28"/>
        </w:rPr>
        <w:t>)</w:t>
      </w:r>
      <w:r w:rsidRPr="00522690">
        <w:rPr>
          <w:sz w:val="28"/>
          <w:szCs w:val="28"/>
        </w:rPr>
        <w:t xml:space="preserve"> Зафиксированные результаты объясняются следующими причинами</w:t>
      </w:r>
      <w:r w:rsidR="0062196B">
        <w:rPr>
          <w:sz w:val="28"/>
          <w:szCs w:val="28"/>
        </w:rPr>
        <w:t>:</w:t>
      </w:r>
    </w:p>
    <w:p w:rsidR="0062196B" w:rsidRDefault="0062196B" w:rsidP="0052269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углубленном</w:t>
      </w:r>
      <w:r w:rsidRPr="00522690">
        <w:rPr>
          <w:b/>
          <w:sz w:val="28"/>
          <w:szCs w:val="28"/>
        </w:rPr>
        <w:t xml:space="preserve"> уровне</w:t>
      </w:r>
      <w:r w:rsidRPr="0052269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522690">
        <w:rPr>
          <w:sz w:val="28"/>
          <w:szCs w:val="28"/>
        </w:rPr>
        <w:t>ибольший средний балл</w:t>
      </w:r>
      <w:r>
        <w:rPr>
          <w:sz w:val="28"/>
          <w:szCs w:val="28"/>
        </w:rPr>
        <w:t xml:space="preserve"> объясняется желанием знать англ. язык и иметь в аттестате положительную оценку.</w:t>
      </w:r>
    </w:p>
    <w:p w:rsidR="0062196B" w:rsidRDefault="0062196B" w:rsidP="00522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Наименьший средний балл</w:t>
      </w:r>
      <w:r w:rsidRPr="00CD003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объясняется наличием большого количества детей, не выполняющих домашнее задание систематически.</w:t>
      </w:r>
    </w:p>
    <w:p w:rsidR="00733A2D" w:rsidRDefault="004231D1" w:rsidP="004231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33A2D" w:rsidRPr="00733A2D">
        <w:rPr>
          <w:b/>
          <w:sz w:val="28"/>
          <w:szCs w:val="28"/>
        </w:rPr>
        <w:t>Результаты районной диагностической работы</w:t>
      </w:r>
    </w:p>
    <w:p w:rsidR="00E437B2" w:rsidRDefault="00733A2D" w:rsidP="00733A2D">
      <w:pPr>
        <w:jc w:val="both"/>
        <w:rPr>
          <w:i/>
          <w:sz w:val="28"/>
          <w:szCs w:val="28"/>
        </w:rPr>
      </w:pPr>
      <w:r w:rsidRPr="00733A2D">
        <w:rPr>
          <w:sz w:val="28"/>
          <w:szCs w:val="28"/>
        </w:rPr>
        <w:t xml:space="preserve">Районные </w:t>
      </w:r>
      <w:r>
        <w:rPr>
          <w:sz w:val="28"/>
          <w:szCs w:val="28"/>
        </w:rPr>
        <w:t>диагностические работы были пров</w:t>
      </w:r>
      <w:r w:rsidRPr="00733A2D">
        <w:rPr>
          <w:sz w:val="28"/>
          <w:szCs w:val="28"/>
        </w:rPr>
        <w:t>едены</w:t>
      </w:r>
      <w:r>
        <w:rPr>
          <w:sz w:val="28"/>
          <w:szCs w:val="28"/>
        </w:rPr>
        <w:t xml:space="preserve">  по </w:t>
      </w:r>
      <w:r w:rsidR="0062196B">
        <w:rPr>
          <w:i/>
          <w:sz w:val="28"/>
          <w:szCs w:val="28"/>
        </w:rPr>
        <w:t>английскому языку</w:t>
      </w:r>
    </w:p>
    <w:p w:rsidR="00733A2D" w:rsidRDefault="0062196B" w:rsidP="00733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437B2">
        <w:rPr>
          <w:i/>
          <w:sz w:val="28"/>
          <w:szCs w:val="28"/>
        </w:rPr>
        <w:t xml:space="preserve"> 2-10 классы)</w:t>
      </w:r>
    </w:p>
    <w:p w:rsidR="00E437B2" w:rsidRPr="00BF0741" w:rsidRDefault="00E437B2" w:rsidP="00E437B2">
      <w:pPr>
        <w:jc w:val="both"/>
        <w:rPr>
          <w:b/>
          <w:sz w:val="28"/>
          <w:szCs w:val="28"/>
        </w:rPr>
      </w:pPr>
      <w:r w:rsidRPr="00BF0741">
        <w:rPr>
          <w:b/>
          <w:sz w:val="28"/>
          <w:szCs w:val="28"/>
        </w:rPr>
        <w:t>1.Печникова В.С.</w:t>
      </w:r>
    </w:p>
    <w:p w:rsidR="00E437B2" w:rsidRPr="0081704A" w:rsidRDefault="00E437B2" w:rsidP="00E437B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1. 5а,5в – качество – 72%, успеваемость – 100%</w:t>
      </w:r>
    </w:p>
    <w:p w:rsidR="00E437B2" w:rsidRPr="0081704A" w:rsidRDefault="00E437B2" w:rsidP="00E437B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2. 6а – качество – 85%, успеваемость – 100%</w:t>
      </w:r>
    </w:p>
    <w:p w:rsidR="00E437B2" w:rsidRPr="00BF0741" w:rsidRDefault="00E437B2" w:rsidP="00E437B2">
      <w:pPr>
        <w:jc w:val="both"/>
        <w:rPr>
          <w:b/>
          <w:sz w:val="28"/>
          <w:szCs w:val="28"/>
        </w:rPr>
      </w:pPr>
      <w:r w:rsidRPr="00BF0741">
        <w:rPr>
          <w:b/>
          <w:sz w:val="28"/>
          <w:szCs w:val="28"/>
        </w:rPr>
        <w:t>2.Кушха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330"/>
        <w:gridCol w:w="1216"/>
        <w:gridCol w:w="1618"/>
        <w:gridCol w:w="1356"/>
        <w:gridCol w:w="1286"/>
      </w:tblGrid>
      <w:tr w:rsidR="00E437B2" w:rsidRPr="0081704A" w:rsidTr="00945014">
        <w:tc>
          <w:tcPr>
            <w:tcW w:w="1172" w:type="dxa"/>
          </w:tcPr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Класс</w:t>
            </w:r>
          </w:p>
        </w:tc>
        <w:tc>
          <w:tcPr>
            <w:tcW w:w="1194" w:type="dxa"/>
          </w:tcPr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Кол-во учеников</w:t>
            </w:r>
          </w:p>
        </w:tc>
        <w:tc>
          <w:tcPr>
            <w:tcW w:w="1145" w:type="dxa"/>
          </w:tcPr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%«5»</w:t>
            </w:r>
          </w:p>
        </w:tc>
        <w:tc>
          <w:tcPr>
            <w:tcW w:w="1394" w:type="dxa"/>
          </w:tcPr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%»качества</w:t>
            </w:r>
          </w:p>
        </w:tc>
        <w:tc>
          <w:tcPr>
            <w:tcW w:w="1162" w:type="dxa"/>
          </w:tcPr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% успев</w:t>
            </w:r>
          </w:p>
        </w:tc>
        <w:tc>
          <w:tcPr>
            <w:tcW w:w="1187" w:type="dxa"/>
          </w:tcPr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Средняя</w:t>
            </w:r>
          </w:p>
          <w:p w:rsidR="00E437B2" w:rsidRPr="0081704A" w:rsidRDefault="00E437B2" w:rsidP="00945014">
            <w:pPr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оценка</w:t>
            </w:r>
          </w:p>
        </w:tc>
      </w:tr>
      <w:tr w:rsidR="00E437B2" w:rsidRPr="0081704A" w:rsidTr="00945014">
        <w:tc>
          <w:tcPr>
            <w:tcW w:w="1172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40</w:t>
            </w:r>
          </w:p>
        </w:tc>
        <w:tc>
          <w:tcPr>
            <w:tcW w:w="1145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68</w:t>
            </w:r>
          </w:p>
        </w:tc>
        <w:tc>
          <w:tcPr>
            <w:tcW w:w="1162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100</w:t>
            </w:r>
          </w:p>
        </w:tc>
        <w:tc>
          <w:tcPr>
            <w:tcW w:w="1187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3,5</w:t>
            </w:r>
          </w:p>
        </w:tc>
      </w:tr>
      <w:tr w:rsidR="00E437B2" w:rsidRPr="0081704A" w:rsidTr="00945014">
        <w:tc>
          <w:tcPr>
            <w:tcW w:w="1172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  <w:r w:rsidRPr="0081704A">
              <w:rPr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  <w:lang w:val="en-US"/>
              </w:rPr>
              <w:t>2</w:t>
            </w:r>
            <w:r w:rsidRPr="0081704A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  <w:r w:rsidRPr="0081704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94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  <w:r w:rsidRPr="0081704A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162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  <w:r w:rsidRPr="0081704A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187" w:type="dxa"/>
          </w:tcPr>
          <w:p w:rsidR="00E437B2" w:rsidRPr="0081704A" w:rsidRDefault="00E437B2" w:rsidP="00945014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  <w:r w:rsidRPr="0081704A">
              <w:rPr>
                <w:sz w:val="28"/>
                <w:szCs w:val="28"/>
              </w:rPr>
              <w:t>3,</w:t>
            </w:r>
            <w:r w:rsidRPr="0081704A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437B2" w:rsidRDefault="00E437B2" w:rsidP="00E437B2">
      <w:pPr>
        <w:jc w:val="both"/>
        <w:rPr>
          <w:b/>
          <w:sz w:val="28"/>
          <w:szCs w:val="28"/>
        </w:rPr>
      </w:pPr>
    </w:p>
    <w:p w:rsidR="00E437B2" w:rsidRPr="00BF0741" w:rsidRDefault="00E437B2" w:rsidP="00E437B2">
      <w:pPr>
        <w:jc w:val="both"/>
        <w:rPr>
          <w:b/>
          <w:sz w:val="28"/>
          <w:szCs w:val="28"/>
        </w:rPr>
      </w:pPr>
      <w:r w:rsidRPr="00BF0741">
        <w:rPr>
          <w:b/>
          <w:sz w:val="28"/>
          <w:szCs w:val="28"/>
        </w:rPr>
        <w:t>3.Кириллова Я.Б.</w:t>
      </w:r>
    </w:p>
    <w:p w:rsidR="00E437B2" w:rsidRPr="0081704A" w:rsidRDefault="00E437B2" w:rsidP="00E437B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4 классы (а и в) 25 человек. Средний балл: 3,9</w:t>
      </w:r>
    </w:p>
    <w:p w:rsidR="00E437B2" w:rsidRPr="0081704A" w:rsidRDefault="00E437B2" w:rsidP="00E437B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5 классы (а и б) 28 человек Средний балл:4,1</w:t>
      </w:r>
    </w:p>
    <w:p w:rsidR="00E437B2" w:rsidRPr="0081704A" w:rsidRDefault="00E437B2" w:rsidP="00E437B2">
      <w:pPr>
        <w:jc w:val="both"/>
        <w:rPr>
          <w:sz w:val="28"/>
          <w:szCs w:val="28"/>
        </w:rPr>
      </w:pPr>
      <w:proofErr w:type="gramStart"/>
      <w:r w:rsidRPr="0081704A">
        <w:rPr>
          <w:sz w:val="28"/>
          <w:szCs w:val="28"/>
        </w:rPr>
        <w:t>9</w:t>
      </w:r>
      <w:proofErr w:type="gramEnd"/>
      <w:r w:rsidRPr="0081704A">
        <w:rPr>
          <w:sz w:val="28"/>
          <w:szCs w:val="28"/>
        </w:rPr>
        <w:t xml:space="preserve"> а класс 10 человек. Средний балл: 4.2</w:t>
      </w:r>
    </w:p>
    <w:p w:rsidR="00E437B2" w:rsidRDefault="00E437B2" w:rsidP="00E437B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 xml:space="preserve">11 классы (а и в) 27 человек. Средний балл: 4.3 </w:t>
      </w:r>
    </w:p>
    <w:p w:rsidR="00E437B2" w:rsidRPr="0081704A" w:rsidRDefault="00E437B2" w:rsidP="00E437B2">
      <w:pPr>
        <w:jc w:val="both"/>
        <w:rPr>
          <w:sz w:val="28"/>
          <w:szCs w:val="28"/>
        </w:rPr>
      </w:pPr>
    </w:p>
    <w:p w:rsidR="00E437B2" w:rsidRDefault="00E437B2" w:rsidP="00E437B2">
      <w:pPr>
        <w:jc w:val="both"/>
        <w:rPr>
          <w:b/>
          <w:sz w:val="28"/>
          <w:szCs w:val="28"/>
        </w:rPr>
      </w:pPr>
      <w:r w:rsidRPr="0081704A">
        <w:rPr>
          <w:sz w:val="28"/>
          <w:szCs w:val="28"/>
        </w:rPr>
        <w:t xml:space="preserve"> </w:t>
      </w:r>
      <w:r w:rsidRPr="00BF0741">
        <w:rPr>
          <w:b/>
          <w:sz w:val="28"/>
          <w:szCs w:val="28"/>
        </w:rPr>
        <w:t>4.Граур Л.Г.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7а (12 чел.) -4,0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9б (20 чел.) -4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9в (15 чел.) 4,1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10а (12 чел.) -4,2</w:t>
      </w:r>
    </w:p>
    <w:p w:rsidR="00E437B2" w:rsidRDefault="00E437B2" w:rsidP="00E437B2">
      <w:pPr>
        <w:jc w:val="both"/>
        <w:rPr>
          <w:sz w:val="28"/>
          <w:szCs w:val="28"/>
        </w:rPr>
      </w:pPr>
    </w:p>
    <w:p w:rsidR="00E437B2" w:rsidRDefault="00E437B2" w:rsidP="00E43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Фадеева Н.А.</w:t>
      </w:r>
    </w:p>
    <w:p w:rsidR="00E437B2" w:rsidRDefault="00834A25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8а-4</w:t>
      </w:r>
    </w:p>
    <w:p w:rsidR="00E437B2" w:rsidRDefault="00834A25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8б-3,3</w:t>
      </w:r>
    </w:p>
    <w:p w:rsidR="00E437B2" w:rsidRDefault="00834A25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8в-3,3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9в-4</w:t>
      </w:r>
    </w:p>
    <w:p w:rsidR="00E437B2" w:rsidRDefault="00834A25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9г-3,6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10б-3,8</w:t>
      </w:r>
    </w:p>
    <w:p w:rsidR="00E437B2" w:rsidRDefault="00E437B2" w:rsidP="00E437B2">
      <w:pPr>
        <w:jc w:val="both"/>
        <w:rPr>
          <w:sz w:val="28"/>
          <w:szCs w:val="28"/>
        </w:rPr>
      </w:pPr>
    </w:p>
    <w:p w:rsidR="00E437B2" w:rsidRDefault="00E437B2" w:rsidP="00E43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>
        <w:rPr>
          <w:b/>
          <w:sz w:val="28"/>
          <w:szCs w:val="28"/>
        </w:rPr>
        <w:t>Дидык</w:t>
      </w:r>
      <w:proofErr w:type="spellEnd"/>
      <w:r>
        <w:rPr>
          <w:b/>
          <w:sz w:val="28"/>
          <w:szCs w:val="28"/>
        </w:rPr>
        <w:t xml:space="preserve"> Е.С.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7а-4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7б-3,8</w:t>
      </w:r>
    </w:p>
    <w:p w:rsidR="00E437B2" w:rsidRPr="00BC1863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7в-3,7</w:t>
      </w:r>
    </w:p>
    <w:p w:rsidR="00E437B2" w:rsidRDefault="00E437B2" w:rsidP="00E437B2">
      <w:pPr>
        <w:jc w:val="both"/>
        <w:rPr>
          <w:b/>
          <w:sz w:val="28"/>
          <w:szCs w:val="28"/>
        </w:rPr>
      </w:pPr>
    </w:p>
    <w:p w:rsidR="00E437B2" w:rsidRDefault="00E437B2" w:rsidP="00E43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Субботкина</w:t>
      </w:r>
      <w:proofErr w:type="spellEnd"/>
      <w:r>
        <w:rPr>
          <w:b/>
          <w:sz w:val="28"/>
          <w:szCs w:val="28"/>
        </w:rPr>
        <w:t xml:space="preserve"> О.В.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9а-4,2</w:t>
      </w:r>
    </w:p>
    <w:p w:rsidR="00E437B2" w:rsidRDefault="00E437B2" w:rsidP="00E437B2">
      <w:pPr>
        <w:jc w:val="both"/>
        <w:rPr>
          <w:sz w:val="28"/>
          <w:szCs w:val="28"/>
        </w:rPr>
      </w:pPr>
      <w:r>
        <w:rPr>
          <w:sz w:val="28"/>
          <w:szCs w:val="28"/>
        </w:rPr>
        <w:t>9г-3,0</w:t>
      </w:r>
    </w:p>
    <w:p w:rsidR="00E437B2" w:rsidRDefault="00E437B2" w:rsidP="00E437B2">
      <w:pPr>
        <w:jc w:val="both"/>
        <w:rPr>
          <w:sz w:val="28"/>
          <w:szCs w:val="28"/>
        </w:rPr>
      </w:pPr>
    </w:p>
    <w:p w:rsidR="00E437B2" w:rsidRPr="001A4D55" w:rsidRDefault="00E437B2" w:rsidP="00E437B2">
      <w:pPr>
        <w:jc w:val="both"/>
        <w:rPr>
          <w:b/>
          <w:sz w:val="28"/>
          <w:szCs w:val="28"/>
        </w:rPr>
      </w:pPr>
      <w:r w:rsidRPr="001A4D55">
        <w:rPr>
          <w:b/>
          <w:sz w:val="28"/>
          <w:szCs w:val="28"/>
        </w:rPr>
        <w:t>8. Будницкая Р.С.</w:t>
      </w:r>
    </w:p>
    <w:tbl>
      <w:tblPr>
        <w:tblW w:w="7763" w:type="dxa"/>
        <w:tblInd w:w="96" w:type="dxa"/>
        <w:tblLook w:val="0000"/>
      </w:tblPr>
      <w:tblGrid>
        <w:gridCol w:w="1640"/>
        <w:gridCol w:w="1370"/>
        <w:gridCol w:w="960"/>
        <w:gridCol w:w="1099"/>
        <w:gridCol w:w="1619"/>
        <w:gridCol w:w="1075"/>
      </w:tblGrid>
      <w:tr w:rsidR="00E437B2" w:rsidTr="00945014">
        <w:trPr>
          <w:trHeight w:val="76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%5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 качества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Средняя оценка</w:t>
            </w:r>
          </w:p>
        </w:tc>
      </w:tr>
      <w:tr w:rsidR="00E437B2" w:rsidTr="00945014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11,19%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75,89%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</w:tr>
      <w:tr w:rsidR="00E437B2" w:rsidTr="00945014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80,00%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E437B2" w:rsidTr="00945014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7,14%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7B2" w:rsidRDefault="00E437B2" w:rsidP="009450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</w:tbl>
    <w:p w:rsidR="00E437B2" w:rsidRDefault="00E437B2" w:rsidP="00E437B2">
      <w:pPr>
        <w:jc w:val="both"/>
        <w:rPr>
          <w:sz w:val="28"/>
          <w:szCs w:val="28"/>
        </w:rPr>
      </w:pPr>
    </w:p>
    <w:p w:rsidR="00E437B2" w:rsidRDefault="00E437B2" w:rsidP="00733A2D">
      <w:pPr>
        <w:jc w:val="both"/>
        <w:rPr>
          <w:i/>
          <w:sz w:val="28"/>
          <w:szCs w:val="28"/>
        </w:rPr>
      </w:pPr>
    </w:p>
    <w:p w:rsidR="00AD39A0" w:rsidRDefault="004231D1" w:rsidP="004231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AF2A83" w:rsidRPr="00AF2A83">
        <w:rPr>
          <w:b/>
          <w:sz w:val="28"/>
          <w:szCs w:val="28"/>
        </w:rPr>
        <w:t>Результаты государственной итоговой аттестации по предмету</w:t>
      </w:r>
    </w:p>
    <w:p w:rsidR="00733A2D" w:rsidRPr="00733A2D" w:rsidRDefault="00733A2D" w:rsidP="00AF2A83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4231D1">
        <w:rPr>
          <w:i/>
          <w:sz w:val="28"/>
          <w:szCs w:val="28"/>
        </w:rPr>
        <w:t>(</w:t>
      </w:r>
      <w:r w:rsidR="00D04733">
        <w:rPr>
          <w:i/>
          <w:sz w:val="28"/>
          <w:szCs w:val="28"/>
        </w:rPr>
        <w:t>англ.яз.</w:t>
      </w:r>
      <w:r w:rsidRPr="00733A2D">
        <w:rPr>
          <w:i/>
          <w:sz w:val="28"/>
          <w:szCs w:val="28"/>
        </w:rPr>
        <w:t>)</w:t>
      </w:r>
    </w:p>
    <w:p w:rsidR="00834A25" w:rsidRDefault="004231D1" w:rsidP="004231D1">
      <w:pPr>
        <w:jc w:val="both"/>
        <w:rPr>
          <w:sz w:val="28"/>
          <w:szCs w:val="28"/>
        </w:rPr>
      </w:pPr>
      <w:r w:rsidRPr="004231D1">
        <w:rPr>
          <w:b/>
          <w:sz w:val="28"/>
          <w:szCs w:val="28"/>
        </w:rPr>
        <w:t>Традиционная форма</w:t>
      </w:r>
      <w:r w:rsidR="00665562">
        <w:rPr>
          <w:b/>
          <w:sz w:val="28"/>
          <w:szCs w:val="28"/>
        </w:rPr>
        <w:t xml:space="preserve"> </w:t>
      </w:r>
      <w:r w:rsidR="00834A25">
        <w:rPr>
          <w:sz w:val="28"/>
          <w:szCs w:val="28"/>
        </w:rPr>
        <w:t xml:space="preserve">(9класс), сдавало всего 5 </w:t>
      </w:r>
      <w:r>
        <w:rPr>
          <w:sz w:val="28"/>
          <w:szCs w:val="28"/>
        </w:rPr>
        <w:t xml:space="preserve">учащихся, в том числе </w:t>
      </w:r>
    </w:p>
    <w:p w:rsidR="00E84EE8" w:rsidRDefault="00E84EE8" w:rsidP="00423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А. (9а)- </w:t>
      </w:r>
      <w:proofErr w:type="spellStart"/>
      <w:r>
        <w:rPr>
          <w:sz w:val="28"/>
          <w:szCs w:val="28"/>
        </w:rPr>
        <w:t>Субботкина</w:t>
      </w:r>
      <w:proofErr w:type="spellEnd"/>
      <w:r>
        <w:rPr>
          <w:sz w:val="28"/>
          <w:szCs w:val="28"/>
        </w:rPr>
        <w:t xml:space="preserve"> О.В.</w:t>
      </w:r>
    </w:p>
    <w:p w:rsidR="00E84EE8" w:rsidRDefault="00E84EE8" w:rsidP="004231D1">
      <w:pPr>
        <w:jc w:val="both"/>
        <w:rPr>
          <w:sz w:val="28"/>
          <w:szCs w:val="28"/>
        </w:rPr>
      </w:pPr>
      <w:r>
        <w:rPr>
          <w:sz w:val="28"/>
          <w:szCs w:val="28"/>
        </w:rPr>
        <w:t>Рагимова Д. (9в)- Граур Л.Г.</w:t>
      </w:r>
    </w:p>
    <w:p w:rsidR="00E84EE8" w:rsidRDefault="00E84EE8" w:rsidP="004231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Терещенков</w:t>
      </w:r>
      <w:proofErr w:type="spellEnd"/>
      <w:r>
        <w:rPr>
          <w:sz w:val="28"/>
          <w:szCs w:val="28"/>
        </w:rPr>
        <w:t xml:space="preserve"> Д. (9в)-</w:t>
      </w:r>
      <w:r w:rsidRPr="00E84EE8">
        <w:rPr>
          <w:sz w:val="28"/>
          <w:szCs w:val="28"/>
        </w:rPr>
        <w:t xml:space="preserve"> </w:t>
      </w:r>
      <w:r>
        <w:rPr>
          <w:sz w:val="28"/>
          <w:szCs w:val="28"/>
        </w:rPr>
        <w:t>Граур Л.Г.</w:t>
      </w:r>
    </w:p>
    <w:p w:rsidR="00E84EE8" w:rsidRDefault="00E84EE8" w:rsidP="00E84EE8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Нечаева Д. (9в)- Граур Л.Г.</w:t>
      </w:r>
    </w:p>
    <w:p w:rsidR="00E84EE8" w:rsidRDefault="00E84EE8" w:rsidP="00E84EE8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В. (9в)-</w:t>
      </w:r>
      <w:r w:rsidRPr="00E84EE8">
        <w:rPr>
          <w:sz w:val="28"/>
          <w:szCs w:val="28"/>
        </w:rPr>
        <w:t xml:space="preserve"> </w:t>
      </w:r>
      <w:r>
        <w:rPr>
          <w:sz w:val="28"/>
          <w:szCs w:val="28"/>
        </w:rPr>
        <w:t>Граур Л.Г.</w:t>
      </w:r>
    </w:p>
    <w:p w:rsidR="004231D1" w:rsidRDefault="004231D1" w:rsidP="004231D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всем классам</w:t>
      </w:r>
      <w:r w:rsidR="00E84EE8">
        <w:rPr>
          <w:sz w:val="28"/>
          <w:szCs w:val="28"/>
        </w:rPr>
        <w:t xml:space="preserve"> </w:t>
      </w:r>
      <w:r w:rsidR="00F3002E">
        <w:rPr>
          <w:sz w:val="28"/>
          <w:szCs w:val="28"/>
        </w:rPr>
        <w:t>4,5 .</w:t>
      </w:r>
    </w:p>
    <w:p w:rsidR="003002F0" w:rsidRDefault="003002F0" w:rsidP="00AF2A83">
      <w:pPr>
        <w:jc w:val="both"/>
        <w:rPr>
          <w:sz w:val="28"/>
          <w:szCs w:val="28"/>
        </w:rPr>
      </w:pPr>
    </w:p>
    <w:p w:rsidR="00733A2D" w:rsidRPr="005510B8" w:rsidRDefault="00AF2A83" w:rsidP="00733A2D">
      <w:pPr>
        <w:jc w:val="both"/>
        <w:rPr>
          <w:i/>
          <w:sz w:val="28"/>
          <w:szCs w:val="28"/>
        </w:rPr>
      </w:pPr>
      <w:r w:rsidRPr="00733A2D">
        <w:rPr>
          <w:b/>
          <w:sz w:val="28"/>
          <w:szCs w:val="28"/>
        </w:rPr>
        <w:t>ЕГЭ</w:t>
      </w:r>
      <w:r w:rsidR="005510B8">
        <w:rPr>
          <w:sz w:val="28"/>
          <w:szCs w:val="28"/>
        </w:rPr>
        <w:t xml:space="preserve"> (11 класс)</w:t>
      </w:r>
      <w:r w:rsidR="00733A2D" w:rsidRPr="00733A2D">
        <w:rPr>
          <w:sz w:val="28"/>
          <w:szCs w:val="28"/>
        </w:rPr>
        <w:t xml:space="preserve"> </w:t>
      </w:r>
      <w:r w:rsidR="00733A2D">
        <w:rPr>
          <w:sz w:val="28"/>
          <w:szCs w:val="28"/>
        </w:rPr>
        <w:t xml:space="preserve">сдавало всего учащихся, в том числе </w:t>
      </w:r>
      <w:r w:rsidR="00733A2D" w:rsidRPr="005510B8">
        <w:rPr>
          <w:i/>
          <w:sz w:val="28"/>
          <w:szCs w:val="28"/>
        </w:rPr>
        <w:t>……..()</w:t>
      </w:r>
    </w:p>
    <w:p w:rsidR="00733A2D" w:rsidRDefault="00733A2D" w:rsidP="00733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по всем классам……, в том числе …… </w:t>
      </w:r>
      <w:r w:rsidRPr="005510B8">
        <w:rPr>
          <w:i/>
          <w:sz w:val="28"/>
          <w:szCs w:val="28"/>
        </w:rPr>
        <w:t>(по каждому классу</w:t>
      </w:r>
      <w:r>
        <w:rPr>
          <w:sz w:val="28"/>
          <w:szCs w:val="28"/>
        </w:rPr>
        <w:t xml:space="preserve"> </w:t>
      </w:r>
      <w:r w:rsidRPr="005510B8">
        <w:rPr>
          <w:i/>
          <w:sz w:val="28"/>
          <w:szCs w:val="28"/>
        </w:rPr>
        <w:t>с указанием ФИ учителя</w:t>
      </w:r>
      <w:r>
        <w:rPr>
          <w:sz w:val="28"/>
          <w:szCs w:val="28"/>
        </w:rPr>
        <w:t>)</w:t>
      </w:r>
    </w:p>
    <w:p w:rsidR="005510B8" w:rsidRDefault="005510B8" w:rsidP="00AF2A83">
      <w:pPr>
        <w:jc w:val="both"/>
        <w:rPr>
          <w:sz w:val="28"/>
          <w:szCs w:val="28"/>
        </w:rPr>
      </w:pPr>
    </w:p>
    <w:p w:rsidR="000A663E" w:rsidRPr="000A663E" w:rsidRDefault="000A663E" w:rsidP="000A663E">
      <w:pPr>
        <w:jc w:val="both"/>
        <w:rPr>
          <w:sz w:val="28"/>
          <w:szCs w:val="28"/>
        </w:rPr>
      </w:pPr>
      <w:r w:rsidRPr="000A663E">
        <w:rPr>
          <w:sz w:val="28"/>
          <w:szCs w:val="28"/>
        </w:rPr>
        <w:t xml:space="preserve">Сравнение среднего балла по лицею со </w:t>
      </w:r>
      <w:r>
        <w:rPr>
          <w:sz w:val="28"/>
          <w:szCs w:val="28"/>
        </w:rPr>
        <w:t>средним баллом по району, горо</w:t>
      </w:r>
      <w:r w:rsidRPr="000A663E">
        <w:rPr>
          <w:sz w:val="28"/>
          <w:szCs w:val="28"/>
        </w:rPr>
        <w:t>ду.</w:t>
      </w:r>
    </w:p>
    <w:p w:rsidR="004E481B" w:rsidRPr="009C5E46" w:rsidRDefault="004E481B" w:rsidP="00E11278">
      <w:pPr>
        <w:jc w:val="both"/>
        <w:rPr>
          <w:sz w:val="28"/>
          <w:szCs w:val="28"/>
        </w:rPr>
      </w:pPr>
    </w:p>
    <w:p w:rsidR="00E11278" w:rsidRPr="0035451E" w:rsidRDefault="004E481B" w:rsidP="00E11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231D1">
        <w:rPr>
          <w:b/>
          <w:sz w:val="28"/>
          <w:szCs w:val="28"/>
        </w:rPr>
        <w:t>.4.</w:t>
      </w:r>
      <w:r w:rsidR="00E11278" w:rsidRPr="0035451E">
        <w:rPr>
          <w:b/>
          <w:sz w:val="28"/>
          <w:szCs w:val="28"/>
        </w:rPr>
        <w:t xml:space="preserve">  Достижения учащихся</w:t>
      </w:r>
      <w:r w:rsidR="00E11278">
        <w:rPr>
          <w:b/>
          <w:sz w:val="28"/>
          <w:szCs w:val="28"/>
        </w:rPr>
        <w:t>, подготовленных учителем</w:t>
      </w:r>
      <w:r w:rsidR="00E11278" w:rsidRPr="0035451E">
        <w:rPr>
          <w:b/>
          <w:sz w:val="28"/>
          <w:szCs w:val="28"/>
        </w:rPr>
        <w:t xml:space="preserve"> во внешкольных мероприятиях</w:t>
      </w:r>
    </w:p>
    <w:p w:rsidR="00E11278" w:rsidRDefault="004E481B" w:rsidP="00E11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231D1">
        <w:rPr>
          <w:b/>
          <w:sz w:val="28"/>
          <w:szCs w:val="28"/>
        </w:rPr>
        <w:t>.4</w:t>
      </w:r>
      <w:r w:rsidR="00E11278" w:rsidRPr="00A86E13">
        <w:rPr>
          <w:b/>
          <w:sz w:val="28"/>
          <w:szCs w:val="28"/>
        </w:rPr>
        <w:t>.1</w:t>
      </w:r>
      <w:r w:rsidR="00E11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Всероссийская олимпиада школьников по предмету</w:t>
      </w:r>
    </w:p>
    <w:p w:rsidR="004E481B" w:rsidRPr="00274E94" w:rsidRDefault="004E481B" w:rsidP="002F1857">
      <w:pPr>
        <w:ind w:firstLine="708"/>
        <w:jc w:val="both"/>
        <w:rPr>
          <w:sz w:val="28"/>
          <w:szCs w:val="28"/>
          <w:highlight w:val="yellow"/>
        </w:rPr>
      </w:pPr>
      <w:r w:rsidRPr="00274E94">
        <w:rPr>
          <w:sz w:val="28"/>
          <w:szCs w:val="28"/>
          <w:highlight w:val="yellow"/>
        </w:rPr>
        <w:t xml:space="preserve">Общее число участников на </w:t>
      </w:r>
      <w:r w:rsidRPr="00274E94">
        <w:rPr>
          <w:i/>
          <w:sz w:val="28"/>
          <w:szCs w:val="28"/>
          <w:highlight w:val="yellow"/>
          <w:u w:val="single"/>
        </w:rPr>
        <w:t>школьном этапе</w:t>
      </w:r>
      <w:r w:rsidRPr="00274E94">
        <w:rPr>
          <w:sz w:val="28"/>
          <w:szCs w:val="28"/>
          <w:highlight w:val="yellow"/>
        </w:rPr>
        <w:t xml:space="preserve"> ВПОШ </w:t>
      </w:r>
      <w:r w:rsidR="00DF6889" w:rsidRPr="00274E94">
        <w:rPr>
          <w:sz w:val="28"/>
          <w:szCs w:val="28"/>
          <w:highlight w:val="yellow"/>
        </w:rPr>
        <w:t>2</w:t>
      </w:r>
      <w:r w:rsidR="00222075">
        <w:rPr>
          <w:sz w:val="28"/>
          <w:szCs w:val="28"/>
          <w:highlight w:val="yellow"/>
        </w:rPr>
        <w:t>72</w:t>
      </w:r>
      <w:r w:rsidR="006B1AF1" w:rsidRPr="00274E94">
        <w:rPr>
          <w:sz w:val="28"/>
          <w:szCs w:val="28"/>
          <w:highlight w:val="yellow"/>
        </w:rPr>
        <w:t xml:space="preserve"> </w:t>
      </w:r>
      <w:r w:rsidRPr="00274E94">
        <w:rPr>
          <w:sz w:val="28"/>
          <w:szCs w:val="28"/>
          <w:highlight w:val="yellow"/>
        </w:rPr>
        <w:t xml:space="preserve">человек </w:t>
      </w:r>
    </w:p>
    <w:p w:rsidR="00222075" w:rsidRPr="00222075" w:rsidRDefault="004E481B" w:rsidP="00222075">
      <w:pPr>
        <w:jc w:val="both"/>
        <w:rPr>
          <w:sz w:val="28"/>
          <w:szCs w:val="28"/>
          <w:highlight w:val="yellow"/>
        </w:rPr>
      </w:pPr>
      <w:r w:rsidRPr="00274E94">
        <w:rPr>
          <w:sz w:val="28"/>
          <w:szCs w:val="28"/>
          <w:highlight w:val="yellow"/>
        </w:rPr>
        <w:t>Из них</w:t>
      </w:r>
      <w:r w:rsidR="005A4F3C">
        <w:rPr>
          <w:sz w:val="28"/>
          <w:szCs w:val="28"/>
          <w:highlight w:val="yellow"/>
        </w:rPr>
        <w:t xml:space="preserve"> победители </w:t>
      </w:r>
      <w:r w:rsidRPr="00274E94">
        <w:rPr>
          <w:sz w:val="28"/>
          <w:szCs w:val="28"/>
          <w:highlight w:val="yellow"/>
        </w:rPr>
        <w:t xml:space="preserve"> </w:t>
      </w:r>
      <w:r w:rsidR="00222075">
        <w:rPr>
          <w:sz w:val="28"/>
          <w:szCs w:val="28"/>
          <w:highlight w:val="yellow"/>
        </w:rPr>
        <w:t>54 человека.</w:t>
      </w:r>
    </w:p>
    <w:p w:rsidR="002F1857" w:rsidRDefault="002F1857" w:rsidP="00E11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857" w:rsidRDefault="002F1857" w:rsidP="002F1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участников н</w:t>
      </w:r>
      <w:r w:rsidRPr="004E481B">
        <w:rPr>
          <w:sz w:val="28"/>
          <w:szCs w:val="28"/>
        </w:rPr>
        <w:t xml:space="preserve">а </w:t>
      </w:r>
      <w:r w:rsidR="009B1A68">
        <w:rPr>
          <w:i/>
          <w:sz w:val="28"/>
          <w:szCs w:val="28"/>
          <w:u w:val="single"/>
        </w:rPr>
        <w:t>районном</w:t>
      </w:r>
      <w:r>
        <w:rPr>
          <w:i/>
          <w:sz w:val="28"/>
          <w:szCs w:val="28"/>
          <w:u w:val="single"/>
        </w:rPr>
        <w:t xml:space="preserve"> этапе</w:t>
      </w:r>
      <w:r w:rsidRPr="004E481B">
        <w:rPr>
          <w:sz w:val="28"/>
          <w:szCs w:val="28"/>
        </w:rPr>
        <w:t xml:space="preserve"> ВПОШ</w:t>
      </w:r>
      <w:r>
        <w:rPr>
          <w:sz w:val="28"/>
          <w:szCs w:val="28"/>
        </w:rPr>
        <w:t xml:space="preserve"> </w:t>
      </w:r>
      <w:r w:rsidR="009B1A68">
        <w:rPr>
          <w:sz w:val="28"/>
          <w:szCs w:val="28"/>
        </w:rPr>
        <w:t xml:space="preserve"> </w:t>
      </w:r>
      <w:r w:rsidR="0024470A">
        <w:rPr>
          <w:sz w:val="28"/>
          <w:szCs w:val="28"/>
        </w:rPr>
        <w:t xml:space="preserve">21 </w:t>
      </w:r>
      <w:r w:rsidR="009B1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</w:p>
    <w:p w:rsidR="002F1857" w:rsidRDefault="002F1857" w:rsidP="002F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24470A">
        <w:rPr>
          <w:sz w:val="28"/>
          <w:szCs w:val="28"/>
        </w:rPr>
        <w:t>по 2 человека 3</w:t>
      </w:r>
      <w:r w:rsidR="009B1A68">
        <w:rPr>
          <w:sz w:val="28"/>
          <w:szCs w:val="28"/>
        </w:rPr>
        <w:t xml:space="preserve">-11 </w:t>
      </w:r>
      <w:proofErr w:type="spellStart"/>
      <w:r w:rsidR="009B1A68">
        <w:rPr>
          <w:sz w:val="28"/>
          <w:szCs w:val="28"/>
        </w:rPr>
        <w:t>кл</w:t>
      </w:r>
      <w:proofErr w:type="spellEnd"/>
      <w:r w:rsidR="009B1A68">
        <w:rPr>
          <w:sz w:val="28"/>
          <w:szCs w:val="28"/>
        </w:rPr>
        <w:t>.</w:t>
      </w:r>
    </w:p>
    <w:p w:rsidR="0024470A" w:rsidRPr="00CF51F7" w:rsidRDefault="002F1857" w:rsidP="002447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Победителями</w:t>
      </w:r>
      <w:r w:rsidR="00274E94">
        <w:rPr>
          <w:sz w:val="28"/>
          <w:szCs w:val="28"/>
        </w:rPr>
        <w:t>,</w:t>
      </w:r>
      <w:r w:rsidR="00274E94" w:rsidRPr="00274E94">
        <w:rPr>
          <w:sz w:val="28"/>
          <w:szCs w:val="28"/>
        </w:rPr>
        <w:t xml:space="preserve"> </w:t>
      </w:r>
      <w:proofErr w:type="spellStart"/>
      <w:r w:rsidR="00222075">
        <w:rPr>
          <w:sz w:val="28"/>
          <w:szCs w:val="28"/>
        </w:rPr>
        <w:t>Гревцова</w:t>
      </w:r>
      <w:proofErr w:type="spellEnd"/>
      <w:r w:rsidR="00222075">
        <w:rPr>
          <w:sz w:val="28"/>
          <w:szCs w:val="28"/>
        </w:rPr>
        <w:t xml:space="preserve"> Д.(4в),</w:t>
      </w:r>
      <w:r w:rsidR="005A4F3C">
        <w:rPr>
          <w:sz w:val="28"/>
          <w:szCs w:val="28"/>
        </w:rPr>
        <w:t xml:space="preserve"> </w:t>
      </w:r>
      <w:r w:rsidR="00222075">
        <w:rPr>
          <w:sz w:val="28"/>
          <w:szCs w:val="28"/>
        </w:rPr>
        <w:t>п</w:t>
      </w:r>
      <w:r>
        <w:rPr>
          <w:sz w:val="28"/>
          <w:szCs w:val="28"/>
        </w:rPr>
        <w:t>ризерами стали</w:t>
      </w:r>
      <w:r w:rsidR="009B1A68">
        <w:rPr>
          <w:sz w:val="28"/>
          <w:szCs w:val="28"/>
        </w:rPr>
        <w:t xml:space="preserve"> </w:t>
      </w:r>
      <w:r w:rsidR="0024470A">
        <w:rPr>
          <w:sz w:val="28"/>
          <w:szCs w:val="28"/>
        </w:rPr>
        <w:t xml:space="preserve">Стручков Д. (4б)  и </w:t>
      </w:r>
      <w:proofErr w:type="spellStart"/>
      <w:r w:rsidR="0024470A">
        <w:rPr>
          <w:sz w:val="28"/>
          <w:szCs w:val="28"/>
        </w:rPr>
        <w:t>Крыжановская</w:t>
      </w:r>
      <w:proofErr w:type="spellEnd"/>
      <w:r w:rsidR="0024470A">
        <w:rPr>
          <w:sz w:val="28"/>
          <w:szCs w:val="28"/>
        </w:rPr>
        <w:t xml:space="preserve"> Д. (7а).</w:t>
      </w:r>
      <w:r w:rsidR="005A4F3C">
        <w:rPr>
          <w:sz w:val="28"/>
          <w:szCs w:val="28"/>
        </w:rPr>
        <w:t xml:space="preserve"> Козлова</w:t>
      </w:r>
      <w:proofErr w:type="gramStart"/>
      <w:r w:rsidR="005A4F3C">
        <w:rPr>
          <w:sz w:val="28"/>
          <w:szCs w:val="28"/>
        </w:rPr>
        <w:t xml:space="preserve"> К</w:t>
      </w:r>
      <w:proofErr w:type="gramEnd"/>
      <w:r w:rsidR="00222075">
        <w:rPr>
          <w:sz w:val="28"/>
          <w:szCs w:val="28"/>
        </w:rPr>
        <w:t>(3а)</w:t>
      </w:r>
    </w:p>
    <w:p w:rsidR="002F1857" w:rsidRDefault="002F1857" w:rsidP="002F1857">
      <w:pPr>
        <w:jc w:val="both"/>
        <w:rPr>
          <w:sz w:val="28"/>
          <w:szCs w:val="28"/>
        </w:rPr>
      </w:pPr>
    </w:p>
    <w:p w:rsidR="002F1857" w:rsidRDefault="00444163" w:rsidP="0044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1857">
        <w:rPr>
          <w:sz w:val="28"/>
          <w:szCs w:val="28"/>
        </w:rPr>
        <w:t>Общее число участников н</w:t>
      </w:r>
      <w:r w:rsidR="002F1857" w:rsidRPr="004E481B">
        <w:rPr>
          <w:sz w:val="28"/>
          <w:szCs w:val="28"/>
        </w:rPr>
        <w:t xml:space="preserve">а </w:t>
      </w:r>
      <w:r w:rsidR="002F1857">
        <w:rPr>
          <w:i/>
          <w:sz w:val="28"/>
          <w:szCs w:val="28"/>
          <w:u w:val="single"/>
        </w:rPr>
        <w:t>региональном (городском</w:t>
      </w:r>
      <w:proofErr w:type="gramStart"/>
      <w:r w:rsidR="002F1857">
        <w:rPr>
          <w:i/>
          <w:sz w:val="28"/>
          <w:szCs w:val="28"/>
          <w:u w:val="single"/>
        </w:rPr>
        <w:t>)э</w:t>
      </w:r>
      <w:proofErr w:type="gramEnd"/>
      <w:r w:rsidR="002F1857">
        <w:rPr>
          <w:i/>
          <w:sz w:val="28"/>
          <w:szCs w:val="28"/>
          <w:u w:val="single"/>
        </w:rPr>
        <w:t>тапе</w:t>
      </w:r>
      <w:r w:rsidR="002F1857" w:rsidRPr="004E481B">
        <w:rPr>
          <w:sz w:val="28"/>
          <w:szCs w:val="28"/>
        </w:rPr>
        <w:t xml:space="preserve"> ВПОШ</w:t>
      </w:r>
      <w:r w:rsidR="002F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2F1857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.</w:t>
      </w:r>
    </w:p>
    <w:p w:rsidR="00444163" w:rsidRDefault="002F1857" w:rsidP="002F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444163">
        <w:rPr>
          <w:sz w:val="28"/>
          <w:szCs w:val="28"/>
        </w:rPr>
        <w:t>1 человек из 9б.</w:t>
      </w:r>
    </w:p>
    <w:p w:rsidR="002F1857" w:rsidRDefault="00274E94" w:rsidP="002F1857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 стал</w:t>
      </w:r>
      <w:r w:rsidRPr="00274E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Павлюц</w:t>
      </w:r>
      <w:proofErr w:type="spellEnd"/>
      <w:r>
        <w:rPr>
          <w:sz w:val="28"/>
          <w:szCs w:val="28"/>
        </w:rPr>
        <w:t xml:space="preserve"> Никита (11б)</w:t>
      </w:r>
      <w:r w:rsidR="00444163">
        <w:rPr>
          <w:sz w:val="28"/>
          <w:szCs w:val="28"/>
        </w:rPr>
        <w:t>.</w:t>
      </w:r>
    </w:p>
    <w:p w:rsidR="00444163" w:rsidRDefault="00444163" w:rsidP="002F1857">
      <w:pPr>
        <w:jc w:val="both"/>
        <w:rPr>
          <w:sz w:val="28"/>
          <w:szCs w:val="28"/>
        </w:rPr>
      </w:pPr>
    </w:p>
    <w:p w:rsidR="00A411E1" w:rsidRPr="00274E94" w:rsidRDefault="00CA1304" w:rsidP="00CA1304">
      <w:pPr>
        <w:ind w:firstLine="708"/>
        <w:jc w:val="both"/>
        <w:rPr>
          <w:sz w:val="28"/>
          <w:szCs w:val="28"/>
          <w:highlight w:val="cyan"/>
        </w:rPr>
      </w:pPr>
      <w:r w:rsidRPr="00274E94">
        <w:rPr>
          <w:sz w:val="28"/>
          <w:szCs w:val="28"/>
          <w:highlight w:val="cyan"/>
        </w:rPr>
        <w:t xml:space="preserve">Общее число участников на </w:t>
      </w:r>
      <w:r w:rsidRPr="00274E94">
        <w:rPr>
          <w:i/>
          <w:sz w:val="28"/>
          <w:szCs w:val="28"/>
          <w:highlight w:val="cyan"/>
          <w:u w:val="single"/>
        </w:rPr>
        <w:t xml:space="preserve">Международном </w:t>
      </w:r>
      <w:r w:rsidR="00966DDA">
        <w:rPr>
          <w:i/>
          <w:sz w:val="28"/>
          <w:szCs w:val="28"/>
          <w:highlight w:val="cyan"/>
          <w:u w:val="single"/>
        </w:rPr>
        <w:t>конкурсе «Английский в школе»</w:t>
      </w:r>
      <w:r w:rsidRPr="00274E94">
        <w:rPr>
          <w:sz w:val="28"/>
          <w:szCs w:val="28"/>
          <w:highlight w:val="cyan"/>
        </w:rPr>
        <w:t xml:space="preserve">  </w:t>
      </w:r>
      <w:r w:rsidR="00966DDA">
        <w:rPr>
          <w:sz w:val="28"/>
          <w:szCs w:val="28"/>
          <w:highlight w:val="cyan"/>
        </w:rPr>
        <w:t xml:space="preserve">45 </w:t>
      </w:r>
      <w:r w:rsidRPr="00274E94">
        <w:rPr>
          <w:sz w:val="28"/>
          <w:szCs w:val="28"/>
          <w:highlight w:val="cyan"/>
        </w:rPr>
        <w:t xml:space="preserve">человека. </w:t>
      </w:r>
    </w:p>
    <w:p w:rsidR="00CA1304" w:rsidRDefault="00A411E1" w:rsidP="004F3C38">
      <w:pPr>
        <w:ind w:firstLine="708"/>
        <w:jc w:val="both"/>
        <w:rPr>
          <w:sz w:val="28"/>
          <w:szCs w:val="28"/>
        </w:rPr>
      </w:pPr>
      <w:r w:rsidRPr="00274E94">
        <w:rPr>
          <w:sz w:val="28"/>
          <w:szCs w:val="28"/>
          <w:highlight w:val="cyan"/>
        </w:rPr>
        <w:t xml:space="preserve">Победителями стали </w:t>
      </w:r>
      <w:r w:rsidR="004F3C38" w:rsidRPr="00274E94">
        <w:rPr>
          <w:sz w:val="28"/>
          <w:szCs w:val="28"/>
          <w:highlight w:val="cyan"/>
        </w:rPr>
        <w:t>Харитонов А.3а,</w:t>
      </w:r>
      <w:r w:rsidR="00274E94">
        <w:rPr>
          <w:sz w:val="28"/>
          <w:szCs w:val="28"/>
          <w:highlight w:val="cyan"/>
        </w:rPr>
        <w:t xml:space="preserve"> </w:t>
      </w:r>
      <w:proofErr w:type="spellStart"/>
      <w:r w:rsidRPr="00274E94">
        <w:rPr>
          <w:sz w:val="28"/>
          <w:szCs w:val="28"/>
          <w:highlight w:val="cyan"/>
        </w:rPr>
        <w:t>Субботкина</w:t>
      </w:r>
      <w:proofErr w:type="spellEnd"/>
      <w:r w:rsidRPr="00274E94">
        <w:rPr>
          <w:sz w:val="28"/>
          <w:szCs w:val="28"/>
          <w:highlight w:val="cyan"/>
        </w:rPr>
        <w:t xml:space="preserve"> </w:t>
      </w:r>
      <w:proofErr w:type="gramStart"/>
      <w:r w:rsidRPr="00274E94">
        <w:rPr>
          <w:sz w:val="28"/>
          <w:szCs w:val="28"/>
          <w:highlight w:val="cyan"/>
        </w:rPr>
        <w:t>Ю</w:t>
      </w:r>
      <w:proofErr w:type="gramEnd"/>
      <w:r w:rsidRPr="00274E94">
        <w:rPr>
          <w:sz w:val="28"/>
          <w:szCs w:val="28"/>
          <w:highlight w:val="cyan"/>
        </w:rPr>
        <w:t xml:space="preserve"> 8а, </w:t>
      </w:r>
      <w:proofErr w:type="spellStart"/>
      <w:r w:rsidRPr="00274E94">
        <w:rPr>
          <w:sz w:val="28"/>
          <w:szCs w:val="28"/>
          <w:highlight w:val="cyan"/>
        </w:rPr>
        <w:t>Топальская</w:t>
      </w:r>
      <w:proofErr w:type="spellEnd"/>
      <w:r w:rsidRPr="00274E94">
        <w:rPr>
          <w:sz w:val="28"/>
          <w:szCs w:val="28"/>
          <w:highlight w:val="cyan"/>
        </w:rPr>
        <w:t xml:space="preserve"> Д. 8а,Климач И. 8а, </w:t>
      </w:r>
      <w:proofErr w:type="spellStart"/>
      <w:r w:rsidRPr="00274E94">
        <w:rPr>
          <w:sz w:val="28"/>
          <w:szCs w:val="28"/>
          <w:highlight w:val="cyan"/>
        </w:rPr>
        <w:t>Полынцева</w:t>
      </w:r>
      <w:proofErr w:type="spellEnd"/>
      <w:r w:rsidRPr="00274E94">
        <w:rPr>
          <w:sz w:val="28"/>
          <w:szCs w:val="28"/>
          <w:highlight w:val="cyan"/>
        </w:rPr>
        <w:t xml:space="preserve"> А. 8а,Волкова А. 8а, Банникова М. 9а, </w:t>
      </w:r>
      <w:proofErr w:type="spellStart"/>
      <w:r w:rsidRPr="00274E94">
        <w:rPr>
          <w:sz w:val="28"/>
          <w:szCs w:val="28"/>
          <w:highlight w:val="cyan"/>
        </w:rPr>
        <w:t>Бегоулева</w:t>
      </w:r>
      <w:proofErr w:type="spellEnd"/>
      <w:r w:rsidRPr="00274E94">
        <w:rPr>
          <w:sz w:val="28"/>
          <w:szCs w:val="28"/>
          <w:highlight w:val="cyan"/>
        </w:rPr>
        <w:t xml:space="preserve"> М. 3а,Висмонт А. 3а, </w:t>
      </w:r>
      <w:proofErr w:type="spellStart"/>
      <w:r w:rsidRPr="00274E94">
        <w:rPr>
          <w:sz w:val="28"/>
          <w:szCs w:val="28"/>
          <w:highlight w:val="cyan"/>
        </w:rPr>
        <w:t>Деркач</w:t>
      </w:r>
      <w:proofErr w:type="spellEnd"/>
      <w:r w:rsidRPr="00274E94">
        <w:rPr>
          <w:sz w:val="28"/>
          <w:szCs w:val="28"/>
          <w:highlight w:val="cyan"/>
        </w:rPr>
        <w:t xml:space="preserve"> Е. 10а, Иванова М. 3а, </w:t>
      </w:r>
      <w:proofErr w:type="spellStart"/>
      <w:r w:rsidRPr="00274E94">
        <w:rPr>
          <w:sz w:val="28"/>
          <w:szCs w:val="28"/>
          <w:highlight w:val="cyan"/>
        </w:rPr>
        <w:t>Каш</w:t>
      </w:r>
      <w:r w:rsidR="004F3C38" w:rsidRPr="00274E94">
        <w:rPr>
          <w:sz w:val="28"/>
          <w:szCs w:val="28"/>
          <w:highlight w:val="cyan"/>
        </w:rPr>
        <w:t>убаро</w:t>
      </w:r>
      <w:proofErr w:type="spellEnd"/>
      <w:r w:rsidR="004F3C38" w:rsidRPr="00274E94">
        <w:rPr>
          <w:sz w:val="28"/>
          <w:szCs w:val="28"/>
          <w:highlight w:val="cyan"/>
        </w:rPr>
        <w:t xml:space="preserve"> С. 3б,Колычева Ю. 3в, Михеева Е.11б, Соколова И. 10а.</w:t>
      </w:r>
      <w:r w:rsidR="004F3C38">
        <w:rPr>
          <w:sz w:val="28"/>
          <w:szCs w:val="28"/>
        </w:rPr>
        <w:t xml:space="preserve"> </w:t>
      </w:r>
    </w:p>
    <w:p w:rsidR="00A411E1" w:rsidRDefault="00A411E1" w:rsidP="00CA1304">
      <w:pPr>
        <w:ind w:firstLine="708"/>
        <w:jc w:val="both"/>
        <w:rPr>
          <w:sz w:val="28"/>
          <w:szCs w:val="28"/>
        </w:rPr>
      </w:pPr>
    </w:p>
    <w:p w:rsidR="004E481B" w:rsidRPr="00D10A94" w:rsidRDefault="00FD4C32" w:rsidP="004E481B">
      <w:pPr>
        <w:jc w:val="both"/>
        <w:rPr>
          <w:sz w:val="28"/>
          <w:szCs w:val="28"/>
        </w:rPr>
      </w:pPr>
      <w:r w:rsidRPr="00FD4C32">
        <w:rPr>
          <w:sz w:val="28"/>
          <w:szCs w:val="28"/>
        </w:rPr>
        <w:t>Д</w:t>
      </w:r>
      <w:r w:rsidR="004E481B" w:rsidRPr="00FD4C32">
        <w:rPr>
          <w:sz w:val="28"/>
          <w:szCs w:val="28"/>
        </w:rPr>
        <w:t>инамика достижений учащ</w:t>
      </w:r>
      <w:r w:rsidR="00E24C28" w:rsidRPr="00FD4C32">
        <w:rPr>
          <w:sz w:val="28"/>
          <w:szCs w:val="28"/>
        </w:rPr>
        <w:t>ихся</w:t>
      </w:r>
      <w:r w:rsidR="004E481B" w:rsidRPr="00FD4C32">
        <w:rPr>
          <w:sz w:val="28"/>
          <w:szCs w:val="28"/>
        </w:rPr>
        <w:t xml:space="preserve"> по сравнению с прошлым годом</w:t>
      </w:r>
      <w:r>
        <w:rPr>
          <w:sz w:val="28"/>
          <w:szCs w:val="28"/>
        </w:rPr>
        <w:t xml:space="preserve"> </w:t>
      </w:r>
      <w:r w:rsidR="00D10A94">
        <w:rPr>
          <w:sz w:val="28"/>
          <w:szCs w:val="28"/>
        </w:rPr>
        <w:t xml:space="preserve">выше, </w:t>
      </w:r>
      <w:r w:rsidR="004E481B" w:rsidRPr="00FD4C32">
        <w:rPr>
          <w:sz w:val="28"/>
          <w:szCs w:val="28"/>
        </w:rPr>
        <w:t>причины динамических тенденций</w:t>
      </w:r>
      <w:r w:rsidR="00D10A94">
        <w:rPr>
          <w:sz w:val="28"/>
          <w:szCs w:val="28"/>
        </w:rPr>
        <w:t xml:space="preserve">: учителя кафедры работают по учебникам международной компании </w:t>
      </w:r>
      <w:r w:rsidR="00D10A94">
        <w:rPr>
          <w:sz w:val="28"/>
          <w:szCs w:val="28"/>
          <w:lang w:val="en-US"/>
        </w:rPr>
        <w:t>Cambridge</w:t>
      </w:r>
      <w:r w:rsidR="00D10A94">
        <w:rPr>
          <w:sz w:val="28"/>
          <w:szCs w:val="28"/>
        </w:rPr>
        <w:t xml:space="preserve"> и дети на олимпиадах сталкиваются с известными по формату им заданиями.</w:t>
      </w:r>
    </w:p>
    <w:p w:rsidR="009306CB" w:rsidRPr="00DC17F0" w:rsidRDefault="009306CB" w:rsidP="009306CB">
      <w:pPr>
        <w:jc w:val="both"/>
        <w:rPr>
          <w:i/>
          <w:sz w:val="28"/>
          <w:szCs w:val="28"/>
        </w:rPr>
      </w:pPr>
    </w:p>
    <w:p w:rsidR="007D1B1D" w:rsidRDefault="004231D1" w:rsidP="004231D1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2.4.2.</w:t>
      </w:r>
      <w:r w:rsidR="009306CB" w:rsidRPr="004231D1">
        <w:rPr>
          <w:b/>
          <w:sz w:val="28"/>
          <w:szCs w:val="28"/>
        </w:rPr>
        <w:t xml:space="preserve">Предметные и </w:t>
      </w:r>
      <w:proofErr w:type="spellStart"/>
      <w:r w:rsidR="009306CB" w:rsidRPr="004231D1">
        <w:rPr>
          <w:b/>
          <w:sz w:val="28"/>
          <w:szCs w:val="28"/>
        </w:rPr>
        <w:t>межпредметные</w:t>
      </w:r>
      <w:proofErr w:type="spellEnd"/>
      <w:r w:rsidR="009306CB" w:rsidRPr="004231D1">
        <w:rPr>
          <w:b/>
          <w:sz w:val="28"/>
          <w:szCs w:val="28"/>
        </w:rPr>
        <w:t xml:space="preserve"> конкурсы, фестивали, семинары, конференции и др.</w:t>
      </w:r>
      <w:r w:rsidR="007D1B1D" w:rsidRPr="004231D1">
        <w:rPr>
          <w:b/>
          <w:color w:val="FF0000"/>
          <w:sz w:val="28"/>
          <w:szCs w:val="28"/>
        </w:rPr>
        <w:t xml:space="preserve"> </w:t>
      </w:r>
    </w:p>
    <w:p w:rsidR="004F3C38" w:rsidRPr="004231D1" w:rsidRDefault="004F3C38" w:rsidP="004231D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78"/>
        <w:gridCol w:w="22"/>
        <w:gridCol w:w="3428"/>
        <w:gridCol w:w="30"/>
        <w:gridCol w:w="21"/>
        <w:gridCol w:w="2948"/>
      </w:tblGrid>
      <w:tr w:rsidR="004F3C38" w:rsidRPr="00905E82" w:rsidTr="00A72358">
        <w:tc>
          <w:tcPr>
            <w:tcW w:w="3044" w:type="dxa"/>
          </w:tcPr>
          <w:p w:rsidR="004F3C38" w:rsidRPr="00905E82" w:rsidRDefault="004F3C3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528" w:type="dxa"/>
            <w:gridSpan w:val="3"/>
          </w:tcPr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 xml:space="preserve">Участники </w:t>
            </w:r>
          </w:p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</w:tcPr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>Победители</w:t>
            </w:r>
            <w:r>
              <w:rPr>
                <w:sz w:val="28"/>
                <w:szCs w:val="28"/>
              </w:rPr>
              <w:t>: ФИ</w:t>
            </w:r>
          </w:p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 w:rsidRPr="00905E82">
              <w:rPr>
                <w:sz w:val="28"/>
                <w:szCs w:val="28"/>
              </w:rPr>
              <w:t>(места,  классы) указать наличие грамот, дипломов и др.</w:t>
            </w:r>
          </w:p>
        </w:tc>
      </w:tr>
      <w:tr w:rsidR="004F3C38" w:rsidRPr="00905E82" w:rsidTr="00A72358">
        <w:tc>
          <w:tcPr>
            <w:tcW w:w="3044" w:type="dxa"/>
          </w:tcPr>
          <w:p w:rsidR="004F3C38" w:rsidRPr="00905E82" w:rsidRDefault="004F3C3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в науку</w:t>
            </w:r>
          </w:p>
        </w:tc>
        <w:tc>
          <w:tcPr>
            <w:tcW w:w="3528" w:type="dxa"/>
            <w:gridSpan w:val="3"/>
          </w:tcPr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Екатерина 11б</w:t>
            </w:r>
          </w:p>
        </w:tc>
        <w:tc>
          <w:tcPr>
            <w:tcW w:w="2999" w:type="dxa"/>
            <w:gridSpan w:val="3"/>
          </w:tcPr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4F3C38" w:rsidRPr="00905E82" w:rsidTr="00A72358">
        <w:tc>
          <w:tcPr>
            <w:tcW w:w="3044" w:type="dxa"/>
          </w:tcPr>
          <w:p w:rsidR="004F3C38" w:rsidRPr="00905E82" w:rsidRDefault="004F3C3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3"/>
          </w:tcPr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Михаил 11б</w:t>
            </w:r>
          </w:p>
        </w:tc>
        <w:tc>
          <w:tcPr>
            <w:tcW w:w="2999" w:type="dxa"/>
            <w:gridSpan w:val="3"/>
          </w:tcPr>
          <w:p w:rsidR="004F3C38" w:rsidRPr="00905E82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A72358" w:rsidRPr="00905E82" w:rsidTr="00A72358">
        <w:tc>
          <w:tcPr>
            <w:tcW w:w="3044" w:type="dxa"/>
          </w:tcPr>
          <w:p w:rsidR="00A72358" w:rsidRPr="00905E82" w:rsidRDefault="00A7235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10а</w:t>
            </w:r>
          </w:p>
        </w:tc>
        <w:tc>
          <w:tcPr>
            <w:tcW w:w="2999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A72358" w:rsidRPr="00905E82" w:rsidTr="00A72358">
        <w:tc>
          <w:tcPr>
            <w:tcW w:w="3044" w:type="dxa"/>
          </w:tcPr>
          <w:p w:rsidR="00A72358" w:rsidRPr="00905E82" w:rsidRDefault="00A7235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10а</w:t>
            </w:r>
          </w:p>
        </w:tc>
        <w:tc>
          <w:tcPr>
            <w:tcW w:w="2999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A72358" w:rsidRPr="00905E82" w:rsidTr="00A72358">
        <w:tc>
          <w:tcPr>
            <w:tcW w:w="3044" w:type="dxa"/>
          </w:tcPr>
          <w:p w:rsidR="00A72358" w:rsidRPr="00905E82" w:rsidRDefault="00A7235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10а</w:t>
            </w:r>
          </w:p>
        </w:tc>
        <w:tc>
          <w:tcPr>
            <w:tcW w:w="2999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A72358" w:rsidRPr="00905E82" w:rsidTr="00A72358">
        <w:tc>
          <w:tcPr>
            <w:tcW w:w="3044" w:type="dxa"/>
          </w:tcPr>
          <w:p w:rsidR="00A72358" w:rsidRPr="00905E82" w:rsidRDefault="00A7235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</w:p>
        </w:tc>
      </w:tr>
      <w:tr w:rsidR="004F3C38" w:rsidRPr="00205DFD" w:rsidTr="00A72358">
        <w:tc>
          <w:tcPr>
            <w:tcW w:w="3122" w:type="dxa"/>
            <w:gridSpan w:val="2"/>
          </w:tcPr>
          <w:p w:rsidR="004F3C38" w:rsidRPr="00205DFD" w:rsidRDefault="004F3C3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3480" w:type="dxa"/>
            <w:gridSpan w:val="3"/>
          </w:tcPr>
          <w:p w:rsidR="004F3C38" w:rsidRPr="00205DFD" w:rsidRDefault="004F3C38" w:rsidP="009450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Бегоулева</w:t>
            </w:r>
            <w:proofErr w:type="spellEnd"/>
            <w:r>
              <w:rPr>
                <w:sz w:val="28"/>
                <w:szCs w:val="28"/>
              </w:rPr>
              <w:t xml:space="preserve"> Мария3а</w:t>
            </w:r>
          </w:p>
        </w:tc>
        <w:tc>
          <w:tcPr>
            <w:tcW w:w="2969" w:type="dxa"/>
            <w:gridSpan w:val="2"/>
          </w:tcPr>
          <w:p w:rsidR="004F3C38" w:rsidRPr="00205DFD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4F3C38" w:rsidRPr="00205DFD" w:rsidTr="00A72358">
        <w:tc>
          <w:tcPr>
            <w:tcW w:w="3122" w:type="dxa"/>
            <w:gridSpan w:val="2"/>
          </w:tcPr>
          <w:p w:rsidR="004F3C38" w:rsidRPr="00205DFD" w:rsidRDefault="004F3C3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3"/>
          </w:tcPr>
          <w:p w:rsidR="004F3C38" w:rsidRPr="00205DFD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Висмонт Алиса3а</w:t>
            </w:r>
          </w:p>
        </w:tc>
        <w:tc>
          <w:tcPr>
            <w:tcW w:w="2969" w:type="dxa"/>
            <w:gridSpan w:val="2"/>
          </w:tcPr>
          <w:p w:rsidR="004F3C38" w:rsidRPr="00205DFD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4F3C38" w:rsidRPr="00205DFD" w:rsidTr="00A72358">
        <w:tc>
          <w:tcPr>
            <w:tcW w:w="3122" w:type="dxa"/>
            <w:gridSpan w:val="2"/>
          </w:tcPr>
          <w:p w:rsidR="004F3C38" w:rsidRPr="00205DFD" w:rsidRDefault="004F3C3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3"/>
          </w:tcPr>
          <w:p w:rsidR="004F3C38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Мария 3а</w:t>
            </w:r>
          </w:p>
        </w:tc>
        <w:tc>
          <w:tcPr>
            <w:tcW w:w="2969" w:type="dxa"/>
            <w:gridSpan w:val="2"/>
          </w:tcPr>
          <w:p w:rsidR="004F3C38" w:rsidRPr="00205DFD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A72358" w:rsidRPr="00205DFD" w:rsidTr="00A72358">
        <w:tc>
          <w:tcPr>
            <w:tcW w:w="3122" w:type="dxa"/>
            <w:gridSpan w:val="2"/>
          </w:tcPr>
          <w:p w:rsidR="00A72358" w:rsidRPr="00205DFD" w:rsidRDefault="00A7235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3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</w:p>
        </w:tc>
      </w:tr>
      <w:tr w:rsidR="004F3C38" w:rsidRPr="00205DFD" w:rsidTr="00A72358">
        <w:tc>
          <w:tcPr>
            <w:tcW w:w="3144" w:type="dxa"/>
            <w:gridSpan w:val="3"/>
          </w:tcPr>
          <w:p w:rsidR="004F3C38" w:rsidRDefault="004F3C3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молодежи в рамках работы Международного центра</w:t>
            </w:r>
          </w:p>
          <w:p w:rsidR="004F3C38" w:rsidRDefault="004F3C3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Передовых водных технологий.</w:t>
            </w:r>
          </w:p>
          <w:p w:rsidR="004F3C38" w:rsidRPr="00205DFD" w:rsidRDefault="004F3C3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ОС </w:t>
            </w:r>
            <w:r>
              <w:rPr>
                <w:sz w:val="28"/>
                <w:szCs w:val="28"/>
              </w:rPr>
              <w:lastRenderedPageBreak/>
              <w:t>Балтийского региона</w:t>
            </w:r>
          </w:p>
        </w:tc>
        <w:tc>
          <w:tcPr>
            <w:tcW w:w="3479" w:type="dxa"/>
            <w:gridSpan w:val="3"/>
          </w:tcPr>
          <w:p w:rsidR="004F3C38" w:rsidRDefault="004F3C38" w:rsidP="00945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Аджаматова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Ирэк</w:t>
            </w:r>
            <w:proofErr w:type="spellEnd"/>
            <w:r>
              <w:rPr>
                <w:sz w:val="28"/>
                <w:szCs w:val="28"/>
              </w:rPr>
              <w:t xml:space="preserve"> 10а</w:t>
            </w:r>
          </w:p>
          <w:p w:rsidR="004F3C38" w:rsidRDefault="004F3C38" w:rsidP="00945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Ирина 10а</w:t>
            </w:r>
          </w:p>
          <w:p w:rsidR="004F3C38" w:rsidRDefault="004F3C38" w:rsidP="00945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Мосина</w:t>
            </w:r>
            <w:proofErr w:type="spellEnd"/>
            <w:r>
              <w:rPr>
                <w:sz w:val="28"/>
                <w:szCs w:val="28"/>
              </w:rPr>
              <w:t xml:space="preserve"> Мария 10а</w:t>
            </w:r>
          </w:p>
          <w:p w:rsidR="004F3C38" w:rsidRDefault="004F3C38" w:rsidP="00945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Настя 10а</w:t>
            </w:r>
          </w:p>
          <w:p w:rsidR="004F3C38" w:rsidRPr="00205DFD" w:rsidRDefault="004F3C38" w:rsidP="00945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Катя 10а</w:t>
            </w:r>
          </w:p>
        </w:tc>
        <w:tc>
          <w:tcPr>
            <w:tcW w:w="2948" w:type="dxa"/>
          </w:tcPr>
          <w:p w:rsidR="004F3C38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4F3C38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4F3C38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4F3C38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4F3C38" w:rsidRDefault="004F3C38" w:rsidP="0094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4F3C38" w:rsidRPr="00205DFD" w:rsidRDefault="004F3C38" w:rsidP="00945014">
            <w:pPr>
              <w:jc w:val="center"/>
              <w:rPr>
                <w:sz w:val="28"/>
                <w:szCs w:val="28"/>
              </w:rPr>
            </w:pPr>
          </w:p>
        </w:tc>
      </w:tr>
      <w:tr w:rsidR="00A72358" w:rsidRPr="00205DFD" w:rsidTr="00A72358">
        <w:tc>
          <w:tcPr>
            <w:tcW w:w="3144" w:type="dxa"/>
            <w:gridSpan w:val="3"/>
          </w:tcPr>
          <w:p w:rsidR="00A72358" w:rsidRDefault="00A72358" w:rsidP="009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3"/>
          </w:tcPr>
          <w:p w:rsidR="00A72358" w:rsidRDefault="00A72358" w:rsidP="00945014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</w:p>
        </w:tc>
      </w:tr>
      <w:tr w:rsidR="00A72358" w:rsidRPr="00205DFD" w:rsidTr="00A72358">
        <w:tc>
          <w:tcPr>
            <w:tcW w:w="3144" w:type="dxa"/>
            <w:gridSpan w:val="3"/>
          </w:tcPr>
          <w:p w:rsidR="00A72358" w:rsidRDefault="00A72358" w:rsidP="00945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специалист-2013</w:t>
            </w:r>
          </w:p>
        </w:tc>
        <w:tc>
          <w:tcPr>
            <w:tcW w:w="3479" w:type="dxa"/>
            <w:gridSpan w:val="3"/>
          </w:tcPr>
          <w:p w:rsidR="00A72358" w:rsidRDefault="00A72358" w:rsidP="00945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2в</w:t>
            </w:r>
          </w:p>
          <w:p w:rsidR="00723F5F" w:rsidRDefault="00723F5F" w:rsidP="00945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2в</w:t>
            </w:r>
          </w:p>
        </w:tc>
        <w:tc>
          <w:tcPr>
            <w:tcW w:w="2948" w:type="dxa"/>
          </w:tcPr>
          <w:p w:rsidR="00A72358" w:rsidRDefault="00A72358" w:rsidP="00A7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723F5F" w:rsidRDefault="00723F5F" w:rsidP="0072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A72358" w:rsidRDefault="00A72358" w:rsidP="009450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1B1D" w:rsidRDefault="007D1B1D" w:rsidP="007D1B1D">
      <w:pPr>
        <w:jc w:val="both"/>
        <w:rPr>
          <w:sz w:val="28"/>
          <w:szCs w:val="28"/>
        </w:rPr>
      </w:pPr>
    </w:p>
    <w:p w:rsidR="00431C11" w:rsidRPr="004231D1" w:rsidRDefault="00431C11" w:rsidP="0066556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4231D1">
        <w:rPr>
          <w:b/>
          <w:sz w:val="28"/>
          <w:szCs w:val="28"/>
        </w:rPr>
        <w:t xml:space="preserve">Анализ результатов </w:t>
      </w:r>
      <w:r w:rsidRPr="004231D1">
        <w:rPr>
          <w:b/>
          <w:sz w:val="28"/>
          <w:szCs w:val="28"/>
          <w:u w:val="single"/>
        </w:rPr>
        <w:t xml:space="preserve">методической </w:t>
      </w:r>
      <w:r w:rsidRPr="004231D1">
        <w:rPr>
          <w:b/>
          <w:sz w:val="28"/>
          <w:szCs w:val="28"/>
        </w:rPr>
        <w:t xml:space="preserve"> работы</w:t>
      </w:r>
    </w:p>
    <w:p w:rsidR="00723F5F" w:rsidRDefault="004231D1" w:rsidP="00723F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31C1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 </w:t>
      </w:r>
      <w:r w:rsidR="00431C11">
        <w:rPr>
          <w:b/>
          <w:sz w:val="28"/>
          <w:szCs w:val="28"/>
        </w:rPr>
        <w:t xml:space="preserve"> Анализ итогов  работы над индивиду</w:t>
      </w:r>
      <w:r>
        <w:rPr>
          <w:b/>
          <w:sz w:val="28"/>
          <w:szCs w:val="28"/>
        </w:rPr>
        <w:t>альной методической темой в 2012\2013</w:t>
      </w:r>
      <w:r w:rsidR="00431C11">
        <w:rPr>
          <w:b/>
          <w:sz w:val="28"/>
          <w:szCs w:val="28"/>
        </w:rPr>
        <w:t xml:space="preserve"> </w:t>
      </w:r>
      <w:proofErr w:type="spellStart"/>
      <w:r w:rsidR="00431C11">
        <w:rPr>
          <w:b/>
          <w:sz w:val="28"/>
          <w:szCs w:val="28"/>
        </w:rPr>
        <w:t>у.</w:t>
      </w:r>
      <w:proofErr w:type="gramStart"/>
      <w:r w:rsidR="00431C11">
        <w:rPr>
          <w:b/>
          <w:sz w:val="28"/>
          <w:szCs w:val="28"/>
        </w:rPr>
        <w:t>г</w:t>
      </w:r>
      <w:proofErr w:type="spellEnd"/>
      <w:proofErr w:type="gramEnd"/>
      <w:r w:rsidR="00431C11">
        <w:rPr>
          <w:b/>
          <w:sz w:val="28"/>
          <w:szCs w:val="28"/>
        </w:rPr>
        <w:t>.</w:t>
      </w:r>
      <w:r w:rsidR="00723F5F" w:rsidRPr="00723F5F">
        <w:rPr>
          <w:sz w:val="28"/>
          <w:szCs w:val="28"/>
        </w:rPr>
        <w:t xml:space="preserve"> </w:t>
      </w:r>
    </w:p>
    <w:p w:rsidR="00723F5F" w:rsidRPr="0081704A" w:rsidRDefault="00723F5F" w:rsidP="00723F5F">
      <w:pPr>
        <w:ind w:firstLine="708"/>
        <w:jc w:val="both"/>
        <w:rPr>
          <w:sz w:val="28"/>
          <w:szCs w:val="28"/>
        </w:rPr>
      </w:pPr>
      <w:r w:rsidRPr="0081704A">
        <w:rPr>
          <w:sz w:val="28"/>
          <w:szCs w:val="28"/>
        </w:rPr>
        <w:t>В ходе работы над индивидуальными методическими темами в 2012-2013 учебном году получили следующие результаты - продукты</w:t>
      </w:r>
      <w:proofErr w:type="gramStart"/>
      <w:r w:rsidRPr="0081704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81704A">
        <w:rPr>
          <w:sz w:val="28"/>
          <w:szCs w:val="28"/>
        </w:rPr>
        <w:t xml:space="preserve">Появились следующие инновации: </w:t>
      </w:r>
    </w:p>
    <w:p w:rsidR="00723F5F" w:rsidRPr="0081704A" w:rsidRDefault="00723F5F" w:rsidP="00723F5F">
      <w:pPr>
        <w:jc w:val="both"/>
        <w:rPr>
          <w:sz w:val="28"/>
          <w:szCs w:val="28"/>
        </w:rPr>
      </w:pPr>
      <w:proofErr w:type="spellStart"/>
      <w:r w:rsidRPr="0081704A">
        <w:rPr>
          <w:sz w:val="28"/>
          <w:szCs w:val="28"/>
        </w:rPr>
        <w:t>Кушха</w:t>
      </w:r>
      <w:proofErr w:type="spellEnd"/>
      <w:r w:rsidRPr="0081704A">
        <w:rPr>
          <w:sz w:val="28"/>
          <w:szCs w:val="28"/>
        </w:rPr>
        <w:t xml:space="preserve"> А.А. - использование технологической карты урока, использование ИКТ при подготовке и проведении урока, использование </w:t>
      </w:r>
      <w:proofErr w:type="spellStart"/>
      <w:r w:rsidRPr="0081704A">
        <w:rPr>
          <w:sz w:val="28"/>
          <w:szCs w:val="28"/>
        </w:rPr>
        <w:t>блога</w:t>
      </w:r>
      <w:proofErr w:type="spellEnd"/>
      <w:r w:rsidRPr="0081704A">
        <w:rPr>
          <w:sz w:val="28"/>
          <w:szCs w:val="28"/>
        </w:rPr>
        <w:t xml:space="preserve"> учителя для дистанционного обучения</w:t>
      </w:r>
      <w:r>
        <w:rPr>
          <w:sz w:val="28"/>
          <w:szCs w:val="28"/>
        </w:rPr>
        <w:t>.</w:t>
      </w:r>
    </w:p>
    <w:p w:rsidR="00723F5F" w:rsidRPr="0081704A" w:rsidRDefault="00723F5F" w:rsidP="00723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может </w:t>
      </w:r>
      <w:r w:rsidRPr="0081704A">
        <w:rPr>
          <w:sz w:val="28"/>
          <w:szCs w:val="28"/>
        </w:rPr>
        <w:t xml:space="preserve">предложить для трансляции профессиональному сообществу следующий педагогический опыт:  использование технологической карты урока, использование ИКТ при подготовке и проведении урока, использование </w:t>
      </w:r>
      <w:proofErr w:type="spellStart"/>
      <w:r w:rsidRPr="0081704A">
        <w:rPr>
          <w:sz w:val="28"/>
          <w:szCs w:val="28"/>
        </w:rPr>
        <w:t>блога</w:t>
      </w:r>
      <w:proofErr w:type="spellEnd"/>
      <w:r w:rsidRPr="0081704A">
        <w:rPr>
          <w:sz w:val="28"/>
          <w:szCs w:val="28"/>
        </w:rPr>
        <w:t xml:space="preserve"> учителя для дистанционного обучения.</w:t>
      </w:r>
    </w:p>
    <w:p w:rsidR="00723F5F" w:rsidRPr="0081704A" w:rsidRDefault="00723F5F" w:rsidP="00723F5F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 xml:space="preserve">Кириллова </w:t>
      </w:r>
      <w:proofErr w:type="spellStart"/>
      <w:r w:rsidRPr="0081704A">
        <w:rPr>
          <w:sz w:val="28"/>
          <w:szCs w:val="28"/>
        </w:rPr>
        <w:t>Я.Б.</w:t>
      </w:r>
      <w:r>
        <w:rPr>
          <w:sz w:val="28"/>
          <w:szCs w:val="28"/>
        </w:rPr>
        <w:t>-в</w:t>
      </w:r>
      <w:proofErr w:type="spellEnd"/>
      <w:r w:rsidRPr="0081704A">
        <w:rPr>
          <w:sz w:val="28"/>
          <w:szCs w:val="28"/>
        </w:rPr>
        <w:t xml:space="preserve"> ходе работы над индивидуальной методической темой « Использование настольных игр в летнем лингвистическом лагере для учащихся начальной школы».  1-й год работы: подбор литературы. Используя русскоязычную версию настольной игры «Охота на динозавров» разработала настольную игру «</w:t>
      </w:r>
      <w:r w:rsidRPr="0081704A">
        <w:rPr>
          <w:sz w:val="28"/>
          <w:szCs w:val="28"/>
          <w:lang w:val="en-US"/>
        </w:rPr>
        <w:t>Dinosaur</w:t>
      </w:r>
      <w:r w:rsidRPr="0081704A">
        <w:rPr>
          <w:sz w:val="28"/>
          <w:szCs w:val="28"/>
        </w:rPr>
        <w:t xml:space="preserve"> </w:t>
      </w:r>
      <w:r w:rsidRPr="0081704A">
        <w:rPr>
          <w:sz w:val="28"/>
          <w:szCs w:val="28"/>
          <w:lang w:val="en-US"/>
        </w:rPr>
        <w:t>hunting</w:t>
      </w:r>
      <w:r w:rsidRPr="0081704A">
        <w:rPr>
          <w:sz w:val="28"/>
          <w:szCs w:val="28"/>
        </w:rPr>
        <w:t xml:space="preserve"> » для учеников 4-х и 5-х классов. Дети</w:t>
      </w:r>
      <w:proofErr w:type="gramStart"/>
      <w:r w:rsidRPr="0081704A">
        <w:rPr>
          <w:sz w:val="28"/>
          <w:szCs w:val="28"/>
        </w:rPr>
        <w:t xml:space="preserve"> ,</w:t>
      </w:r>
      <w:proofErr w:type="gramEnd"/>
      <w:r w:rsidRPr="0081704A">
        <w:rPr>
          <w:sz w:val="28"/>
          <w:szCs w:val="28"/>
        </w:rPr>
        <w:t xml:space="preserve"> играя в эту игру </w:t>
      </w:r>
      <w:r>
        <w:rPr>
          <w:sz w:val="28"/>
          <w:szCs w:val="28"/>
        </w:rPr>
        <w:t>,</w:t>
      </w:r>
      <w:r w:rsidRPr="0081704A">
        <w:rPr>
          <w:sz w:val="28"/>
          <w:szCs w:val="28"/>
        </w:rPr>
        <w:t>расширили кругозор по базовой лексике, был наложен запрет на использование русского языка вол время игры (штрафовала), тем самым повысилась мотивация. Дети  в игровой форме</w:t>
      </w:r>
      <w:r>
        <w:rPr>
          <w:sz w:val="28"/>
          <w:szCs w:val="28"/>
        </w:rPr>
        <w:t xml:space="preserve"> </w:t>
      </w:r>
      <w:r w:rsidRPr="0081704A">
        <w:rPr>
          <w:sz w:val="28"/>
          <w:szCs w:val="28"/>
        </w:rPr>
        <w:t>с легкостью заучивали сложную лексику.</w:t>
      </w:r>
    </w:p>
    <w:p w:rsidR="000666C3" w:rsidRDefault="00723F5F" w:rsidP="00DA4BA8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В нов</w:t>
      </w:r>
      <w:r>
        <w:rPr>
          <w:sz w:val="28"/>
          <w:szCs w:val="28"/>
        </w:rPr>
        <w:t xml:space="preserve">ом учебном году может </w:t>
      </w:r>
      <w:r w:rsidRPr="0081704A">
        <w:rPr>
          <w:sz w:val="28"/>
          <w:szCs w:val="28"/>
        </w:rPr>
        <w:t>предложить для трансляции профессиональному сообществ</w:t>
      </w:r>
      <w:r w:rsidR="00DA4BA8">
        <w:rPr>
          <w:sz w:val="28"/>
          <w:szCs w:val="28"/>
        </w:rPr>
        <w:t>у следующий педагогический опыт: н</w:t>
      </w:r>
      <w:r w:rsidRPr="0081704A">
        <w:rPr>
          <w:sz w:val="28"/>
          <w:szCs w:val="28"/>
        </w:rPr>
        <w:t>астольная игра “</w:t>
      </w:r>
      <w:r w:rsidRPr="0081704A">
        <w:rPr>
          <w:sz w:val="28"/>
          <w:szCs w:val="28"/>
          <w:lang w:val="en-US"/>
        </w:rPr>
        <w:t>Dinosaur</w:t>
      </w:r>
      <w:r w:rsidRPr="0081704A">
        <w:rPr>
          <w:sz w:val="28"/>
          <w:szCs w:val="28"/>
        </w:rPr>
        <w:t xml:space="preserve"> </w:t>
      </w:r>
      <w:r w:rsidRPr="0081704A">
        <w:rPr>
          <w:sz w:val="28"/>
          <w:szCs w:val="28"/>
          <w:lang w:val="en-US"/>
        </w:rPr>
        <w:t>hunting</w:t>
      </w:r>
      <w:r w:rsidRPr="0081704A">
        <w:rPr>
          <w:sz w:val="28"/>
          <w:szCs w:val="28"/>
        </w:rPr>
        <w:t xml:space="preserve">”. </w:t>
      </w:r>
    </w:p>
    <w:p w:rsidR="00723F5F" w:rsidRDefault="000666C3" w:rsidP="00723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Граур Л.Г.- </w:t>
      </w:r>
      <w:r w:rsidR="00723F5F" w:rsidRPr="008170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704A">
        <w:rPr>
          <w:sz w:val="28"/>
          <w:szCs w:val="28"/>
        </w:rPr>
        <w:t xml:space="preserve"> ходе работы над индивидуальной методической темой «</w:t>
      </w:r>
      <w:r>
        <w:rPr>
          <w:sz w:val="28"/>
          <w:szCs w:val="28"/>
        </w:rPr>
        <w:t xml:space="preserve">Формирование коммуникативных УУД средствами обучения диалогической речи в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олучила следующие продукты: 1.диалог этикетного характера. Дети научились начать, вести и закончить разговор по телефону, выражать благодарность и вежливо переспрашивать; 2. диалог-расспрос. Дети научились самостоятельно запрашивать информацию, выражать свое мнение</w:t>
      </w:r>
      <w:r w:rsidR="00DA4BA8">
        <w:rPr>
          <w:sz w:val="28"/>
          <w:szCs w:val="28"/>
        </w:rPr>
        <w:t>, брать и давать интервью.</w:t>
      </w:r>
    </w:p>
    <w:p w:rsidR="00DA4BA8" w:rsidRDefault="00DA4BA8" w:rsidP="00723F5F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В нов</w:t>
      </w:r>
      <w:r>
        <w:rPr>
          <w:sz w:val="28"/>
          <w:szCs w:val="28"/>
        </w:rPr>
        <w:t xml:space="preserve">ом учебном году может </w:t>
      </w:r>
      <w:r w:rsidRPr="0081704A">
        <w:rPr>
          <w:sz w:val="28"/>
          <w:szCs w:val="28"/>
        </w:rPr>
        <w:t>предложить для трансляции профессиональному сообществ</w:t>
      </w:r>
      <w:r>
        <w:rPr>
          <w:sz w:val="28"/>
          <w:szCs w:val="28"/>
        </w:rPr>
        <w:t xml:space="preserve">у следующий педагогический опыт: </w:t>
      </w:r>
      <w:r w:rsidRPr="0081704A">
        <w:rPr>
          <w:sz w:val="28"/>
          <w:szCs w:val="28"/>
        </w:rPr>
        <w:t>использование ИКТ пр</w:t>
      </w:r>
      <w:r>
        <w:rPr>
          <w:sz w:val="28"/>
          <w:szCs w:val="28"/>
        </w:rPr>
        <w:t>и подготовке и проведении урока.</w:t>
      </w:r>
    </w:p>
    <w:p w:rsidR="00BE1372" w:rsidRDefault="00DA4BA8" w:rsidP="00BE1372">
      <w:pPr>
        <w:jc w:val="both"/>
        <w:rPr>
          <w:sz w:val="28"/>
          <w:szCs w:val="28"/>
        </w:rPr>
      </w:pPr>
      <w:r>
        <w:rPr>
          <w:sz w:val="28"/>
          <w:szCs w:val="28"/>
        </w:rPr>
        <w:t>Будницкая Р.С.-</w:t>
      </w:r>
      <w:r w:rsidRPr="00DA4BA8">
        <w:t xml:space="preserve"> </w:t>
      </w:r>
      <w:r w:rsidR="00BE1372">
        <w:t xml:space="preserve">в </w:t>
      </w:r>
      <w:r w:rsidR="00BE1372" w:rsidRPr="0081704A">
        <w:rPr>
          <w:sz w:val="28"/>
          <w:szCs w:val="28"/>
        </w:rPr>
        <w:t xml:space="preserve">ходе работы над индивидуальной методической темой </w:t>
      </w:r>
      <w:r w:rsidR="00BE1372">
        <w:rPr>
          <w:sz w:val="28"/>
          <w:szCs w:val="28"/>
        </w:rPr>
        <w:t>«</w:t>
      </w:r>
      <w:r w:rsidRPr="00DA4BA8">
        <w:rPr>
          <w:sz w:val="28"/>
          <w:szCs w:val="28"/>
        </w:rPr>
        <w:t xml:space="preserve">Повышение мотивации учащихся через внеклассную </w:t>
      </w:r>
      <w:r w:rsidRPr="00BE1372">
        <w:rPr>
          <w:sz w:val="28"/>
          <w:szCs w:val="28"/>
        </w:rPr>
        <w:t>деятельность</w:t>
      </w:r>
      <w:r w:rsidR="00BE1372">
        <w:rPr>
          <w:sz w:val="28"/>
          <w:szCs w:val="28"/>
        </w:rPr>
        <w:t>»</w:t>
      </w:r>
      <w:r w:rsidR="00BE1372" w:rsidRPr="00BE1372">
        <w:rPr>
          <w:sz w:val="28"/>
          <w:szCs w:val="28"/>
        </w:rPr>
        <w:t xml:space="preserve"> </w:t>
      </w:r>
      <w:r w:rsidR="00BE1372">
        <w:rPr>
          <w:sz w:val="28"/>
          <w:szCs w:val="28"/>
        </w:rPr>
        <w:t xml:space="preserve">получила следующие продукты: </w:t>
      </w:r>
      <w:r w:rsidR="00BE1372" w:rsidRPr="00BE1372">
        <w:rPr>
          <w:sz w:val="28"/>
          <w:szCs w:val="28"/>
        </w:rPr>
        <w:t>1.Постановка сказки «</w:t>
      </w:r>
      <w:r w:rsidR="00BE1372" w:rsidRPr="00BE1372">
        <w:rPr>
          <w:sz w:val="28"/>
          <w:szCs w:val="28"/>
          <w:lang w:val="en-US"/>
        </w:rPr>
        <w:t>Cinderella</w:t>
      </w:r>
      <w:r w:rsidR="00BE1372" w:rsidRPr="00BE1372">
        <w:rPr>
          <w:sz w:val="28"/>
          <w:szCs w:val="28"/>
        </w:rPr>
        <w:t>»</w:t>
      </w:r>
      <w:r w:rsidR="00BE1372">
        <w:rPr>
          <w:sz w:val="28"/>
          <w:szCs w:val="28"/>
        </w:rPr>
        <w:t xml:space="preserve">; </w:t>
      </w:r>
      <w:r w:rsidR="00BE1372" w:rsidRPr="00BE1372">
        <w:rPr>
          <w:sz w:val="28"/>
          <w:szCs w:val="28"/>
        </w:rPr>
        <w:lastRenderedPageBreak/>
        <w:t>2.Празднов</w:t>
      </w:r>
      <w:r w:rsidR="00BE1372">
        <w:rPr>
          <w:sz w:val="28"/>
          <w:szCs w:val="28"/>
        </w:rPr>
        <w:t xml:space="preserve">ание Рождества в разных странах; </w:t>
      </w:r>
      <w:r w:rsidR="00BE1372" w:rsidRPr="00BE1372">
        <w:rPr>
          <w:sz w:val="28"/>
          <w:szCs w:val="28"/>
        </w:rPr>
        <w:t>3.Участие в Международном</w:t>
      </w:r>
      <w:r w:rsidR="00BE1372">
        <w:rPr>
          <w:sz w:val="28"/>
          <w:szCs w:val="28"/>
        </w:rPr>
        <w:t xml:space="preserve"> </w:t>
      </w:r>
      <w:r w:rsidR="00BE1372" w:rsidRPr="00BE1372">
        <w:rPr>
          <w:sz w:val="28"/>
          <w:szCs w:val="28"/>
        </w:rPr>
        <w:t>Эколого-просветительском проекте.</w:t>
      </w:r>
    </w:p>
    <w:p w:rsidR="00BE1372" w:rsidRDefault="00BE1372" w:rsidP="00BE1372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Егорова Е.В.-</w:t>
      </w:r>
      <w:r w:rsidRPr="00BE1372">
        <w:t xml:space="preserve"> </w:t>
      </w:r>
      <w:r>
        <w:t xml:space="preserve">в </w:t>
      </w:r>
      <w:r w:rsidRPr="0081704A">
        <w:rPr>
          <w:sz w:val="28"/>
          <w:szCs w:val="28"/>
        </w:rPr>
        <w:t>ходе работы над индивидуальной методической темой</w:t>
      </w:r>
      <w:r>
        <w:rPr>
          <w:sz w:val="28"/>
          <w:szCs w:val="28"/>
        </w:rPr>
        <w:t xml:space="preserve"> »Игра,</w:t>
      </w:r>
      <w:r w:rsidR="00A100BB">
        <w:rPr>
          <w:sz w:val="28"/>
          <w:szCs w:val="28"/>
        </w:rPr>
        <w:t xml:space="preserve"> как один из способов повышения мотивации учащихся при изучении английского языка», получила следующие продукты: разработала игровые пособия и раздаточные материалы на уроках во 2 и 4 классах.</w:t>
      </w:r>
    </w:p>
    <w:p w:rsidR="00A100BB" w:rsidRDefault="00A100BB" w:rsidP="00BE137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В нов</w:t>
      </w:r>
      <w:r>
        <w:rPr>
          <w:sz w:val="28"/>
          <w:szCs w:val="28"/>
        </w:rPr>
        <w:t xml:space="preserve">ом учебном году может </w:t>
      </w:r>
      <w:r w:rsidRPr="0081704A">
        <w:rPr>
          <w:sz w:val="28"/>
          <w:szCs w:val="28"/>
        </w:rPr>
        <w:t>предложить для трансляции профессиональному сообществ</w:t>
      </w:r>
      <w:r>
        <w:rPr>
          <w:sz w:val="28"/>
          <w:szCs w:val="28"/>
        </w:rPr>
        <w:t>у следующий педагогический опыт.</w:t>
      </w:r>
    </w:p>
    <w:p w:rsidR="00A100BB" w:rsidRDefault="00A100BB" w:rsidP="00BE1372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В нов</w:t>
      </w:r>
      <w:r>
        <w:rPr>
          <w:sz w:val="28"/>
          <w:szCs w:val="28"/>
        </w:rPr>
        <w:t>ом учебном году Егорова Е.В. и Фадеева Н.А. начнут формирование группы учащихся,</w:t>
      </w:r>
      <w:r w:rsidR="00D108F4">
        <w:rPr>
          <w:sz w:val="28"/>
          <w:szCs w:val="28"/>
        </w:rPr>
        <w:t xml:space="preserve"> которые будут обучаться по программе «Гид-переводчик».</w:t>
      </w:r>
    </w:p>
    <w:p w:rsidR="00A100BB" w:rsidRPr="00BE1372" w:rsidRDefault="00A100BB" w:rsidP="00BE1372">
      <w:pPr>
        <w:jc w:val="both"/>
        <w:rPr>
          <w:sz w:val="28"/>
          <w:szCs w:val="28"/>
        </w:rPr>
      </w:pPr>
    </w:p>
    <w:p w:rsidR="00DA4BA8" w:rsidRPr="00DA4BA8" w:rsidRDefault="00DA4BA8" w:rsidP="00DA4BA8">
      <w:pPr>
        <w:jc w:val="both"/>
        <w:rPr>
          <w:sz w:val="28"/>
          <w:szCs w:val="28"/>
        </w:rPr>
      </w:pPr>
    </w:p>
    <w:p w:rsidR="00431C11" w:rsidRDefault="00431C11" w:rsidP="00431C11">
      <w:pPr>
        <w:jc w:val="both"/>
        <w:rPr>
          <w:color w:val="0070C0"/>
        </w:rPr>
      </w:pPr>
    </w:p>
    <w:p w:rsidR="00123652" w:rsidRPr="00123652" w:rsidRDefault="00431C11" w:rsidP="00123652">
      <w:pPr>
        <w:pStyle w:val="a3"/>
        <w:numPr>
          <w:ilvl w:val="1"/>
          <w:numId w:val="7"/>
        </w:numPr>
        <w:jc w:val="both"/>
        <w:rPr>
          <w:color w:val="0070C0"/>
        </w:rPr>
      </w:pPr>
      <w:r w:rsidRPr="00123652">
        <w:rPr>
          <w:b/>
          <w:sz w:val="28"/>
          <w:szCs w:val="28"/>
        </w:rPr>
        <w:t>Планирование работы по ИМТ</w:t>
      </w:r>
    </w:p>
    <w:p w:rsidR="00123652" w:rsidRPr="00E319DA" w:rsidRDefault="00123652" w:rsidP="00123652">
      <w:pPr>
        <w:ind w:firstLine="708"/>
        <w:jc w:val="both"/>
        <w:rPr>
          <w:i/>
          <w:sz w:val="28"/>
          <w:szCs w:val="28"/>
        </w:rPr>
      </w:pPr>
      <w:r w:rsidRPr="00E319DA">
        <w:rPr>
          <w:sz w:val="28"/>
          <w:szCs w:val="28"/>
        </w:rPr>
        <w:t>В новом учебном году учителя кафедры планируют разрабатывать следующие аспекты индивидуальных методических тем:</w:t>
      </w:r>
      <w:r w:rsidRPr="00E319DA">
        <w:rPr>
          <w:i/>
          <w:sz w:val="28"/>
          <w:szCs w:val="28"/>
        </w:rPr>
        <w:t xml:space="preserve"> </w:t>
      </w:r>
      <w:r w:rsidR="00D108F4">
        <w:rPr>
          <w:i/>
          <w:sz w:val="28"/>
          <w:szCs w:val="28"/>
        </w:rPr>
        <w:t>«Погружение в культуру изучаемого языка и её роль в изучение иностранного языка» (все учителя кафедры).</w:t>
      </w:r>
    </w:p>
    <w:p w:rsidR="00431C11" w:rsidRPr="00E319DA" w:rsidRDefault="00431C11" w:rsidP="00231F14">
      <w:pPr>
        <w:jc w:val="both"/>
        <w:rPr>
          <w:b/>
          <w:i/>
          <w:sz w:val="28"/>
          <w:szCs w:val="28"/>
        </w:rPr>
      </w:pPr>
    </w:p>
    <w:p w:rsidR="00431C11" w:rsidRDefault="00231F14" w:rsidP="00431C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1C11">
        <w:rPr>
          <w:b/>
          <w:sz w:val="28"/>
          <w:szCs w:val="28"/>
        </w:rPr>
        <w:t xml:space="preserve">.3 Анализ результатов </w:t>
      </w:r>
      <w:r w:rsidR="00431C11" w:rsidRPr="00B30FD4">
        <w:rPr>
          <w:b/>
          <w:sz w:val="28"/>
          <w:szCs w:val="28"/>
          <w:u w:val="single"/>
        </w:rPr>
        <w:t>повышения квалификации</w:t>
      </w:r>
      <w:r w:rsidR="00431C11">
        <w:rPr>
          <w:b/>
          <w:sz w:val="28"/>
          <w:szCs w:val="28"/>
        </w:rPr>
        <w:t xml:space="preserve"> учителей</w:t>
      </w:r>
    </w:p>
    <w:p w:rsidR="00431C11" w:rsidRDefault="00231F14" w:rsidP="00231F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31C11">
        <w:rPr>
          <w:b/>
          <w:sz w:val="28"/>
          <w:szCs w:val="28"/>
        </w:rPr>
        <w:t>.</w:t>
      </w:r>
      <w:r w:rsidR="00431C11" w:rsidRPr="00205DFD">
        <w:rPr>
          <w:b/>
          <w:sz w:val="28"/>
          <w:szCs w:val="28"/>
        </w:rPr>
        <w:t>3.1</w:t>
      </w:r>
      <w:r w:rsidR="00431C11">
        <w:rPr>
          <w:b/>
          <w:sz w:val="28"/>
          <w:szCs w:val="28"/>
        </w:rPr>
        <w:t xml:space="preserve">   Анализ курсовой подготовки</w:t>
      </w:r>
      <w:r w:rsidR="00431C11" w:rsidRPr="00205DFD">
        <w:rPr>
          <w:b/>
          <w:sz w:val="28"/>
          <w:szCs w:val="28"/>
        </w:rPr>
        <w:t>:</w:t>
      </w:r>
      <w:r w:rsidR="00431C11" w:rsidRPr="00205DFD">
        <w:rPr>
          <w:sz w:val="28"/>
          <w:szCs w:val="28"/>
        </w:rPr>
        <w:t xml:space="preserve"> </w:t>
      </w:r>
    </w:p>
    <w:p w:rsidR="00E319DA" w:rsidRDefault="00E319DA" w:rsidP="00E319DA">
      <w:pPr>
        <w:ind w:firstLine="708"/>
        <w:jc w:val="both"/>
        <w:rPr>
          <w:sz w:val="28"/>
          <w:szCs w:val="28"/>
        </w:rPr>
      </w:pP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</w:t>
      </w:r>
      <w:r w:rsidR="006307E6">
        <w:rPr>
          <w:sz w:val="28"/>
          <w:szCs w:val="28"/>
        </w:rPr>
        <w:t>2 учителя</w:t>
      </w:r>
      <w:r>
        <w:rPr>
          <w:sz w:val="28"/>
          <w:szCs w:val="28"/>
        </w:rPr>
        <w:t xml:space="preserve"> кафедры повышали квалификацию, обучаясь на курсах по </w:t>
      </w:r>
      <w:r w:rsidR="006307E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программам:</w:t>
      </w:r>
    </w:p>
    <w:p w:rsidR="00274E94" w:rsidRDefault="00E319DA" w:rsidP="006307E6">
      <w:pPr>
        <w:jc w:val="both"/>
        <w:rPr>
          <w:sz w:val="28"/>
          <w:szCs w:val="28"/>
        </w:rPr>
      </w:pPr>
      <w:r>
        <w:rPr>
          <w:sz w:val="28"/>
          <w:szCs w:val="28"/>
        </w:rPr>
        <w:t>СПб АППО</w:t>
      </w:r>
      <w:r w:rsidR="00860802">
        <w:rPr>
          <w:sz w:val="28"/>
          <w:szCs w:val="28"/>
        </w:rPr>
        <w:t xml:space="preserve"> (</w:t>
      </w:r>
      <w:r w:rsidR="006307E6">
        <w:rPr>
          <w:i/>
          <w:sz w:val="28"/>
          <w:szCs w:val="28"/>
        </w:rPr>
        <w:t>2</w:t>
      </w:r>
      <w:r w:rsidR="00860802">
        <w:rPr>
          <w:sz w:val="28"/>
          <w:szCs w:val="28"/>
        </w:rPr>
        <w:t>)</w:t>
      </w:r>
    </w:p>
    <w:p w:rsidR="00860802" w:rsidRDefault="00E319DA" w:rsidP="00630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7E6">
        <w:rPr>
          <w:sz w:val="28"/>
          <w:szCs w:val="28"/>
        </w:rPr>
        <w:t>Граур Л.Г.</w:t>
      </w:r>
      <w:r w:rsidR="00274E94">
        <w:rPr>
          <w:sz w:val="28"/>
          <w:szCs w:val="28"/>
        </w:rPr>
        <w:t xml:space="preserve">, </w:t>
      </w:r>
      <w:r w:rsidR="006307E6">
        <w:rPr>
          <w:sz w:val="28"/>
          <w:szCs w:val="28"/>
        </w:rPr>
        <w:t xml:space="preserve">Актуальные проблемы современного образования. Языковой практикум. Современные тенденции в преподавании иностранных языков. </w:t>
      </w:r>
    </w:p>
    <w:p w:rsidR="006307E6" w:rsidRDefault="00860802" w:rsidP="00630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7E6">
        <w:rPr>
          <w:sz w:val="28"/>
          <w:szCs w:val="28"/>
        </w:rPr>
        <w:t>Будницкая Р.С.</w:t>
      </w:r>
      <w:r w:rsidR="00274E94">
        <w:rPr>
          <w:sz w:val="28"/>
          <w:szCs w:val="28"/>
        </w:rPr>
        <w:t xml:space="preserve">, </w:t>
      </w:r>
      <w:r w:rsidR="006307E6">
        <w:rPr>
          <w:sz w:val="28"/>
          <w:szCs w:val="28"/>
        </w:rPr>
        <w:t>Системный подход к сдаче ЕГЭ</w:t>
      </w:r>
      <w:r w:rsidR="008112A5">
        <w:rPr>
          <w:sz w:val="28"/>
          <w:szCs w:val="28"/>
        </w:rPr>
        <w:t xml:space="preserve"> </w:t>
      </w:r>
      <w:r w:rsidR="006307E6">
        <w:rPr>
          <w:sz w:val="28"/>
          <w:szCs w:val="28"/>
        </w:rPr>
        <w:t>по английскому языку.</w:t>
      </w:r>
    </w:p>
    <w:p w:rsidR="00860802" w:rsidRPr="00132EA7" w:rsidRDefault="006307E6" w:rsidP="006307E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0802" w:rsidRPr="00860802">
        <w:rPr>
          <w:sz w:val="28"/>
          <w:szCs w:val="28"/>
        </w:rPr>
        <w:t>Курсовая подготовка учителей в прошедшем учебном году имеет следующее значение для развития кафедры</w:t>
      </w:r>
      <w:r w:rsidR="00860802">
        <w:rPr>
          <w:sz w:val="28"/>
          <w:szCs w:val="28"/>
        </w:rPr>
        <w:t xml:space="preserve">: </w:t>
      </w:r>
      <w:r w:rsidR="008112A5">
        <w:rPr>
          <w:sz w:val="28"/>
          <w:szCs w:val="28"/>
        </w:rPr>
        <w:t>1. передача опыта учителям кафедры; 2.обучение детей с учетом требований</w:t>
      </w:r>
      <w:r w:rsidR="00274E94">
        <w:rPr>
          <w:sz w:val="28"/>
          <w:szCs w:val="28"/>
        </w:rPr>
        <w:t xml:space="preserve"> ФГОС</w:t>
      </w:r>
      <w:r w:rsidR="008112A5">
        <w:rPr>
          <w:sz w:val="28"/>
          <w:szCs w:val="28"/>
        </w:rPr>
        <w:t>; 3. использование современных тенденций в общеобразовательном процессе.</w:t>
      </w:r>
    </w:p>
    <w:p w:rsidR="00431C11" w:rsidRPr="00F146AD" w:rsidRDefault="00E319DA" w:rsidP="00860802">
      <w:pPr>
        <w:ind w:firstLine="708"/>
        <w:jc w:val="both"/>
      </w:pPr>
      <w:r w:rsidRPr="006E5CCA">
        <w:rPr>
          <w:sz w:val="28"/>
          <w:szCs w:val="28"/>
        </w:rPr>
        <w:t xml:space="preserve"> </w:t>
      </w:r>
    </w:p>
    <w:p w:rsidR="00431C11" w:rsidRPr="000A663E" w:rsidRDefault="00431C11" w:rsidP="000A663E">
      <w:pPr>
        <w:pStyle w:val="a3"/>
        <w:numPr>
          <w:ilvl w:val="2"/>
          <w:numId w:val="8"/>
        </w:numPr>
        <w:jc w:val="both"/>
        <w:rPr>
          <w:b/>
          <w:sz w:val="28"/>
          <w:szCs w:val="28"/>
          <w:u w:val="single"/>
        </w:rPr>
      </w:pPr>
      <w:r w:rsidRPr="000A663E">
        <w:rPr>
          <w:b/>
          <w:sz w:val="28"/>
          <w:szCs w:val="28"/>
        </w:rPr>
        <w:t>Анализ широты знакомства уч</w:t>
      </w:r>
      <w:r w:rsidR="000A663E">
        <w:rPr>
          <w:b/>
          <w:sz w:val="28"/>
          <w:szCs w:val="28"/>
        </w:rPr>
        <w:t xml:space="preserve">ителей кафедры с педагогическим </w:t>
      </w:r>
      <w:r w:rsidRPr="000A663E">
        <w:rPr>
          <w:b/>
          <w:sz w:val="28"/>
          <w:szCs w:val="28"/>
        </w:rPr>
        <w:t xml:space="preserve">опытом города в форме </w:t>
      </w:r>
      <w:r w:rsidRPr="000A663E">
        <w:rPr>
          <w:b/>
          <w:color w:val="C00000"/>
          <w:sz w:val="32"/>
          <w:szCs w:val="32"/>
        </w:rPr>
        <w:t>посещения</w:t>
      </w:r>
      <w:r w:rsidRPr="000A663E">
        <w:rPr>
          <w:b/>
          <w:sz w:val="28"/>
          <w:szCs w:val="28"/>
        </w:rPr>
        <w:t xml:space="preserve">  </w:t>
      </w:r>
      <w:r w:rsidRPr="000A663E">
        <w:rPr>
          <w:b/>
          <w:sz w:val="28"/>
          <w:szCs w:val="28"/>
          <w:u w:val="single"/>
        </w:rPr>
        <w:t xml:space="preserve">конференций, семинаров, фестивалей, др. </w:t>
      </w:r>
    </w:p>
    <w:p w:rsidR="00431C11" w:rsidRDefault="00454C4F" w:rsidP="00740D33">
      <w:pPr>
        <w:ind w:firstLine="708"/>
        <w:jc w:val="both"/>
        <w:rPr>
          <w:b/>
          <w:sz w:val="28"/>
          <w:szCs w:val="28"/>
        </w:rPr>
      </w:pP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</w:t>
      </w:r>
      <w:r w:rsidR="003B41E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учителей кафедры повышали квалификацию, </w:t>
      </w:r>
      <w:r w:rsidR="00740D33">
        <w:rPr>
          <w:sz w:val="28"/>
          <w:szCs w:val="28"/>
        </w:rPr>
        <w:t>посетив</w:t>
      </w:r>
      <w:r>
        <w:rPr>
          <w:sz w:val="28"/>
          <w:szCs w:val="28"/>
        </w:rPr>
        <w:t xml:space="preserve"> </w:t>
      </w:r>
      <w:r w:rsidR="003B41E7">
        <w:rPr>
          <w:sz w:val="28"/>
          <w:szCs w:val="28"/>
        </w:rPr>
        <w:t>2</w:t>
      </w:r>
      <w:r w:rsidR="00740D3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</w:t>
      </w:r>
      <w:r w:rsidR="003B41E7">
        <w:rPr>
          <w:sz w:val="28"/>
          <w:szCs w:val="28"/>
        </w:rPr>
        <w:t>ятия</w:t>
      </w:r>
      <w:r>
        <w:rPr>
          <w:sz w:val="28"/>
          <w:szCs w:val="28"/>
        </w:rPr>
        <w:t xml:space="preserve"> педагогического сообщества по следующим  </w:t>
      </w:r>
      <w:r w:rsidR="00740D33">
        <w:rPr>
          <w:sz w:val="28"/>
          <w:szCs w:val="28"/>
        </w:rPr>
        <w:t>темам и форматам:</w:t>
      </w:r>
    </w:p>
    <w:p w:rsidR="00D44713" w:rsidRPr="006141FF" w:rsidRDefault="00740D33" w:rsidP="00740D33">
      <w:pPr>
        <w:jc w:val="both"/>
        <w:rPr>
          <w:sz w:val="28"/>
          <w:szCs w:val="28"/>
        </w:rPr>
      </w:pPr>
      <w:r w:rsidRPr="006141FF">
        <w:rPr>
          <w:b/>
          <w:sz w:val="28"/>
          <w:szCs w:val="28"/>
        </w:rPr>
        <w:t>В районе:</w:t>
      </w:r>
      <w:r w:rsidR="00D44713" w:rsidRPr="006141FF">
        <w:rPr>
          <w:b/>
          <w:sz w:val="28"/>
          <w:szCs w:val="28"/>
        </w:rPr>
        <w:t xml:space="preserve"> </w:t>
      </w:r>
      <w:r w:rsidR="00D44713" w:rsidRPr="006141FF">
        <w:rPr>
          <w:sz w:val="28"/>
          <w:szCs w:val="28"/>
        </w:rPr>
        <w:t>семинар в 619 школе «Особенности преподавания в начальной школе в связи с новыми требованиями ФГОС»</w:t>
      </w:r>
      <w:r w:rsidRPr="006141FF">
        <w:rPr>
          <w:b/>
          <w:sz w:val="28"/>
          <w:szCs w:val="28"/>
        </w:rPr>
        <w:t xml:space="preserve"> </w:t>
      </w:r>
      <w:proofErr w:type="gramStart"/>
      <w:r w:rsidR="00D44713" w:rsidRPr="006141FF">
        <w:rPr>
          <w:sz w:val="28"/>
          <w:szCs w:val="28"/>
        </w:rPr>
        <w:t>–Г</w:t>
      </w:r>
      <w:proofErr w:type="gramEnd"/>
      <w:r w:rsidR="00D44713" w:rsidRPr="006141FF">
        <w:rPr>
          <w:sz w:val="28"/>
          <w:szCs w:val="28"/>
        </w:rPr>
        <w:t xml:space="preserve">раур Л.Г., Будницкая Р.С., Кириллова Я.Б., </w:t>
      </w:r>
      <w:proofErr w:type="spellStart"/>
      <w:r w:rsidR="00D44713" w:rsidRPr="006141FF">
        <w:rPr>
          <w:sz w:val="28"/>
          <w:szCs w:val="28"/>
        </w:rPr>
        <w:t>Субботкина</w:t>
      </w:r>
      <w:proofErr w:type="spellEnd"/>
      <w:r w:rsidR="00D44713" w:rsidRPr="006141FF">
        <w:rPr>
          <w:sz w:val="28"/>
          <w:szCs w:val="28"/>
        </w:rPr>
        <w:t xml:space="preserve"> О.В., Егорова Е.В. </w:t>
      </w:r>
    </w:p>
    <w:p w:rsidR="003B41E7" w:rsidRPr="006141FF" w:rsidRDefault="00740D33" w:rsidP="003B41E7">
      <w:pPr>
        <w:jc w:val="both"/>
        <w:rPr>
          <w:sz w:val="28"/>
          <w:szCs w:val="28"/>
        </w:rPr>
      </w:pPr>
      <w:r w:rsidRPr="006141FF">
        <w:rPr>
          <w:b/>
          <w:sz w:val="28"/>
          <w:szCs w:val="28"/>
        </w:rPr>
        <w:t>В городе:</w:t>
      </w:r>
      <w:r w:rsidR="00D44713" w:rsidRPr="006141FF">
        <w:rPr>
          <w:b/>
          <w:sz w:val="28"/>
          <w:szCs w:val="28"/>
        </w:rPr>
        <w:t xml:space="preserve"> </w:t>
      </w:r>
      <w:r w:rsidR="00D44713" w:rsidRPr="006141FF">
        <w:rPr>
          <w:sz w:val="28"/>
          <w:szCs w:val="28"/>
        </w:rPr>
        <w:t xml:space="preserve">межрегиональная конференция  в 525 школе» Традиции и инновации </w:t>
      </w:r>
      <w:r w:rsidR="003B41E7" w:rsidRPr="006141FF">
        <w:rPr>
          <w:sz w:val="28"/>
          <w:szCs w:val="28"/>
        </w:rPr>
        <w:t>в современном образовании» -</w:t>
      </w:r>
      <w:r w:rsidRPr="006141FF">
        <w:rPr>
          <w:b/>
          <w:sz w:val="28"/>
          <w:szCs w:val="28"/>
        </w:rPr>
        <w:t xml:space="preserve"> </w:t>
      </w:r>
      <w:r w:rsidR="003B41E7" w:rsidRPr="006141FF">
        <w:rPr>
          <w:sz w:val="28"/>
          <w:szCs w:val="28"/>
        </w:rPr>
        <w:t xml:space="preserve">Граур Л.Г., Будницкая Р.С., Егорова Е.В. </w:t>
      </w:r>
    </w:p>
    <w:p w:rsidR="00740D33" w:rsidRPr="006141FF" w:rsidRDefault="00740D33" w:rsidP="00740D33">
      <w:pPr>
        <w:jc w:val="both"/>
        <w:rPr>
          <w:b/>
          <w:sz w:val="28"/>
          <w:szCs w:val="28"/>
        </w:rPr>
      </w:pPr>
    </w:p>
    <w:p w:rsidR="003B41E7" w:rsidRPr="00132EA7" w:rsidRDefault="003B41E7" w:rsidP="003B41E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0D33" w:rsidRPr="00740D33">
        <w:rPr>
          <w:sz w:val="28"/>
          <w:szCs w:val="28"/>
        </w:rPr>
        <w:t>Посещение данных мероприятий оказало следующее влияние на развитие кафедры:</w:t>
      </w:r>
      <w:r w:rsidR="00454C4F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1. передача опыта учителям кафедры; 2.обучение детей с учетом требований; 3. использование современных тенденций в общеобразовательном процессе.</w:t>
      </w:r>
    </w:p>
    <w:p w:rsidR="00740D33" w:rsidRPr="00F146AD" w:rsidRDefault="00740D33" w:rsidP="003B41E7">
      <w:pPr>
        <w:jc w:val="both"/>
      </w:pPr>
    </w:p>
    <w:p w:rsidR="00454C4F" w:rsidRDefault="0070607B" w:rsidP="007060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3.3.3.</w:t>
      </w:r>
      <w:r w:rsidR="00454C4F" w:rsidRPr="007934D1">
        <w:rPr>
          <w:b/>
          <w:sz w:val="28"/>
          <w:szCs w:val="28"/>
        </w:rPr>
        <w:t>Анализ широты знакомства учителей кафедр</w:t>
      </w:r>
      <w:r w:rsidR="004308F9">
        <w:rPr>
          <w:b/>
          <w:sz w:val="28"/>
          <w:szCs w:val="28"/>
        </w:rPr>
        <w:t>ы с педагогическим опытом других учителей</w:t>
      </w:r>
      <w:r w:rsidR="00454C4F" w:rsidRPr="007934D1">
        <w:rPr>
          <w:b/>
          <w:sz w:val="28"/>
          <w:szCs w:val="28"/>
        </w:rPr>
        <w:t xml:space="preserve"> в </w:t>
      </w:r>
      <w:r w:rsidR="00454C4F">
        <w:rPr>
          <w:b/>
          <w:sz w:val="28"/>
          <w:szCs w:val="28"/>
        </w:rPr>
        <w:t xml:space="preserve">форме </w:t>
      </w:r>
      <w:r w:rsidR="00454C4F" w:rsidRPr="008B0095">
        <w:rPr>
          <w:b/>
          <w:sz w:val="28"/>
          <w:szCs w:val="28"/>
          <w:u w:val="single"/>
        </w:rPr>
        <w:t>посещения открытых уроков</w:t>
      </w:r>
    </w:p>
    <w:p w:rsidR="00FD4C32" w:rsidRPr="00FD4C32" w:rsidRDefault="00FD4C32" w:rsidP="00FD4C32">
      <w:pPr>
        <w:ind w:firstLine="708"/>
        <w:jc w:val="both"/>
        <w:rPr>
          <w:b/>
          <w:sz w:val="28"/>
          <w:szCs w:val="28"/>
        </w:rPr>
      </w:pP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учителей кафедры повышали квалификацию, посетив </w:t>
      </w:r>
      <w:r w:rsidR="00205A86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открытых уроков по следующим  темам и в рамках событий </w:t>
      </w:r>
    </w:p>
    <w:p w:rsidR="003B41E7" w:rsidRPr="0097267E" w:rsidRDefault="00FD4C32" w:rsidP="00FD4C32">
      <w:pPr>
        <w:jc w:val="both"/>
        <w:rPr>
          <w:sz w:val="28"/>
          <w:szCs w:val="28"/>
        </w:rPr>
      </w:pPr>
      <w:r w:rsidRPr="00205A86">
        <w:rPr>
          <w:b/>
          <w:sz w:val="28"/>
          <w:szCs w:val="28"/>
        </w:rPr>
        <w:t>В лицее</w:t>
      </w:r>
      <w:r w:rsidR="003B41E7">
        <w:rPr>
          <w:b/>
          <w:i/>
        </w:rPr>
        <w:t xml:space="preserve">: </w:t>
      </w:r>
      <w:r w:rsidR="003B41E7" w:rsidRPr="0097267E">
        <w:rPr>
          <w:sz w:val="28"/>
          <w:szCs w:val="28"/>
        </w:rPr>
        <w:t xml:space="preserve">Декада английского языка </w:t>
      </w:r>
      <w:proofErr w:type="gramStart"/>
      <w:r w:rsidR="003B41E7" w:rsidRPr="0097267E">
        <w:rPr>
          <w:sz w:val="28"/>
          <w:szCs w:val="28"/>
        </w:rPr>
        <w:t xml:space="preserve">( </w:t>
      </w:r>
      <w:proofErr w:type="gramEnd"/>
      <w:r w:rsidR="003B41E7" w:rsidRPr="0097267E">
        <w:rPr>
          <w:sz w:val="28"/>
          <w:szCs w:val="28"/>
        </w:rPr>
        <w:t>учителя кафедры присутствовали на уроках своих коллег).</w:t>
      </w:r>
    </w:p>
    <w:p w:rsidR="003B41E7" w:rsidRPr="0097267E" w:rsidRDefault="003B41E7" w:rsidP="00FD4C32">
      <w:pPr>
        <w:jc w:val="both"/>
        <w:rPr>
          <w:sz w:val="28"/>
          <w:szCs w:val="28"/>
        </w:rPr>
      </w:pPr>
      <w:r w:rsidRPr="0097267E">
        <w:rPr>
          <w:sz w:val="28"/>
          <w:szCs w:val="28"/>
        </w:rPr>
        <w:t xml:space="preserve">Граур Л.Г. посетила уроки  Самариной Н.В. «Конкурсные работы», </w:t>
      </w:r>
      <w:proofErr w:type="spellStart"/>
      <w:r w:rsidR="00945014" w:rsidRPr="0097267E">
        <w:rPr>
          <w:sz w:val="28"/>
          <w:szCs w:val="28"/>
        </w:rPr>
        <w:t>Прыгуновой</w:t>
      </w:r>
      <w:proofErr w:type="spellEnd"/>
      <w:r w:rsidR="00945014" w:rsidRPr="0097267E">
        <w:rPr>
          <w:sz w:val="28"/>
          <w:szCs w:val="28"/>
        </w:rPr>
        <w:t xml:space="preserve"> Е.Н. «Изложение с элементами сочинен</w:t>
      </w:r>
      <w:r w:rsidR="0097267E" w:rsidRPr="0097267E">
        <w:rPr>
          <w:sz w:val="28"/>
          <w:szCs w:val="28"/>
        </w:rPr>
        <w:t xml:space="preserve">ия», </w:t>
      </w:r>
      <w:proofErr w:type="spellStart"/>
      <w:r w:rsidR="0097267E" w:rsidRPr="0097267E">
        <w:rPr>
          <w:sz w:val="28"/>
          <w:szCs w:val="28"/>
        </w:rPr>
        <w:t>Нестеркиной</w:t>
      </w:r>
      <w:proofErr w:type="spellEnd"/>
      <w:r w:rsidR="0097267E" w:rsidRPr="0097267E">
        <w:rPr>
          <w:sz w:val="28"/>
          <w:szCs w:val="28"/>
        </w:rPr>
        <w:t xml:space="preserve"> Н.Р. «Кислоты», </w:t>
      </w:r>
      <w:proofErr w:type="spellStart"/>
      <w:r w:rsidR="0097267E" w:rsidRPr="0097267E">
        <w:rPr>
          <w:sz w:val="28"/>
          <w:szCs w:val="28"/>
        </w:rPr>
        <w:t>Кушхи</w:t>
      </w:r>
      <w:proofErr w:type="spellEnd"/>
      <w:r w:rsidR="0097267E" w:rsidRPr="0097267E">
        <w:rPr>
          <w:sz w:val="28"/>
          <w:szCs w:val="28"/>
        </w:rPr>
        <w:t xml:space="preserve"> А.А. «Британские традиции»</w:t>
      </w:r>
    </w:p>
    <w:p w:rsidR="00C47DC6" w:rsidRPr="0097267E" w:rsidRDefault="00945014" w:rsidP="00C47DC6">
      <w:pPr>
        <w:jc w:val="both"/>
        <w:rPr>
          <w:sz w:val="28"/>
          <w:szCs w:val="28"/>
        </w:rPr>
      </w:pPr>
      <w:r w:rsidRPr="0097267E">
        <w:rPr>
          <w:sz w:val="28"/>
          <w:szCs w:val="28"/>
        </w:rPr>
        <w:t xml:space="preserve">Будницкая Р.С. посетила уроки  </w:t>
      </w:r>
      <w:proofErr w:type="spellStart"/>
      <w:r w:rsidRPr="0097267E">
        <w:rPr>
          <w:sz w:val="28"/>
          <w:szCs w:val="28"/>
        </w:rPr>
        <w:t>Кушхи</w:t>
      </w:r>
      <w:proofErr w:type="spellEnd"/>
      <w:r w:rsidRPr="0097267E">
        <w:rPr>
          <w:sz w:val="28"/>
          <w:szCs w:val="28"/>
        </w:rPr>
        <w:t xml:space="preserve"> А.А.(Хэллоуин), Кирилловой Я.Б. (открытый урок для городского семинара)</w:t>
      </w:r>
      <w:proofErr w:type="gramStart"/>
      <w:r w:rsidRPr="0097267E">
        <w:rPr>
          <w:sz w:val="28"/>
          <w:szCs w:val="28"/>
        </w:rPr>
        <w:t>,Г</w:t>
      </w:r>
      <w:proofErr w:type="gramEnd"/>
      <w:r w:rsidRPr="0097267E">
        <w:rPr>
          <w:sz w:val="28"/>
          <w:szCs w:val="28"/>
        </w:rPr>
        <w:t>раур Л.Г</w:t>
      </w:r>
      <w:r w:rsidR="00C47DC6" w:rsidRPr="0097267E">
        <w:rPr>
          <w:sz w:val="28"/>
          <w:szCs w:val="28"/>
        </w:rPr>
        <w:t xml:space="preserve"> «В замке», Егоровой Е.В.</w:t>
      </w:r>
      <w:r w:rsidRPr="0097267E">
        <w:rPr>
          <w:sz w:val="28"/>
          <w:szCs w:val="28"/>
        </w:rPr>
        <w:t xml:space="preserve"> </w:t>
      </w:r>
      <w:r w:rsidR="00C47DC6" w:rsidRPr="0097267E">
        <w:rPr>
          <w:sz w:val="28"/>
          <w:szCs w:val="28"/>
        </w:rPr>
        <w:t xml:space="preserve">«Числа. </w:t>
      </w:r>
      <w:proofErr w:type="spellStart"/>
      <w:r w:rsidR="00C47DC6" w:rsidRPr="0097267E">
        <w:rPr>
          <w:sz w:val="28"/>
          <w:szCs w:val="28"/>
        </w:rPr>
        <w:t>Цвета</w:t>
      </w:r>
      <w:proofErr w:type="gramStart"/>
      <w:r w:rsidR="00C47DC6" w:rsidRPr="0097267E">
        <w:rPr>
          <w:sz w:val="28"/>
          <w:szCs w:val="28"/>
        </w:rPr>
        <w:t>.И</w:t>
      </w:r>
      <w:proofErr w:type="gramEnd"/>
      <w:r w:rsidR="00C47DC6" w:rsidRPr="0097267E">
        <w:rPr>
          <w:sz w:val="28"/>
          <w:szCs w:val="28"/>
        </w:rPr>
        <w:t>грушки</w:t>
      </w:r>
      <w:proofErr w:type="spellEnd"/>
      <w:r w:rsidR="00C47DC6" w:rsidRPr="0097267E">
        <w:rPr>
          <w:sz w:val="28"/>
          <w:szCs w:val="28"/>
        </w:rPr>
        <w:t>».</w:t>
      </w:r>
    </w:p>
    <w:p w:rsidR="00C47DC6" w:rsidRPr="0097267E" w:rsidRDefault="00C47DC6" w:rsidP="00C47DC6">
      <w:pPr>
        <w:jc w:val="both"/>
        <w:rPr>
          <w:sz w:val="28"/>
          <w:szCs w:val="28"/>
        </w:rPr>
      </w:pPr>
      <w:r w:rsidRPr="0097267E">
        <w:rPr>
          <w:sz w:val="28"/>
          <w:szCs w:val="28"/>
        </w:rPr>
        <w:t>Кириллова Я.Б.посетила  уроки Самариной Н.В. «Конкурсные работы»</w:t>
      </w:r>
      <w:proofErr w:type="gramStart"/>
      <w:r w:rsidRPr="0097267E">
        <w:rPr>
          <w:sz w:val="28"/>
          <w:szCs w:val="28"/>
        </w:rPr>
        <w:t>,у</w:t>
      </w:r>
      <w:proofErr w:type="gramEnd"/>
      <w:r w:rsidRPr="0097267E">
        <w:rPr>
          <w:sz w:val="28"/>
          <w:szCs w:val="28"/>
        </w:rPr>
        <w:t>рок химии «П</w:t>
      </w:r>
      <w:r w:rsidR="0097267E" w:rsidRPr="0097267E">
        <w:rPr>
          <w:sz w:val="28"/>
          <w:szCs w:val="28"/>
        </w:rPr>
        <w:t xml:space="preserve">ериодическая таблица» </w:t>
      </w:r>
      <w:proofErr w:type="spellStart"/>
      <w:r w:rsidR="0097267E" w:rsidRPr="0097267E">
        <w:rPr>
          <w:sz w:val="28"/>
          <w:szCs w:val="28"/>
        </w:rPr>
        <w:t>Нестеркиной</w:t>
      </w:r>
      <w:proofErr w:type="spellEnd"/>
      <w:r w:rsidR="0097267E" w:rsidRPr="0097267E">
        <w:rPr>
          <w:sz w:val="28"/>
          <w:szCs w:val="28"/>
        </w:rPr>
        <w:t xml:space="preserve"> </w:t>
      </w:r>
      <w:r w:rsidRPr="0097267E">
        <w:rPr>
          <w:sz w:val="28"/>
          <w:szCs w:val="28"/>
        </w:rPr>
        <w:t>Н.Р.</w:t>
      </w:r>
      <w:r w:rsidR="0097267E" w:rsidRPr="0097267E">
        <w:rPr>
          <w:sz w:val="28"/>
          <w:szCs w:val="28"/>
        </w:rPr>
        <w:t xml:space="preserve">, </w:t>
      </w:r>
      <w:proofErr w:type="spellStart"/>
      <w:r w:rsidR="0097267E" w:rsidRPr="0097267E">
        <w:rPr>
          <w:sz w:val="28"/>
          <w:szCs w:val="28"/>
        </w:rPr>
        <w:t>Кушхи</w:t>
      </w:r>
      <w:proofErr w:type="spellEnd"/>
      <w:r w:rsidRPr="0097267E">
        <w:rPr>
          <w:sz w:val="28"/>
          <w:szCs w:val="28"/>
        </w:rPr>
        <w:t xml:space="preserve"> А.А. «Британские традиции», «Волшебство </w:t>
      </w:r>
      <w:r w:rsidR="0097267E" w:rsidRPr="0097267E">
        <w:rPr>
          <w:sz w:val="28"/>
          <w:szCs w:val="28"/>
        </w:rPr>
        <w:t>музыки» Новожиловой</w:t>
      </w:r>
      <w:r w:rsidRPr="0097267E">
        <w:rPr>
          <w:sz w:val="28"/>
          <w:szCs w:val="28"/>
        </w:rPr>
        <w:t xml:space="preserve"> И.А.</w:t>
      </w:r>
    </w:p>
    <w:p w:rsidR="004308F9" w:rsidRPr="006141FF" w:rsidRDefault="00FD4C32" w:rsidP="00FD4C32">
      <w:pPr>
        <w:jc w:val="both"/>
        <w:rPr>
          <w:sz w:val="28"/>
          <w:szCs w:val="28"/>
        </w:rPr>
      </w:pPr>
      <w:r w:rsidRPr="006141FF">
        <w:rPr>
          <w:b/>
          <w:sz w:val="28"/>
          <w:szCs w:val="28"/>
        </w:rPr>
        <w:t>В городе</w:t>
      </w:r>
      <w:r w:rsidR="00B92594" w:rsidRPr="006141FF">
        <w:rPr>
          <w:b/>
          <w:i/>
          <w:sz w:val="28"/>
          <w:szCs w:val="28"/>
        </w:rPr>
        <w:t xml:space="preserve">: </w:t>
      </w:r>
      <w:proofErr w:type="gramStart"/>
      <w:r w:rsidR="00B92594" w:rsidRPr="006141FF">
        <w:rPr>
          <w:sz w:val="28"/>
          <w:szCs w:val="28"/>
        </w:rPr>
        <w:t>Будницкая Р.С.</w:t>
      </w:r>
      <w:r w:rsidRPr="006141FF">
        <w:rPr>
          <w:b/>
          <w:i/>
          <w:sz w:val="28"/>
          <w:szCs w:val="28"/>
        </w:rPr>
        <w:t xml:space="preserve"> </w:t>
      </w:r>
      <w:r w:rsidR="00B92594" w:rsidRPr="006141FF">
        <w:rPr>
          <w:sz w:val="28"/>
          <w:szCs w:val="28"/>
        </w:rPr>
        <w:t>, Граур Л.Г., Егорова Е.В. посетили открытые уроки в 525 школе «Формирование УУД на уроке английского  языка по теме « Личность и общество », «Формирование УУД на уроке английского  языка по теме «</w:t>
      </w:r>
      <w:r w:rsidR="00860242" w:rsidRPr="006141FF">
        <w:rPr>
          <w:sz w:val="28"/>
          <w:szCs w:val="28"/>
        </w:rPr>
        <w:t>Животные», «Формирование УУД на уроке английского  языка по теме «Британские традиции», «Формирование УУД на уроке английского  языка по теме «Свободное время».</w:t>
      </w:r>
      <w:proofErr w:type="gramEnd"/>
    </w:p>
    <w:p w:rsidR="00454C4F" w:rsidRPr="006141FF" w:rsidRDefault="00454C4F" w:rsidP="004308F9">
      <w:pPr>
        <w:jc w:val="both"/>
        <w:rPr>
          <w:b/>
          <w:sz w:val="28"/>
          <w:szCs w:val="28"/>
        </w:rPr>
      </w:pPr>
    </w:p>
    <w:p w:rsidR="00454C4F" w:rsidRPr="006141FF" w:rsidRDefault="00454C4F" w:rsidP="00454C4F">
      <w:pPr>
        <w:jc w:val="both"/>
        <w:rPr>
          <w:color w:val="0000FF"/>
          <w:sz w:val="28"/>
          <w:szCs w:val="28"/>
        </w:rPr>
      </w:pPr>
      <w:r w:rsidRPr="006141FF">
        <w:rPr>
          <w:color w:val="0000FF"/>
          <w:sz w:val="28"/>
          <w:szCs w:val="28"/>
        </w:rPr>
        <w:t xml:space="preserve">Выводы, обобщения: </w:t>
      </w:r>
    </w:p>
    <w:p w:rsidR="00860242" w:rsidRPr="00205A86" w:rsidRDefault="00454C4F" w:rsidP="00454C4F">
      <w:pPr>
        <w:jc w:val="both"/>
        <w:rPr>
          <w:sz w:val="28"/>
          <w:szCs w:val="28"/>
        </w:rPr>
      </w:pPr>
      <w:r w:rsidRPr="004308F9">
        <w:rPr>
          <w:sz w:val="28"/>
          <w:szCs w:val="28"/>
        </w:rPr>
        <w:t>- Наибольшее количество уроков в лицее посетил</w:t>
      </w:r>
      <w:r w:rsidR="00860242">
        <w:rPr>
          <w:sz w:val="28"/>
          <w:szCs w:val="28"/>
        </w:rPr>
        <w:t xml:space="preserve">и учителя </w:t>
      </w:r>
      <w:r w:rsidR="00860242" w:rsidRPr="00205A86">
        <w:rPr>
          <w:sz w:val="28"/>
          <w:szCs w:val="28"/>
        </w:rPr>
        <w:t>Будницкая Р.С.</w:t>
      </w:r>
      <w:r w:rsidR="00860242" w:rsidRPr="00205A86">
        <w:rPr>
          <w:b/>
          <w:i/>
          <w:sz w:val="28"/>
          <w:szCs w:val="28"/>
        </w:rPr>
        <w:t xml:space="preserve"> </w:t>
      </w:r>
      <w:r w:rsidR="00860242" w:rsidRPr="00205A86">
        <w:rPr>
          <w:sz w:val="28"/>
          <w:szCs w:val="28"/>
        </w:rPr>
        <w:t xml:space="preserve">, Граур Л.Г., Егорова Е.В. </w:t>
      </w:r>
    </w:p>
    <w:p w:rsidR="00454C4F" w:rsidRPr="004308F9" w:rsidRDefault="00454C4F" w:rsidP="00454C4F">
      <w:pPr>
        <w:jc w:val="both"/>
        <w:rPr>
          <w:b/>
        </w:rPr>
      </w:pPr>
    </w:p>
    <w:p w:rsidR="0070607B" w:rsidRDefault="0070607B" w:rsidP="00706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454C4F" w:rsidRPr="00205DFD">
        <w:rPr>
          <w:b/>
          <w:sz w:val="28"/>
          <w:szCs w:val="28"/>
        </w:rPr>
        <w:t>Общественная презентация опыта работы</w:t>
      </w:r>
      <w:r w:rsidR="00454C4F">
        <w:rPr>
          <w:b/>
          <w:sz w:val="28"/>
          <w:szCs w:val="28"/>
        </w:rPr>
        <w:t xml:space="preserve"> в форме </w:t>
      </w:r>
    </w:p>
    <w:p w:rsidR="00454C4F" w:rsidRDefault="0070607B" w:rsidP="007060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3.4.1. </w:t>
      </w:r>
      <w:r w:rsidR="00454C4F" w:rsidRPr="006E2DB8">
        <w:rPr>
          <w:b/>
          <w:sz w:val="28"/>
          <w:szCs w:val="28"/>
          <w:u w:val="single"/>
        </w:rPr>
        <w:t>проведения открытых уроков</w:t>
      </w:r>
      <w:r w:rsidR="00454C4F">
        <w:rPr>
          <w:b/>
          <w:sz w:val="28"/>
          <w:szCs w:val="28"/>
          <w:u w:val="single"/>
        </w:rPr>
        <w:t>:</w:t>
      </w:r>
    </w:p>
    <w:p w:rsidR="004308F9" w:rsidRDefault="004308F9" w:rsidP="004308F9">
      <w:pPr>
        <w:ind w:firstLine="708"/>
        <w:jc w:val="both"/>
        <w:rPr>
          <w:b/>
          <w:sz w:val="28"/>
          <w:szCs w:val="28"/>
          <w:u w:val="single"/>
        </w:rPr>
      </w:pP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</w:t>
      </w:r>
      <w:r w:rsidR="00300921">
        <w:rPr>
          <w:sz w:val="28"/>
          <w:szCs w:val="28"/>
        </w:rPr>
        <w:t xml:space="preserve">6  </w:t>
      </w:r>
      <w:r>
        <w:rPr>
          <w:sz w:val="28"/>
          <w:szCs w:val="28"/>
        </w:rPr>
        <w:t xml:space="preserve">учителей кафедры участвовали в общественной презентации педагогического опыта, проведя </w:t>
      </w:r>
      <w:r w:rsidR="00860242">
        <w:rPr>
          <w:sz w:val="28"/>
          <w:szCs w:val="28"/>
        </w:rPr>
        <w:t>2 открытых</w:t>
      </w:r>
      <w:r w:rsidR="00300921">
        <w:rPr>
          <w:sz w:val="28"/>
          <w:szCs w:val="28"/>
        </w:rPr>
        <w:t xml:space="preserve"> урок</w:t>
      </w:r>
      <w:r w:rsidR="00860242">
        <w:rPr>
          <w:sz w:val="28"/>
          <w:szCs w:val="28"/>
        </w:rPr>
        <w:t>а</w:t>
      </w:r>
      <w:r w:rsidR="00300921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 темам в рамках событий</w:t>
      </w:r>
      <w:r w:rsidR="00274E94">
        <w:rPr>
          <w:sz w:val="28"/>
          <w:szCs w:val="28"/>
        </w:rPr>
        <w:t>:…….</w:t>
      </w:r>
      <w:r>
        <w:rPr>
          <w:sz w:val="28"/>
          <w:szCs w:val="28"/>
        </w:rPr>
        <w:t xml:space="preserve"> </w:t>
      </w:r>
    </w:p>
    <w:p w:rsidR="00860242" w:rsidRDefault="004308F9" w:rsidP="004308F9">
      <w:pPr>
        <w:jc w:val="both"/>
        <w:rPr>
          <w:i/>
        </w:rPr>
      </w:pPr>
      <w:r w:rsidRPr="00224BC0">
        <w:rPr>
          <w:b/>
        </w:rPr>
        <w:t>В лицее</w:t>
      </w:r>
      <w:r w:rsidRPr="00740D33">
        <w:rPr>
          <w:b/>
          <w:i/>
        </w:rPr>
        <w:t xml:space="preserve">: </w:t>
      </w:r>
    </w:p>
    <w:p w:rsidR="00860242" w:rsidRPr="004C7A5C" w:rsidRDefault="00860242" w:rsidP="004308F9">
      <w:pPr>
        <w:jc w:val="both"/>
        <w:rPr>
          <w:sz w:val="28"/>
          <w:szCs w:val="28"/>
        </w:rPr>
      </w:pPr>
      <w:r w:rsidRPr="004C7A5C">
        <w:rPr>
          <w:sz w:val="28"/>
          <w:szCs w:val="28"/>
        </w:rPr>
        <w:t>Граур Л.Г. «В замке» и «Давайте играть».</w:t>
      </w:r>
    </w:p>
    <w:p w:rsidR="00860242" w:rsidRPr="004C7A5C" w:rsidRDefault="00860242" w:rsidP="004308F9">
      <w:pPr>
        <w:jc w:val="both"/>
        <w:rPr>
          <w:sz w:val="28"/>
          <w:szCs w:val="28"/>
        </w:rPr>
      </w:pPr>
      <w:r w:rsidRPr="004C7A5C">
        <w:rPr>
          <w:sz w:val="28"/>
          <w:szCs w:val="28"/>
        </w:rPr>
        <w:t>Будницкая Р.С.</w:t>
      </w:r>
      <w:r w:rsidR="004C7A5C">
        <w:rPr>
          <w:sz w:val="28"/>
          <w:szCs w:val="28"/>
        </w:rPr>
        <w:t>»</w:t>
      </w:r>
      <w:r w:rsidR="004C7A5C" w:rsidRPr="004C7A5C">
        <w:rPr>
          <w:sz w:val="28"/>
          <w:szCs w:val="28"/>
        </w:rPr>
        <w:t xml:space="preserve"> У доктора», «Моё любимое животное».</w:t>
      </w:r>
    </w:p>
    <w:p w:rsidR="004C7A5C" w:rsidRPr="004C7A5C" w:rsidRDefault="004C7A5C" w:rsidP="004308F9">
      <w:pPr>
        <w:jc w:val="both"/>
        <w:rPr>
          <w:sz w:val="28"/>
          <w:szCs w:val="28"/>
        </w:rPr>
      </w:pPr>
      <w:proofErr w:type="spellStart"/>
      <w:r w:rsidRPr="004C7A5C">
        <w:rPr>
          <w:sz w:val="28"/>
          <w:szCs w:val="28"/>
        </w:rPr>
        <w:t>Печникова</w:t>
      </w:r>
      <w:proofErr w:type="spellEnd"/>
      <w:r w:rsidRPr="004C7A5C">
        <w:rPr>
          <w:sz w:val="28"/>
          <w:szCs w:val="28"/>
        </w:rPr>
        <w:t xml:space="preserve"> В.С. «Моя семья», «Мамин день».</w:t>
      </w:r>
    </w:p>
    <w:p w:rsidR="004C7A5C" w:rsidRPr="004C7A5C" w:rsidRDefault="004C7A5C" w:rsidP="004308F9">
      <w:pPr>
        <w:jc w:val="both"/>
        <w:rPr>
          <w:sz w:val="28"/>
          <w:szCs w:val="28"/>
          <w:lang w:val="en-US"/>
        </w:rPr>
      </w:pPr>
      <w:r w:rsidRPr="004C7A5C">
        <w:rPr>
          <w:sz w:val="28"/>
          <w:szCs w:val="28"/>
        </w:rPr>
        <w:t>Кириллова</w:t>
      </w:r>
      <w:r w:rsidRPr="004C7A5C">
        <w:rPr>
          <w:sz w:val="28"/>
          <w:szCs w:val="28"/>
          <w:lang w:val="en-US"/>
        </w:rPr>
        <w:t xml:space="preserve"> </w:t>
      </w:r>
      <w:r w:rsidRPr="004C7A5C">
        <w:rPr>
          <w:sz w:val="28"/>
          <w:szCs w:val="28"/>
        </w:rPr>
        <w:t>Я</w:t>
      </w:r>
      <w:r w:rsidRPr="004C7A5C">
        <w:rPr>
          <w:sz w:val="28"/>
          <w:szCs w:val="28"/>
          <w:lang w:val="en-US"/>
        </w:rPr>
        <w:t>.</w:t>
      </w:r>
      <w:r w:rsidRPr="004C7A5C">
        <w:rPr>
          <w:sz w:val="28"/>
          <w:szCs w:val="28"/>
        </w:rPr>
        <w:t>Б</w:t>
      </w:r>
      <w:r w:rsidRPr="004C7A5C">
        <w:rPr>
          <w:sz w:val="28"/>
          <w:szCs w:val="28"/>
          <w:lang w:val="en-US"/>
        </w:rPr>
        <w:t>. «How to cope with stress»</w:t>
      </w:r>
    </w:p>
    <w:p w:rsidR="004C7A5C" w:rsidRPr="0081704A" w:rsidRDefault="004C7A5C" w:rsidP="004C7A5C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Кушха</w:t>
      </w:r>
      <w:proofErr w:type="spellEnd"/>
      <w:r w:rsidRPr="004C7A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4C7A5C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4C7A5C">
        <w:rPr>
          <w:sz w:val="28"/>
          <w:szCs w:val="28"/>
          <w:lang w:val="en-US"/>
        </w:rPr>
        <w:t xml:space="preserve">. </w:t>
      </w:r>
      <w:r w:rsidRPr="0081704A">
        <w:rPr>
          <w:sz w:val="28"/>
          <w:szCs w:val="28"/>
          <w:lang w:val="en-US"/>
        </w:rPr>
        <w:t>“Do you know Britain”,   “Are you on the top of the world?”</w:t>
      </w:r>
    </w:p>
    <w:p w:rsidR="004C7A5C" w:rsidRPr="006032EE" w:rsidRDefault="004C7A5C" w:rsidP="004308F9">
      <w:pPr>
        <w:jc w:val="both"/>
        <w:rPr>
          <w:sz w:val="28"/>
          <w:szCs w:val="28"/>
          <w:lang w:val="en-US"/>
        </w:rPr>
      </w:pPr>
      <w:proofErr w:type="spellStart"/>
      <w:r w:rsidRPr="004C7A5C">
        <w:rPr>
          <w:sz w:val="28"/>
          <w:szCs w:val="28"/>
        </w:rPr>
        <w:t>Субботкина</w:t>
      </w:r>
      <w:proofErr w:type="spellEnd"/>
      <w:r w:rsidRPr="006032EE">
        <w:rPr>
          <w:sz w:val="28"/>
          <w:szCs w:val="28"/>
          <w:lang w:val="en-US"/>
        </w:rPr>
        <w:t xml:space="preserve"> </w:t>
      </w:r>
      <w:r w:rsidRPr="004C7A5C">
        <w:rPr>
          <w:sz w:val="28"/>
          <w:szCs w:val="28"/>
        </w:rPr>
        <w:t>О</w:t>
      </w:r>
      <w:r w:rsidRPr="006032EE">
        <w:rPr>
          <w:sz w:val="28"/>
          <w:szCs w:val="28"/>
          <w:lang w:val="en-US"/>
        </w:rPr>
        <w:t>.</w:t>
      </w:r>
      <w:r w:rsidRPr="004C7A5C">
        <w:rPr>
          <w:sz w:val="28"/>
          <w:szCs w:val="28"/>
        </w:rPr>
        <w:t>В</w:t>
      </w:r>
      <w:r w:rsidRPr="006032EE">
        <w:rPr>
          <w:sz w:val="28"/>
          <w:szCs w:val="28"/>
          <w:lang w:val="en-US"/>
        </w:rPr>
        <w:t>. «</w:t>
      </w:r>
      <w:proofErr w:type="spellStart"/>
      <w:r w:rsidRPr="004C7A5C">
        <w:rPr>
          <w:sz w:val="28"/>
          <w:szCs w:val="28"/>
          <w:lang w:val="en-US"/>
        </w:rPr>
        <w:t>Houses</w:t>
      </w:r>
      <w:r w:rsidRPr="006032EE">
        <w:rPr>
          <w:sz w:val="28"/>
          <w:szCs w:val="28"/>
          <w:lang w:val="en-US"/>
        </w:rPr>
        <w:t>»,»</w:t>
      </w:r>
      <w:r>
        <w:rPr>
          <w:sz w:val="28"/>
          <w:szCs w:val="28"/>
          <w:lang w:val="en-US"/>
        </w:rPr>
        <w:t>Stress</w:t>
      </w:r>
      <w:proofErr w:type="spellEnd"/>
      <w:r>
        <w:rPr>
          <w:sz w:val="28"/>
          <w:szCs w:val="28"/>
          <w:lang w:val="en-US"/>
        </w:rPr>
        <w:t xml:space="preserve"> in our life</w:t>
      </w:r>
      <w:r w:rsidRPr="006032EE">
        <w:rPr>
          <w:sz w:val="28"/>
          <w:szCs w:val="28"/>
          <w:lang w:val="en-US"/>
        </w:rPr>
        <w:t xml:space="preserve">» </w:t>
      </w:r>
    </w:p>
    <w:p w:rsidR="006032EE" w:rsidRDefault="004308F9" w:rsidP="006032EE">
      <w:pPr>
        <w:jc w:val="both"/>
        <w:rPr>
          <w:b/>
          <w:i/>
        </w:rPr>
      </w:pPr>
      <w:r w:rsidRPr="00860242">
        <w:rPr>
          <w:b/>
        </w:rPr>
        <w:t>В</w:t>
      </w:r>
      <w:r w:rsidRPr="00224BC0">
        <w:rPr>
          <w:b/>
        </w:rPr>
        <w:t xml:space="preserve"> районе</w:t>
      </w:r>
      <w:r w:rsidR="006032EE">
        <w:rPr>
          <w:b/>
          <w:i/>
        </w:rPr>
        <w:t>:</w:t>
      </w:r>
      <w:r w:rsidR="00274E94">
        <w:rPr>
          <w:b/>
          <w:i/>
        </w:rPr>
        <w:t>……… события</w:t>
      </w:r>
    </w:p>
    <w:p w:rsidR="006032EE" w:rsidRDefault="006032EE" w:rsidP="006032EE">
      <w:pPr>
        <w:jc w:val="both"/>
        <w:rPr>
          <w:sz w:val="28"/>
          <w:szCs w:val="28"/>
        </w:rPr>
      </w:pPr>
      <w:r>
        <w:rPr>
          <w:b/>
          <w:i/>
        </w:rPr>
        <w:lastRenderedPageBreak/>
        <w:t xml:space="preserve"> </w:t>
      </w:r>
      <w:proofErr w:type="spellStart"/>
      <w:r w:rsidRPr="004C7A5C">
        <w:rPr>
          <w:sz w:val="28"/>
          <w:szCs w:val="28"/>
        </w:rPr>
        <w:t>Печникова</w:t>
      </w:r>
      <w:proofErr w:type="spellEnd"/>
      <w:r w:rsidRPr="004C7A5C">
        <w:rPr>
          <w:sz w:val="28"/>
          <w:szCs w:val="28"/>
        </w:rPr>
        <w:t xml:space="preserve"> В.С. «Моя семья», «Мамин день».</w:t>
      </w:r>
    </w:p>
    <w:p w:rsidR="006032EE" w:rsidRPr="0081704A" w:rsidRDefault="006032EE" w:rsidP="006032E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Кушха</w:t>
      </w:r>
      <w:proofErr w:type="spellEnd"/>
      <w:r w:rsidRPr="004C7A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4C7A5C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4C7A5C">
        <w:rPr>
          <w:sz w:val="28"/>
          <w:szCs w:val="28"/>
          <w:lang w:val="en-US"/>
        </w:rPr>
        <w:t xml:space="preserve">. </w:t>
      </w:r>
      <w:r w:rsidRPr="0081704A">
        <w:rPr>
          <w:sz w:val="28"/>
          <w:szCs w:val="28"/>
          <w:lang w:val="en-US"/>
        </w:rPr>
        <w:t>“Do you know Britain”,   “Are you on the top of the world?”</w:t>
      </w:r>
    </w:p>
    <w:p w:rsidR="006032EE" w:rsidRPr="006032EE" w:rsidRDefault="006032EE" w:rsidP="006032EE">
      <w:pPr>
        <w:jc w:val="both"/>
        <w:rPr>
          <w:sz w:val="28"/>
          <w:szCs w:val="28"/>
          <w:lang w:val="en-US"/>
        </w:rPr>
      </w:pPr>
    </w:p>
    <w:p w:rsidR="00454C4F" w:rsidRPr="00615C39" w:rsidRDefault="00454C4F" w:rsidP="00454C4F">
      <w:pPr>
        <w:jc w:val="both"/>
        <w:rPr>
          <w:color w:val="0000FF"/>
          <w:sz w:val="28"/>
          <w:szCs w:val="28"/>
        </w:rPr>
      </w:pPr>
      <w:r w:rsidRPr="00615C39">
        <w:rPr>
          <w:color w:val="0000FF"/>
          <w:sz w:val="28"/>
          <w:szCs w:val="28"/>
        </w:rPr>
        <w:t>Выводы:</w:t>
      </w:r>
    </w:p>
    <w:p w:rsidR="00454C4F" w:rsidRPr="008A2B86" w:rsidRDefault="00454C4F" w:rsidP="00454C4F">
      <w:pPr>
        <w:jc w:val="both"/>
        <w:rPr>
          <w:sz w:val="28"/>
          <w:szCs w:val="28"/>
        </w:rPr>
      </w:pPr>
      <w:r w:rsidRPr="008A2B86">
        <w:rPr>
          <w:sz w:val="28"/>
          <w:szCs w:val="28"/>
        </w:rPr>
        <w:t>- наибольшее количество уроков на разных уровнях провел учител</w:t>
      </w:r>
      <w:r w:rsidR="006032EE">
        <w:rPr>
          <w:sz w:val="28"/>
          <w:szCs w:val="28"/>
        </w:rPr>
        <w:t xml:space="preserve">я </w:t>
      </w:r>
      <w:proofErr w:type="spellStart"/>
      <w:r w:rsidR="006032EE">
        <w:rPr>
          <w:sz w:val="28"/>
          <w:szCs w:val="28"/>
        </w:rPr>
        <w:t>Кушха</w:t>
      </w:r>
      <w:proofErr w:type="spellEnd"/>
      <w:r w:rsidR="006032EE">
        <w:rPr>
          <w:sz w:val="28"/>
          <w:szCs w:val="28"/>
        </w:rPr>
        <w:t xml:space="preserve"> А.А. и </w:t>
      </w:r>
      <w:proofErr w:type="spellStart"/>
      <w:r w:rsidR="006032EE">
        <w:rPr>
          <w:sz w:val="28"/>
          <w:szCs w:val="28"/>
        </w:rPr>
        <w:t>Печникова</w:t>
      </w:r>
      <w:proofErr w:type="spellEnd"/>
      <w:r w:rsidR="006032EE">
        <w:rPr>
          <w:sz w:val="28"/>
          <w:szCs w:val="28"/>
        </w:rPr>
        <w:t xml:space="preserve"> В.С.</w:t>
      </w:r>
      <w:r w:rsidRPr="008A2B86">
        <w:rPr>
          <w:sz w:val="28"/>
          <w:szCs w:val="28"/>
        </w:rPr>
        <w:t xml:space="preserve"> </w:t>
      </w:r>
    </w:p>
    <w:p w:rsidR="00454C4F" w:rsidRPr="006B2F2B" w:rsidRDefault="00454C4F" w:rsidP="00454C4F">
      <w:pPr>
        <w:jc w:val="both"/>
        <w:rPr>
          <w:color w:val="002060"/>
          <w:sz w:val="28"/>
          <w:szCs w:val="28"/>
        </w:rPr>
      </w:pPr>
    </w:p>
    <w:p w:rsidR="007562C4" w:rsidRPr="006032EE" w:rsidRDefault="007562C4" w:rsidP="006032EE">
      <w:pPr>
        <w:pStyle w:val="a3"/>
        <w:numPr>
          <w:ilvl w:val="2"/>
          <w:numId w:val="12"/>
        </w:numPr>
        <w:jc w:val="both"/>
        <w:rPr>
          <w:b/>
          <w:sz w:val="28"/>
          <w:szCs w:val="28"/>
          <w:u w:val="single"/>
        </w:rPr>
      </w:pPr>
      <w:r w:rsidRPr="006032EE">
        <w:rPr>
          <w:b/>
          <w:sz w:val="28"/>
          <w:szCs w:val="28"/>
          <w:u w:val="single"/>
        </w:rPr>
        <w:t>проведения открытых уроков и мероприятий для родителей</w:t>
      </w:r>
      <w:r w:rsidR="00274E94">
        <w:rPr>
          <w:b/>
          <w:sz w:val="28"/>
          <w:szCs w:val="28"/>
          <w:u w:val="single"/>
        </w:rPr>
        <w:t xml:space="preserve"> </w:t>
      </w:r>
      <w:proofErr w:type="gramStart"/>
      <w:r w:rsidR="00274E94">
        <w:rPr>
          <w:b/>
          <w:sz w:val="28"/>
          <w:szCs w:val="28"/>
          <w:u w:val="single"/>
        </w:rPr>
        <w:t>-н</w:t>
      </w:r>
      <w:proofErr w:type="gramEnd"/>
      <w:r w:rsidR="00274E94">
        <w:rPr>
          <w:b/>
          <w:sz w:val="28"/>
          <w:szCs w:val="28"/>
          <w:u w:val="single"/>
        </w:rPr>
        <w:t>ет</w:t>
      </w:r>
    </w:p>
    <w:p w:rsidR="006032EE" w:rsidRPr="006032EE" w:rsidRDefault="006032EE" w:rsidP="006032EE">
      <w:pPr>
        <w:jc w:val="both"/>
        <w:rPr>
          <w:b/>
          <w:sz w:val="28"/>
          <w:szCs w:val="28"/>
          <w:u w:val="single"/>
        </w:rPr>
      </w:pPr>
    </w:p>
    <w:p w:rsidR="00454C4F" w:rsidRDefault="007562C4" w:rsidP="00454C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3.4.3.</w:t>
      </w:r>
      <w:r w:rsidR="008A2B86">
        <w:rPr>
          <w:b/>
          <w:sz w:val="28"/>
          <w:szCs w:val="28"/>
        </w:rPr>
        <w:t xml:space="preserve"> </w:t>
      </w:r>
      <w:r w:rsidR="00454C4F">
        <w:rPr>
          <w:b/>
          <w:sz w:val="28"/>
          <w:szCs w:val="28"/>
        </w:rPr>
        <w:t xml:space="preserve"> </w:t>
      </w:r>
      <w:r w:rsidR="00454C4F" w:rsidRPr="008A2B86">
        <w:rPr>
          <w:b/>
          <w:sz w:val="28"/>
          <w:szCs w:val="28"/>
          <w:u w:val="single"/>
        </w:rPr>
        <w:t>устного  выступления</w:t>
      </w:r>
      <w:proofErr w:type="gramStart"/>
      <w:r w:rsidR="008A2B86">
        <w:rPr>
          <w:b/>
          <w:sz w:val="28"/>
          <w:szCs w:val="28"/>
          <w:u w:val="single"/>
        </w:rPr>
        <w:t xml:space="preserve"> </w:t>
      </w:r>
      <w:r w:rsidR="00454C4F" w:rsidRPr="00205DFD">
        <w:rPr>
          <w:b/>
          <w:sz w:val="28"/>
          <w:szCs w:val="28"/>
        </w:rPr>
        <w:t>:</w:t>
      </w:r>
      <w:proofErr w:type="gramEnd"/>
    </w:p>
    <w:p w:rsidR="00430862" w:rsidRDefault="008A2B86" w:rsidP="00180CD6">
      <w:pPr>
        <w:jc w:val="both"/>
        <w:rPr>
          <w:sz w:val="28"/>
          <w:szCs w:val="28"/>
        </w:rPr>
      </w:pP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</w:t>
      </w:r>
      <w:r w:rsidR="00430862">
        <w:rPr>
          <w:sz w:val="28"/>
          <w:szCs w:val="28"/>
        </w:rPr>
        <w:t xml:space="preserve">3 учителя </w:t>
      </w:r>
      <w:r>
        <w:rPr>
          <w:sz w:val="28"/>
          <w:szCs w:val="28"/>
        </w:rPr>
        <w:t xml:space="preserve"> кафедры участвовали в общественной презентации педагогического опыта, выступая с сообщениями и докладами</w:t>
      </w:r>
      <w:proofErr w:type="gramStart"/>
      <w:r>
        <w:rPr>
          <w:sz w:val="28"/>
          <w:szCs w:val="28"/>
        </w:rPr>
        <w:t xml:space="preserve"> </w:t>
      </w:r>
      <w:r w:rsidR="00430862">
        <w:rPr>
          <w:sz w:val="28"/>
          <w:szCs w:val="28"/>
        </w:rPr>
        <w:t>.</w:t>
      </w:r>
      <w:proofErr w:type="gramEnd"/>
    </w:p>
    <w:p w:rsidR="00274E94" w:rsidRDefault="008A2B86" w:rsidP="00180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274E94" w:rsidRDefault="00274E94" w:rsidP="00180CD6">
      <w:pPr>
        <w:jc w:val="both"/>
        <w:rPr>
          <w:sz w:val="28"/>
          <w:szCs w:val="28"/>
        </w:rPr>
      </w:pPr>
    </w:p>
    <w:p w:rsidR="00274E94" w:rsidRPr="00274E94" w:rsidRDefault="00274E94" w:rsidP="00274E94">
      <w:pPr>
        <w:jc w:val="both"/>
        <w:rPr>
          <w:b/>
          <w:sz w:val="28"/>
          <w:szCs w:val="28"/>
        </w:rPr>
      </w:pPr>
      <w:r w:rsidRPr="0081704A">
        <w:rPr>
          <w:b/>
          <w:sz w:val="28"/>
          <w:szCs w:val="28"/>
        </w:rPr>
        <w:t>В лицее:</w:t>
      </w:r>
      <w:r>
        <w:rPr>
          <w:sz w:val="28"/>
          <w:szCs w:val="28"/>
        </w:rPr>
        <w:t xml:space="preserve"> </w:t>
      </w:r>
      <w:r w:rsidRPr="0081704A">
        <w:rPr>
          <w:sz w:val="28"/>
          <w:szCs w:val="28"/>
        </w:rPr>
        <w:t>Выступление на педагогическом совете Лицея «Некоторые аспекты корпоративной культуры ВУЗа»</w:t>
      </w:r>
      <w:r w:rsidRPr="00274E94">
        <w:rPr>
          <w:sz w:val="28"/>
          <w:szCs w:val="28"/>
        </w:rPr>
        <w:t xml:space="preserve"> </w:t>
      </w:r>
      <w:proofErr w:type="spellStart"/>
      <w:r w:rsidRPr="0081704A">
        <w:rPr>
          <w:sz w:val="28"/>
          <w:szCs w:val="28"/>
        </w:rPr>
        <w:t>Кушха</w:t>
      </w:r>
      <w:proofErr w:type="spellEnd"/>
      <w:r w:rsidRPr="0081704A">
        <w:rPr>
          <w:sz w:val="28"/>
          <w:szCs w:val="28"/>
        </w:rPr>
        <w:t xml:space="preserve"> А.А.</w:t>
      </w:r>
    </w:p>
    <w:p w:rsidR="00274E94" w:rsidRPr="00274E94" w:rsidRDefault="00274E94" w:rsidP="00274E94">
      <w:pPr>
        <w:jc w:val="both"/>
        <w:rPr>
          <w:b/>
          <w:sz w:val="28"/>
          <w:szCs w:val="28"/>
        </w:rPr>
      </w:pPr>
      <w:r w:rsidRPr="0081704A">
        <w:rPr>
          <w:b/>
          <w:sz w:val="28"/>
          <w:szCs w:val="28"/>
        </w:rPr>
        <w:t xml:space="preserve">В районе: </w:t>
      </w:r>
      <w:r>
        <w:rPr>
          <w:b/>
          <w:sz w:val="28"/>
          <w:szCs w:val="28"/>
        </w:rPr>
        <w:t xml:space="preserve">- </w:t>
      </w:r>
      <w:r w:rsidRPr="0081704A">
        <w:rPr>
          <w:sz w:val="28"/>
          <w:szCs w:val="28"/>
        </w:rPr>
        <w:t>Районный семинар учителей английского языка «Творческая мастерская учителя и ученика»</w:t>
      </w:r>
      <w:r>
        <w:rPr>
          <w:sz w:val="28"/>
          <w:szCs w:val="28"/>
        </w:rPr>
        <w:t xml:space="preserve"> - </w:t>
      </w:r>
      <w:proofErr w:type="spellStart"/>
      <w:r w:rsidRPr="0081704A">
        <w:rPr>
          <w:sz w:val="28"/>
          <w:szCs w:val="28"/>
        </w:rPr>
        <w:t>Кушха</w:t>
      </w:r>
      <w:proofErr w:type="spellEnd"/>
      <w:r w:rsidRPr="0081704A">
        <w:rPr>
          <w:sz w:val="28"/>
          <w:szCs w:val="28"/>
        </w:rPr>
        <w:t xml:space="preserve"> А.А.</w:t>
      </w:r>
    </w:p>
    <w:p w:rsidR="00274E94" w:rsidRPr="00260D4E" w:rsidRDefault="00274E94" w:rsidP="00274E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704A">
        <w:rPr>
          <w:sz w:val="28"/>
          <w:szCs w:val="28"/>
        </w:rPr>
        <w:t xml:space="preserve">Выступление на районном семинаре в РРЦ гимназия № 191 «Из истории </w:t>
      </w:r>
      <w:r w:rsidRPr="0081704A">
        <w:rPr>
          <w:sz w:val="28"/>
          <w:szCs w:val="28"/>
          <w:lang w:val="en-US"/>
        </w:rPr>
        <w:t>Halloween</w:t>
      </w:r>
      <w:r w:rsidRPr="0081704A">
        <w:rPr>
          <w:sz w:val="28"/>
          <w:szCs w:val="28"/>
        </w:rPr>
        <w:t xml:space="preserve"> – праздник с элементами театрализации для учащихся 7 классов</w:t>
      </w:r>
      <w:r>
        <w:rPr>
          <w:sz w:val="28"/>
          <w:szCs w:val="28"/>
        </w:rPr>
        <w:t xml:space="preserve"> -</w:t>
      </w:r>
      <w:r w:rsidR="00260D4E" w:rsidRPr="00260D4E">
        <w:rPr>
          <w:sz w:val="28"/>
          <w:szCs w:val="28"/>
        </w:rPr>
        <w:t xml:space="preserve"> </w:t>
      </w:r>
      <w:proofErr w:type="spellStart"/>
      <w:r w:rsidR="00260D4E" w:rsidRPr="0081704A">
        <w:rPr>
          <w:sz w:val="28"/>
          <w:szCs w:val="28"/>
        </w:rPr>
        <w:t>Кушха</w:t>
      </w:r>
      <w:proofErr w:type="spellEnd"/>
      <w:r w:rsidR="00260D4E" w:rsidRPr="0081704A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</w:p>
    <w:p w:rsidR="00260D4E" w:rsidRDefault="00430862" w:rsidP="00260D4E">
      <w:pPr>
        <w:jc w:val="both"/>
        <w:rPr>
          <w:sz w:val="28"/>
          <w:szCs w:val="28"/>
        </w:rPr>
      </w:pPr>
      <w:r w:rsidRPr="0081704A">
        <w:rPr>
          <w:b/>
          <w:sz w:val="28"/>
          <w:szCs w:val="28"/>
        </w:rPr>
        <w:t>В городе</w:t>
      </w:r>
      <w:r>
        <w:rPr>
          <w:b/>
          <w:sz w:val="28"/>
          <w:szCs w:val="28"/>
        </w:rPr>
        <w:t>:</w:t>
      </w:r>
      <w:r w:rsidRPr="0081704A">
        <w:rPr>
          <w:sz w:val="28"/>
          <w:szCs w:val="28"/>
        </w:rPr>
        <w:t xml:space="preserve"> Городской научно-практический семинар «</w:t>
      </w:r>
      <w:proofErr w:type="spellStart"/>
      <w:r w:rsidRPr="0081704A">
        <w:rPr>
          <w:sz w:val="28"/>
          <w:szCs w:val="28"/>
        </w:rPr>
        <w:t>Здоровьесберегающая</w:t>
      </w:r>
      <w:proofErr w:type="spellEnd"/>
      <w:r w:rsidRPr="0081704A">
        <w:rPr>
          <w:sz w:val="28"/>
          <w:szCs w:val="28"/>
        </w:rPr>
        <w:t xml:space="preserve"> стратегия образовательного учреждения» «Экзаменационная лихорадка» мастер-класс</w:t>
      </w:r>
      <w:r w:rsidR="00260D4E" w:rsidRPr="00260D4E">
        <w:rPr>
          <w:sz w:val="28"/>
          <w:szCs w:val="28"/>
        </w:rPr>
        <w:t xml:space="preserve"> </w:t>
      </w:r>
      <w:r w:rsidR="00260D4E">
        <w:rPr>
          <w:sz w:val="28"/>
          <w:szCs w:val="28"/>
        </w:rPr>
        <w:t xml:space="preserve">- </w:t>
      </w:r>
      <w:r w:rsidR="00260D4E" w:rsidRPr="0081704A">
        <w:rPr>
          <w:sz w:val="28"/>
          <w:szCs w:val="28"/>
        </w:rPr>
        <w:t>Кириллова Я.Б.</w:t>
      </w:r>
    </w:p>
    <w:p w:rsidR="00430862" w:rsidRPr="0081704A" w:rsidRDefault="00430862" w:rsidP="00430862">
      <w:pPr>
        <w:jc w:val="both"/>
        <w:rPr>
          <w:sz w:val="28"/>
          <w:szCs w:val="28"/>
        </w:rPr>
      </w:pPr>
    </w:p>
    <w:p w:rsidR="00430862" w:rsidRPr="00430862" w:rsidRDefault="00430862" w:rsidP="00180CD6">
      <w:pPr>
        <w:jc w:val="both"/>
        <w:rPr>
          <w:b/>
          <w:sz w:val="28"/>
          <w:szCs w:val="28"/>
        </w:rPr>
      </w:pPr>
      <w:r w:rsidRPr="00430862">
        <w:rPr>
          <w:b/>
          <w:sz w:val="28"/>
          <w:szCs w:val="28"/>
        </w:rPr>
        <w:t>Выводы:</w:t>
      </w:r>
    </w:p>
    <w:p w:rsidR="00454C4F" w:rsidRDefault="00454C4F" w:rsidP="00454C4F">
      <w:pPr>
        <w:jc w:val="both"/>
        <w:rPr>
          <w:sz w:val="28"/>
          <w:szCs w:val="28"/>
        </w:rPr>
      </w:pPr>
      <w:r w:rsidRPr="009E4592">
        <w:rPr>
          <w:sz w:val="28"/>
          <w:szCs w:val="28"/>
        </w:rPr>
        <w:t xml:space="preserve">- наибольшее количество выступлений </w:t>
      </w:r>
      <w:r w:rsidR="00430862">
        <w:rPr>
          <w:sz w:val="28"/>
          <w:szCs w:val="28"/>
        </w:rPr>
        <w:t xml:space="preserve">на разных уровнях у учителей </w:t>
      </w:r>
      <w:proofErr w:type="spellStart"/>
      <w:r w:rsidR="00430862">
        <w:rPr>
          <w:sz w:val="28"/>
          <w:szCs w:val="28"/>
        </w:rPr>
        <w:t>Кущхи</w:t>
      </w:r>
      <w:proofErr w:type="spellEnd"/>
      <w:r w:rsidR="00430862">
        <w:rPr>
          <w:sz w:val="28"/>
          <w:szCs w:val="28"/>
        </w:rPr>
        <w:t xml:space="preserve"> А.А. и </w:t>
      </w:r>
      <w:proofErr w:type="spellStart"/>
      <w:r w:rsidR="00430862">
        <w:rPr>
          <w:sz w:val="28"/>
          <w:szCs w:val="28"/>
        </w:rPr>
        <w:t>Печниковой</w:t>
      </w:r>
      <w:proofErr w:type="spellEnd"/>
      <w:r w:rsidR="00430862">
        <w:rPr>
          <w:sz w:val="28"/>
          <w:szCs w:val="28"/>
        </w:rPr>
        <w:t xml:space="preserve"> В.С.</w:t>
      </w:r>
    </w:p>
    <w:p w:rsidR="00430862" w:rsidRPr="009E4592" w:rsidRDefault="00430862" w:rsidP="00454C4F">
      <w:pPr>
        <w:jc w:val="both"/>
        <w:rPr>
          <w:sz w:val="28"/>
          <w:szCs w:val="28"/>
        </w:rPr>
      </w:pPr>
    </w:p>
    <w:p w:rsidR="00454C4F" w:rsidRPr="00565C69" w:rsidRDefault="00454C4F" w:rsidP="00565C69">
      <w:pPr>
        <w:pStyle w:val="a3"/>
        <w:numPr>
          <w:ilvl w:val="2"/>
          <w:numId w:val="12"/>
        </w:numPr>
        <w:jc w:val="both"/>
        <w:rPr>
          <w:b/>
          <w:sz w:val="28"/>
          <w:szCs w:val="28"/>
          <w:u w:val="single"/>
        </w:rPr>
      </w:pPr>
      <w:r w:rsidRPr="00565C69">
        <w:rPr>
          <w:b/>
          <w:sz w:val="28"/>
          <w:szCs w:val="28"/>
          <w:u w:val="single"/>
        </w:rPr>
        <w:t>в форме печатных работ</w:t>
      </w:r>
      <w:r w:rsidR="00260D4E">
        <w:rPr>
          <w:b/>
          <w:sz w:val="28"/>
          <w:szCs w:val="28"/>
          <w:u w:val="single"/>
        </w:rPr>
        <w:t xml:space="preserve"> - нет</w:t>
      </w:r>
    </w:p>
    <w:p w:rsidR="00565C69" w:rsidRPr="00565C69" w:rsidRDefault="00565C69" w:rsidP="00565C69">
      <w:pPr>
        <w:ind w:left="284"/>
        <w:jc w:val="both"/>
        <w:rPr>
          <w:sz w:val="28"/>
          <w:szCs w:val="28"/>
        </w:rPr>
      </w:pPr>
    </w:p>
    <w:p w:rsidR="00454C4F" w:rsidRDefault="00197B41" w:rsidP="00197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3.4.4</w:t>
      </w:r>
      <w:r w:rsidR="00454C4F">
        <w:rPr>
          <w:b/>
          <w:sz w:val="28"/>
          <w:szCs w:val="28"/>
        </w:rPr>
        <w:t xml:space="preserve"> </w:t>
      </w:r>
      <w:r w:rsidR="00454C4F" w:rsidRPr="0084430E">
        <w:rPr>
          <w:b/>
          <w:sz w:val="28"/>
          <w:szCs w:val="28"/>
          <w:u w:val="single"/>
        </w:rPr>
        <w:t>в сети Интернет</w:t>
      </w:r>
    </w:p>
    <w:p w:rsidR="00197B41" w:rsidRDefault="00197B41" w:rsidP="00565C69">
      <w:pPr>
        <w:ind w:firstLine="708"/>
        <w:jc w:val="both"/>
        <w:rPr>
          <w:sz w:val="28"/>
          <w:szCs w:val="28"/>
        </w:rPr>
      </w:pP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</w:t>
      </w:r>
      <w:r w:rsidR="00260D4E">
        <w:rPr>
          <w:sz w:val="28"/>
          <w:szCs w:val="28"/>
        </w:rPr>
        <w:t>3</w:t>
      </w:r>
      <w:r w:rsidR="00565C69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 xml:space="preserve"> кафедры участвовали в общественной презентации педагогического опыта через </w:t>
      </w:r>
      <w:r w:rsidR="00094A1C">
        <w:rPr>
          <w:sz w:val="28"/>
          <w:szCs w:val="28"/>
        </w:rPr>
        <w:t>сеть Интернет</w:t>
      </w:r>
      <w:r w:rsidR="0056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5C69" w:rsidRDefault="00565C69" w:rsidP="00565C69">
      <w:pPr>
        <w:jc w:val="both"/>
        <w:rPr>
          <w:sz w:val="28"/>
          <w:szCs w:val="28"/>
        </w:rPr>
      </w:pPr>
    </w:p>
    <w:p w:rsidR="00565C69" w:rsidRDefault="00565C69" w:rsidP="00565C69">
      <w:pPr>
        <w:jc w:val="both"/>
        <w:rPr>
          <w:sz w:val="28"/>
          <w:szCs w:val="28"/>
        </w:rPr>
      </w:pPr>
    </w:p>
    <w:p w:rsidR="00565C69" w:rsidRPr="0081704A" w:rsidRDefault="00565C69" w:rsidP="00565C69">
      <w:pPr>
        <w:jc w:val="both"/>
        <w:rPr>
          <w:sz w:val="28"/>
          <w:szCs w:val="28"/>
        </w:rPr>
      </w:pPr>
      <w:proofErr w:type="spellStart"/>
      <w:r w:rsidRPr="0081704A">
        <w:rPr>
          <w:sz w:val="28"/>
          <w:szCs w:val="28"/>
        </w:rPr>
        <w:t>Печникова</w:t>
      </w:r>
      <w:proofErr w:type="spellEnd"/>
      <w:r w:rsidRPr="0081704A">
        <w:rPr>
          <w:sz w:val="28"/>
          <w:szCs w:val="28"/>
        </w:rPr>
        <w:t xml:space="preserve"> В.С.</w:t>
      </w:r>
    </w:p>
    <w:p w:rsidR="00565C69" w:rsidRPr="0081704A" w:rsidRDefault="00565C69" w:rsidP="00565C69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 xml:space="preserve">1. Создание персонального сайта в социальной сети работников образования </w:t>
      </w:r>
      <w:proofErr w:type="spellStart"/>
      <w:r w:rsidRPr="0081704A">
        <w:rPr>
          <w:sz w:val="28"/>
          <w:szCs w:val="28"/>
          <w:lang w:val="en-US"/>
        </w:rPr>
        <w:t>nsportal</w:t>
      </w:r>
      <w:proofErr w:type="spellEnd"/>
      <w:r w:rsidRPr="0081704A">
        <w:rPr>
          <w:sz w:val="28"/>
          <w:szCs w:val="28"/>
        </w:rPr>
        <w:t>.</w:t>
      </w:r>
      <w:proofErr w:type="spellStart"/>
      <w:r w:rsidRPr="0081704A">
        <w:rPr>
          <w:sz w:val="28"/>
          <w:szCs w:val="28"/>
          <w:lang w:val="en-US"/>
        </w:rPr>
        <w:t>ru</w:t>
      </w:r>
      <w:proofErr w:type="spellEnd"/>
      <w:r w:rsidRPr="0081704A">
        <w:rPr>
          <w:sz w:val="28"/>
          <w:szCs w:val="28"/>
        </w:rPr>
        <w:t xml:space="preserve">, адрес – </w:t>
      </w:r>
      <w:hyperlink r:id="rId6" w:history="1">
        <w:r w:rsidRPr="0081704A">
          <w:rPr>
            <w:rStyle w:val="a4"/>
            <w:sz w:val="28"/>
            <w:szCs w:val="28"/>
            <w:lang w:val="en-US"/>
          </w:rPr>
          <w:t>http</w:t>
        </w:r>
        <w:r w:rsidRPr="0081704A">
          <w:rPr>
            <w:rStyle w:val="a4"/>
            <w:sz w:val="28"/>
            <w:szCs w:val="28"/>
          </w:rPr>
          <w:t>://</w:t>
        </w:r>
        <w:proofErr w:type="spellStart"/>
        <w:r w:rsidRPr="0081704A">
          <w:rPr>
            <w:rStyle w:val="a4"/>
            <w:sz w:val="28"/>
            <w:szCs w:val="28"/>
            <w:lang w:val="en-US"/>
          </w:rPr>
          <w:t>nsportal</w:t>
        </w:r>
        <w:proofErr w:type="spellEnd"/>
        <w:r w:rsidRPr="0081704A">
          <w:rPr>
            <w:rStyle w:val="a4"/>
            <w:sz w:val="28"/>
            <w:szCs w:val="28"/>
          </w:rPr>
          <w:t>.</w:t>
        </w:r>
        <w:proofErr w:type="spellStart"/>
        <w:r w:rsidRPr="0081704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81704A">
          <w:rPr>
            <w:rStyle w:val="a4"/>
            <w:sz w:val="28"/>
            <w:szCs w:val="28"/>
          </w:rPr>
          <w:t>/</w:t>
        </w:r>
        <w:proofErr w:type="spellStart"/>
        <w:r w:rsidRPr="0081704A">
          <w:rPr>
            <w:rStyle w:val="a4"/>
            <w:sz w:val="28"/>
            <w:szCs w:val="28"/>
            <w:lang w:val="en-US"/>
          </w:rPr>
          <w:t>pechnikova</w:t>
        </w:r>
        <w:proofErr w:type="spellEnd"/>
        <w:r w:rsidRPr="0081704A">
          <w:rPr>
            <w:rStyle w:val="a4"/>
            <w:sz w:val="28"/>
            <w:szCs w:val="28"/>
          </w:rPr>
          <w:t>-</w:t>
        </w:r>
        <w:proofErr w:type="spellStart"/>
        <w:r w:rsidRPr="0081704A">
          <w:rPr>
            <w:rStyle w:val="a4"/>
            <w:sz w:val="28"/>
            <w:szCs w:val="28"/>
            <w:lang w:val="en-US"/>
          </w:rPr>
          <w:t>viktoriya</w:t>
        </w:r>
        <w:proofErr w:type="spellEnd"/>
        <w:r w:rsidRPr="0081704A">
          <w:rPr>
            <w:rStyle w:val="a4"/>
            <w:sz w:val="28"/>
            <w:szCs w:val="28"/>
          </w:rPr>
          <w:t>-</w:t>
        </w:r>
        <w:proofErr w:type="spellStart"/>
        <w:r w:rsidRPr="0081704A">
          <w:rPr>
            <w:rStyle w:val="a4"/>
            <w:sz w:val="28"/>
            <w:szCs w:val="28"/>
            <w:lang w:val="en-US"/>
          </w:rPr>
          <w:t>sergeevna</w:t>
        </w:r>
        <w:proofErr w:type="spellEnd"/>
      </w:hyperlink>
    </w:p>
    <w:p w:rsidR="00565C69" w:rsidRPr="0081704A" w:rsidRDefault="00565C69" w:rsidP="00565C69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2. Публикация в социальной сети работников образования Всероссийский интернет-педсовет следующих методических разработок: игра по английскому языку для 1-2 классов «Путешествие в страну знаний», урок английского языка для 3 класса по теме «Еда».</w:t>
      </w:r>
    </w:p>
    <w:p w:rsidR="00565C69" w:rsidRPr="0081704A" w:rsidRDefault="00565C69" w:rsidP="00565C69">
      <w:pPr>
        <w:jc w:val="both"/>
        <w:rPr>
          <w:sz w:val="28"/>
          <w:szCs w:val="28"/>
        </w:rPr>
      </w:pPr>
      <w:proofErr w:type="spellStart"/>
      <w:r w:rsidRPr="0081704A">
        <w:rPr>
          <w:sz w:val="28"/>
          <w:szCs w:val="28"/>
        </w:rPr>
        <w:t>Кушха</w:t>
      </w:r>
      <w:proofErr w:type="spellEnd"/>
      <w:r w:rsidRPr="0081704A">
        <w:rPr>
          <w:sz w:val="28"/>
          <w:szCs w:val="28"/>
        </w:rPr>
        <w:t xml:space="preserve"> А.А.</w:t>
      </w:r>
    </w:p>
    <w:p w:rsidR="00260D4E" w:rsidRDefault="00565C69" w:rsidP="00260D4E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 xml:space="preserve">Через </w:t>
      </w:r>
      <w:proofErr w:type="spellStart"/>
      <w:r w:rsidRPr="0081704A">
        <w:rPr>
          <w:sz w:val="28"/>
          <w:szCs w:val="28"/>
        </w:rPr>
        <w:t>блог</w:t>
      </w:r>
      <w:proofErr w:type="spellEnd"/>
      <w:r w:rsidRPr="0081704A">
        <w:rPr>
          <w:sz w:val="28"/>
          <w:szCs w:val="28"/>
        </w:rPr>
        <w:t xml:space="preserve"> учителя </w:t>
      </w:r>
      <w:hyperlink r:id="rId7" w:history="1">
        <w:r w:rsidR="00260D4E" w:rsidRPr="00B54EB5">
          <w:rPr>
            <w:rStyle w:val="a4"/>
            <w:sz w:val="28"/>
            <w:szCs w:val="28"/>
            <w:lang w:val="en-US"/>
          </w:rPr>
          <w:t>http</w:t>
        </w:r>
        <w:r w:rsidR="00260D4E" w:rsidRPr="00B54EB5">
          <w:rPr>
            <w:rStyle w:val="a4"/>
            <w:sz w:val="28"/>
            <w:szCs w:val="28"/>
          </w:rPr>
          <w:t>://</w:t>
        </w:r>
        <w:proofErr w:type="spellStart"/>
        <w:r w:rsidR="00260D4E" w:rsidRPr="00B54EB5">
          <w:rPr>
            <w:rStyle w:val="a4"/>
            <w:sz w:val="28"/>
            <w:szCs w:val="28"/>
            <w:lang w:val="en-US"/>
          </w:rPr>
          <w:t>alla</w:t>
        </w:r>
        <w:proofErr w:type="spellEnd"/>
        <w:r w:rsidR="00260D4E" w:rsidRPr="00B54EB5">
          <w:rPr>
            <w:rStyle w:val="a4"/>
            <w:sz w:val="28"/>
            <w:szCs w:val="28"/>
          </w:rPr>
          <w:t>-</w:t>
        </w:r>
        <w:proofErr w:type="spellStart"/>
        <w:r w:rsidR="00260D4E" w:rsidRPr="00B54EB5">
          <w:rPr>
            <w:rStyle w:val="a4"/>
            <w:sz w:val="28"/>
            <w:szCs w:val="28"/>
            <w:lang w:val="en-US"/>
          </w:rPr>
          <w:t>ak</w:t>
        </w:r>
        <w:proofErr w:type="spellEnd"/>
        <w:r w:rsidR="00260D4E" w:rsidRPr="00B54EB5">
          <w:rPr>
            <w:rStyle w:val="a4"/>
            <w:sz w:val="28"/>
            <w:szCs w:val="28"/>
          </w:rPr>
          <w:t>.</w:t>
        </w:r>
        <w:proofErr w:type="spellStart"/>
        <w:r w:rsidR="00260D4E" w:rsidRPr="00B54EB5">
          <w:rPr>
            <w:rStyle w:val="a4"/>
            <w:sz w:val="28"/>
            <w:szCs w:val="28"/>
            <w:lang w:val="en-US"/>
          </w:rPr>
          <w:t>blogspot</w:t>
        </w:r>
        <w:proofErr w:type="spellEnd"/>
        <w:r w:rsidR="00260D4E" w:rsidRPr="00B54EB5">
          <w:rPr>
            <w:rStyle w:val="a4"/>
            <w:sz w:val="28"/>
            <w:szCs w:val="28"/>
          </w:rPr>
          <w:t>.</w:t>
        </w:r>
        <w:r w:rsidR="00260D4E" w:rsidRPr="00B54EB5">
          <w:rPr>
            <w:rStyle w:val="a4"/>
            <w:sz w:val="28"/>
            <w:szCs w:val="28"/>
            <w:lang w:val="en-US"/>
          </w:rPr>
          <w:t>com</w:t>
        </w:r>
      </w:hyperlink>
    </w:p>
    <w:p w:rsidR="00260D4E" w:rsidRPr="001574C7" w:rsidRDefault="00260D4E" w:rsidP="00260D4E">
      <w:pPr>
        <w:jc w:val="both"/>
        <w:rPr>
          <w:sz w:val="28"/>
          <w:szCs w:val="28"/>
        </w:rPr>
      </w:pPr>
      <w:r w:rsidRPr="001574C7">
        <w:rPr>
          <w:sz w:val="28"/>
          <w:szCs w:val="28"/>
        </w:rPr>
        <w:lastRenderedPageBreak/>
        <w:t>Будницкая Р.С.: «Формирование адаптивной среды на уроках английского язы</w:t>
      </w:r>
      <w:r>
        <w:rPr>
          <w:sz w:val="28"/>
          <w:szCs w:val="28"/>
        </w:rPr>
        <w:t xml:space="preserve">ка», </w:t>
      </w:r>
      <w:r w:rsidRPr="001574C7">
        <w:rPr>
          <w:i/>
          <w:iCs/>
          <w:color w:val="000066"/>
          <w:sz w:val="28"/>
          <w:szCs w:val="28"/>
        </w:rPr>
        <w:t xml:space="preserve">электронном журнале </w:t>
      </w:r>
      <w:r w:rsidRPr="001574C7">
        <w:rPr>
          <w:rStyle w:val="bx-main-subtitle"/>
          <w:i/>
          <w:iCs/>
          <w:color w:val="000066"/>
          <w:sz w:val="28"/>
          <w:szCs w:val="28"/>
        </w:rPr>
        <w:t xml:space="preserve">Выпуск №18 </w:t>
      </w:r>
      <w:r w:rsidRPr="001574C7">
        <w:rPr>
          <w:rStyle w:val="bx-main-subtitle"/>
          <w:b/>
          <w:bCs/>
          <w:i/>
          <w:iCs/>
          <w:color w:val="000066"/>
          <w:sz w:val="28"/>
          <w:szCs w:val="28"/>
        </w:rPr>
        <w:t>«Модели организации внеурочной деятельности в соответствии с требованиями ФГОС»</w:t>
      </w:r>
      <w:r w:rsidRPr="001574C7">
        <w:rPr>
          <w:rStyle w:val="bx-main-subtitle"/>
          <w:i/>
          <w:iCs/>
          <w:color w:val="000066"/>
          <w:sz w:val="28"/>
          <w:szCs w:val="28"/>
        </w:rPr>
        <w:t xml:space="preserve"> </w:t>
      </w:r>
      <w:r w:rsidRPr="001574C7">
        <w:rPr>
          <w:i/>
          <w:iCs/>
          <w:color w:val="000066"/>
          <w:sz w:val="28"/>
          <w:szCs w:val="28"/>
        </w:rPr>
        <w:t>(февраль, 2013г.).</w:t>
      </w:r>
      <w:r>
        <w:rPr>
          <w:i/>
          <w:iCs/>
          <w:color w:val="000066"/>
          <w:sz w:val="28"/>
          <w:szCs w:val="28"/>
        </w:rPr>
        <w:t xml:space="preserve"> </w:t>
      </w:r>
      <w:hyperlink r:id="rId8" w:history="1">
        <w:r w:rsidRPr="001574C7">
          <w:rPr>
            <w:rStyle w:val="a4"/>
            <w:i/>
            <w:iCs/>
            <w:sz w:val="28"/>
            <w:szCs w:val="28"/>
          </w:rPr>
          <w:t>http://www.erono.ru/art/?SECTION_ID=210</w:t>
        </w:r>
      </w:hyperlink>
      <w:r w:rsidRPr="001574C7">
        <w:rPr>
          <w:sz w:val="28"/>
          <w:szCs w:val="28"/>
        </w:rPr>
        <w:t xml:space="preserve"> </w:t>
      </w:r>
    </w:p>
    <w:p w:rsidR="00565C69" w:rsidRPr="0081704A" w:rsidRDefault="00565C69" w:rsidP="00565C69">
      <w:pPr>
        <w:jc w:val="both"/>
        <w:rPr>
          <w:sz w:val="28"/>
          <w:szCs w:val="28"/>
        </w:rPr>
      </w:pPr>
    </w:p>
    <w:p w:rsidR="00565C69" w:rsidRDefault="00565C69" w:rsidP="00197B41">
      <w:pPr>
        <w:ind w:firstLine="708"/>
        <w:jc w:val="both"/>
        <w:rPr>
          <w:b/>
          <w:sz w:val="28"/>
          <w:szCs w:val="28"/>
          <w:u w:val="single"/>
        </w:rPr>
      </w:pPr>
    </w:p>
    <w:p w:rsidR="00454C4F" w:rsidRDefault="00094A1C" w:rsidP="00094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3.4.5.</w:t>
      </w:r>
      <w:r w:rsidR="00454C4F">
        <w:rPr>
          <w:b/>
          <w:sz w:val="28"/>
          <w:szCs w:val="28"/>
        </w:rPr>
        <w:t xml:space="preserve"> </w:t>
      </w:r>
      <w:r w:rsidR="00454C4F" w:rsidRPr="0084430E">
        <w:rPr>
          <w:b/>
          <w:sz w:val="28"/>
          <w:szCs w:val="28"/>
          <w:u w:val="single"/>
        </w:rPr>
        <w:t>в форме участия в конкурсах профессионального мастерства</w:t>
      </w:r>
      <w:r w:rsidR="00260D4E">
        <w:rPr>
          <w:b/>
          <w:sz w:val="28"/>
          <w:szCs w:val="28"/>
          <w:u w:val="single"/>
        </w:rPr>
        <w:t>- нет</w:t>
      </w:r>
    </w:p>
    <w:p w:rsidR="00B43772" w:rsidRPr="0081704A" w:rsidRDefault="00B43772" w:rsidP="00B4377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002D0" w:rsidRPr="00F002D0" w:rsidRDefault="00F002D0" w:rsidP="00F002D0">
      <w:pPr>
        <w:pStyle w:val="a3"/>
        <w:numPr>
          <w:ilvl w:val="2"/>
          <w:numId w:val="11"/>
        </w:numPr>
        <w:jc w:val="both"/>
        <w:rPr>
          <w:b/>
          <w:sz w:val="28"/>
          <w:szCs w:val="28"/>
          <w:u w:val="single"/>
        </w:rPr>
      </w:pPr>
      <w:r w:rsidRPr="00F002D0">
        <w:rPr>
          <w:b/>
          <w:sz w:val="28"/>
          <w:szCs w:val="28"/>
          <w:u w:val="single"/>
        </w:rPr>
        <w:t>Проведение предметного внеклассного открытого мероприятия на параллел</w:t>
      </w:r>
      <w:proofErr w:type="gramStart"/>
      <w:r w:rsidRPr="00F002D0">
        <w:rPr>
          <w:b/>
          <w:sz w:val="28"/>
          <w:szCs w:val="28"/>
          <w:u w:val="single"/>
        </w:rPr>
        <w:t>ь(</w:t>
      </w:r>
      <w:proofErr w:type="gramEnd"/>
      <w:r w:rsidRPr="00F002D0">
        <w:rPr>
          <w:b/>
          <w:sz w:val="28"/>
          <w:szCs w:val="28"/>
          <w:u w:val="single"/>
        </w:rPr>
        <w:t>и)</w:t>
      </w:r>
      <w:r>
        <w:rPr>
          <w:sz w:val="28"/>
          <w:szCs w:val="28"/>
        </w:rPr>
        <w:t xml:space="preserve">. </w:t>
      </w:r>
      <w:r w:rsidRPr="006E5CCA">
        <w:rPr>
          <w:sz w:val="28"/>
          <w:szCs w:val="28"/>
        </w:rPr>
        <w:t>В прошедшем учебном году</w:t>
      </w:r>
      <w:r>
        <w:rPr>
          <w:sz w:val="28"/>
          <w:szCs w:val="28"/>
        </w:rPr>
        <w:t xml:space="preserve"> 3 учителя  кафедры провели 3 </w:t>
      </w:r>
      <w:r>
        <w:rPr>
          <w:i/>
          <w:sz w:val="28"/>
          <w:szCs w:val="28"/>
        </w:rPr>
        <w:t xml:space="preserve"> </w:t>
      </w:r>
      <w:r w:rsidRPr="007562C4">
        <w:rPr>
          <w:sz w:val="28"/>
          <w:szCs w:val="28"/>
        </w:rPr>
        <w:t>открытых предметных внеклассных мероприятий</w:t>
      </w:r>
      <w:r>
        <w:rPr>
          <w:b/>
          <w:sz w:val="28"/>
          <w:szCs w:val="28"/>
        </w:rPr>
        <w:t xml:space="preserve">. </w:t>
      </w:r>
      <w:r w:rsidRPr="007562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F002D0" w:rsidRPr="0081704A" w:rsidRDefault="00F002D0" w:rsidP="00F002D0">
      <w:pPr>
        <w:jc w:val="both"/>
        <w:rPr>
          <w:sz w:val="28"/>
          <w:szCs w:val="28"/>
        </w:rPr>
      </w:pPr>
      <w:proofErr w:type="spellStart"/>
      <w:r w:rsidRPr="0081704A">
        <w:rPr>
          <w:sz w:val="28"/>
          <w:szCs w:val="28"/>
        </w:rPr>
        <w:t>Кушха</w:t>
      </w:r>
      <w:proofErr w:type="spellEnd"/>
      <w:r w:rsidRPr="0081704A">
        <w:rPr>
          <w:sz w:val="28"/>
          <w:szCs w:val="28"/>
        </w:rPr>
        <w:t xml:space="preserve"> А.А.</w:t>
      </w:r>
    </w:p>
    <w:p w:rsidR="00F002D0" w:rsidRPr="0081704A" w:rsidRDefault="00F002D0" w:rsidP="00F002D0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 xml:space="preserve">Полное название мероприятия  31 октября 2012 “Из истории </w:t>
      </w:r>
      <w:r w:rsidRPr="0081704A">
        <w:rPr>
          <w:sz w:val="28"/>
          <w:szCs w:val="28"/>
          <w:lang w:val="en-US"/>
        </w:rPr>
        <w:t>Halloween</w:t>
      </w:r>
      <w:r w:rsidRPr="0081704A">
        <w:rPr>
          <w:sz w:val="28"/>
          <w:szCs w:val="28"/>
        </w:rPr>
        <w:t xml:space="preserve"> – праздник с элементами театрализации для учащихся 7 классов”</w:t>
      </w:r>
    </w:p>
    <w:p w:rsidR="00F002D0" w:rsidRPr="0081704A" w:rsidRDefault="00F002D0" w:rsidP="00F002D0">
      <w:pPr>
        <w:rPr>
          <w:sz w:val="28"/>
          <w:szCs w:val="28"/>
        </w:rPr>
      </w:pPr>
      <w:r w:rsidRPr="0081704A">
        <w:rPr>
          <w:b/>
          <w:sz w:val="28"/>
          <w:szCs w:val="28"/>
        </w:rPr>
        <w:t xml:space="preserve"> Цель мероприятия:</w:t>
      </w:r>
    </w:p>
    <w:p w:rsidR="00F002D0" w:rsidRPr="0081704A" w:rsidRDefault="00F002D0" w:rsidP="00F002D0">
      <w:pPr>
        <w:rPr>
          <w:sz w:val="28"/>
          <w:szCs w:val="28"/>
        </w:rPr>
      </w:pPr>
      <w:r w:rsidRPr="0081704A">
        <w:rPr>
          <w:sz w:val="28"/>
          <w:szCs w:val="28"/>
        </w:rPr>
        <w:t>1. познакомить учащихся с историей, символикой и традициями праздника.</w:t>
      </w:r>
    </w:p>
    <w:p w:rsidR="00F002D0" w:rsidRPr="0081704A" w:rsidRDefault="00F002D0" w:rsidP="00F002D0">
      <w:pPr>
        <w:rPr>
          <w:sz w:val="28"/>
          <w:szCs w:val="28"/>
        </w:rPr>
      </w:pPr>
      <w:r w:rsidRPr="0081704A">
        <w:rPr>
          <w:sz w:val="28"/>
          <w:szCs w:val="28"/>
        </w:rPr>
        <w:t>2. стимулировать образовательную и творческую деятельность учащихся.</w:t>
      </w:r>
    </w:p>
    <w:p w:rsidR="00F002D0" w:rsidRPr="0081704A" w:rsidRDefault="00F002D0" w:rsidP="00F002D0">
      <w:pPr>
        <w:rPr>
          <w:sz w:val="28"/>
          <w:szCs w:val="28"/>
        </w:rPr>
      </w:pPr>
      <w:r w:rsidRPr="0081704A">
        <w:rPr>
          <w:sz w:val="28"/>
          <w:szCs w:val="28"/>
        </w:rPr>
        <w:t>3. повышать интерес к изучению английского языка через различные виды деятельности.</w:t>
      </w:r>
    </w:p>
    <w:p w:rsidR="00F002D0" w:rsidRPr="0081704A" w:rsidRDefault="00F002D0" w:rsidP="00F002D0">
      <w:pPr>
        <w:rPr>
          <w:sz w:val="28"/>
          <w:szCs w:val="28"/>
        </w:rPr>
      </w:pPr>
      <w:r w:rsidRPr="0081704A">
        <w:rPr>
          <w:sz w:val="28"/>
          <w:szCs w:val="28"/>
        </w:rPr>
        <w:t>4. развивать и совершенствовать практические навыки говорения.</w:t>
      </w:r>
    </w:p>
    <w:p w:rsidR="00F002D0" w:rsidRDefault="006141FF" w:rsidP="006141FF">
      <w:pPr>
        <w:rPr>
          <w:sz w:val="28"/>
          <w:szCs w:val="28"/>
        </w:rPr>
      </w:pPr>
      <w:r>
        <w:rPr>
          <w:sz w:val="28"/>
          <w:szCs w:val="28"/>
        </w:rPr>
        <w:t>- массовость охвата</w:t>
      </w:r>
    </w:p>
    <w:p w:rsidR="006141FF" w:rsidRDefault="006141FF" w:rsidP="006141FF">
      <w:pPr>
        <w:rPr>
          <w:sz w:val="28"/>
          <w:szCs w:val="28"/>
        </w:rPr>
      </w:pPr>
    </w:p>
    <w:p w:rsidR="006141FF" w:rsidRPr="0081704A" w:rsidRDefault="006141FF" w:rsidP="006141F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1704A">
        <w:rPr>
          <w:rFonts w:eastAsia="Calibri"/>
          <w:sz w:val="28"/>
          <w:szCs w:val="28"/>
          <w:lang w:eastAsia="en-US"/>
        </w:rPr>
        <w:t>Кириллова Я.Б.</w:t>
      </w:r>
      <w:r>
        <w:rPr>
          <w:rFonts w:eastAsia="Calibri"/>
          <w:sz w:val="28"/>
          <w:szCs w:val="28"/>
          <w:lang w:eastAsia="en-US"/>
        </w:rPr>
        <w:t xml:space="preserve"> , Граур Л.Г.</w:t>
      </w:r>
    </w:p>
    <w:p w:rsidR="006141FF" w:rsidRDefault="006141FF" w:rsidP="006141FF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Полное название мероприятия «Лондон – культурное наследие» 9классы</w:t>
      </w:r>
    </w:p>
    <w:p w:rsidR="006141FF" w:rsidRPr="0081704A" w:rsidRDefault="006141FF" w:rsidP="006141FF">
      <w:pPr>
        <w:rPr>
          <w:sz w:val="28"/>
          <w:szCs w:val="28"/>
        </w:rPr>
      </w:pPr>
      <w:r w:rsidRPr="0081704A">
        <w:rPr>
          <w:b/>
          <w:sz w:val="28"/>
          <w:szCs w:val="28"/>
        </w:rPr>
        <w:t>Цель мероприятия:</w:t>
      </w:r>
    </w:p>
    <w:p w:rsidR="006141FF" w:rsidRPr="0081704A" w:rsidRDefault="006141FF" w:rsidP="006141F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1704A">
        <w:rPr>
          <w:sz w:val="28"/>
          <w:szCs w:val="28"/>
        </w:rPr>
        <w:t xml:space="preserve"> </w:t>
      </w:r>
      <w:proofErr w:type="gramStart"/>
      <w:r w:rsidRPr="0081704A">
        <w:rPr>
          <w:sz w:val="28"/>
          <w:szCs w:val="28"/>
        </w:rPr>
        <w:t>развитие</w:t>
      </w:r>
      <w:proofErr w:type="gramEnd"/>
      <w:r w:rsidRPr="0081704A">
        <w:rPr>
          <w:sz w:val="28"/>
          <w:szCs w:val="28"/>
        </w:rPr>
        <w:t xml:space="preserve"> каких сфер личности ребенка направлены мероприятия: умение выступать перед большой аудиторией, анализировать и выискивать интересные темы, работать в команде. </w:t>
      </w:r>
    </w:p>
    <w:p w:rsidR="006141FF" w:rsidRPr="006141FF" w:rsidRDefault="006141FF" w:rsidP="006141FF">
      <w:pPr>
        <w:rPr>
          <w:sz w:val="28"/>
          <w:szCs w:val="28"/>
        </w:rPr>
        <w:sectPr w:rsidR="006141FF" w:rsidRPr="006141FF" w:rsidSect="00F00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704A">
        <w:rPr>
          <w:sz w:val="28"/>
          <w:szCs w:val="28"/>
        </w:rPr>
        <w:t>- каковы познавательные и воспитательные эффекты мероприятий: познакомиться с поэтами и писателями изучаемого языка, с культурой</w:t>
      </w:r>
      <w:r>
        <w:rPr>
          <w:sz w:val="28"/>
          <w:szCs w:val="28"/>
        </w:rPr>
        <w:t xml:space="preserve">  </w:t>
      </w:r>
      <w:r w:rsidR="00A72513">
        <w:rPr>
          <w:sz w:val="28"/>
          <w:szCs w:val="28"/>
        </w:rPr>
        <w:t>страны.</w:t>
      </w:r>
    </w:p>
    <w:p w:rsidR="00454C4F" w:rsidRDefault="0084430E" w:rsidP="00A725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454C4F">
        <w:rPr>
          <w:b/>
          <w:sz w:val="28"/>
          <w:szCs w:val="28"/>
        </w:rPr>
        <w:t xml:space="preserve"> Участие (руководство) в школьных </w:t>
      </w:r>
      <w:r w:rsidR="00D04427">
        <w:rPr>
          <w:b/>
          <w:sz w:val="28"/>
          <w:szCs w:val="28"/>
        </w:rPr>
        <w:t>проектах и проектах др. уровней</w:t>
      </w:r>
    </w:p>
    <w:p w:rsidR="0084430E" w:rsidRDefault="0084430E" w:rsidP="00762E25">
      <w:pPr>
        <w:ind w:firstLine="708"/>
        <w:jc w:val="both"/>
        <w:rPr>
          <w:sz w:val="28"/>
          <w:szCs w:val="28"/>
        </w:rPr>
      </w:pPr>
      <w:r w:rsidRPr="006E5CCA">
        <w:rPr>
          <w:sz w:val="28"/>
          <w:szCs w:val="28"/>
        </w:rPr>
        <w:t xml:space="preserve">В прошедшем учебном </w:t>
      </w:r>
      <w:r>
        <w:rPr>
          <w:sz w:val="28"/>
          <w:szCs w:val="28"/>
        </w:rPr>
        <w:t xml:space="preserve">учителя кафедры </w:t>
      </w:r>
      <w:r w:rsidR="00762E25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принимал</w:t>
      </w:r>
      <w:r w:rsidR="00D04427">
        <w:rPr>
          <w:sz w:val="28"/>
          <w:szCs w:val="28"/>
        </w:rPr>
        <w:t xml:space="preserve">и участие в реализации </w:t>
      </w:r>
      <w:r>
        <w:rPr>
          <w:sz w:val="28"/>
          <w:szCs w:val="28"/>
        </w:rPr>
        <w:t>проектов</w:t>
      </w:r>
      <w:r w:rsidR="00D04427">
        <w:rPr>
          <w:sz w:val="28"/>
          <w:szCs w:val="28"/>
        </w:rPr>
        <w:t xml:space="preserve"> на разных уровнях. </w:t>
      </w:r>
    </w:p>
    <w:p w:rsidR="00454C4F" w:rsidRDefault="00454C4F" w:rsidP="00454C4F">
      <w:pPr>
        <w:ind w:left="720"/>
        <w:jc w:val="both"/>
        <w:rPr>
          <w:b/>
          <w:sz w:val="28"/>
          <w:szCs w:val="28"/>
        </w:rPr>
      </w:pPr>
    </w:p>
    <w:p w:rsidR="00762E25" w:rsidRDefault="00454C4F" w:rsidP="00762E25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Работа учителя как классного руководителя</w:t>
      </w:r>
      <w:r w:rsidR="00762E25" w:rsidRPr="00762E25">
        <w:rPr>
          <w:sz w:val="28"/>
          <w:szCs w:val="28"/>
        </w:rPr>
        <w:t xml:space="preserve"> </w:t>
      </w:r>
    </w:p>
    <w:p w:rsidR="00762E25" w:rsidRPr="00762E25" w:rsidRDefault="00762E25" w:rsidP="00762E25">
      <w:pPr>
        <w:ind w:left="720"/>
        <w:jc w:val="both"/>
        <w:rPr>
          <w:b/>
          <w:sz w:val="28"/>
          <w:szCs w:val="28"/>
        </w:rPr>
      </w:pPr>
      <w:r w:rsidRPr="00762E25">
        <w:rPr>
          <w:b/>
          <w:sz w:val="28"/>
          <w:szCs w:val="28"/>
        </w:rPr>
        <w:t>Будницкая Р.С.</w:t>
      </w:r>
      <w:r>
        <w:rPr>
          <w:b/>
          <w:sz w:val="28"/>
          <w:szCs w:val="28"/>
        </w:rPr>
        <w:t>: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Экскурсии: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Музей воды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Поездка в Старую Ладогу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праздновании Хэллоуина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носителя языка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Фильм ко дню посвящения в лицеисты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постановке «Ревизор»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Поездка в языковый лагерь</w:t>
      </w:r>
    </w:p>
    <w:p w:rsidR="00762E25" w:rsidRDefault="00762E25" w:rsidP="00762E25">
      <w:pPr>
        <w:ind w:firstLine="720"/>
        <w:jc w:val="both"/>
        <w:rPr>
          <w:sz w:val="28"/>
          <w:szCs w:val="28"/>
        </w:rPr>
      </w:pPr>
    </w:p>
    <w:p w:rsidR="00762E25" w:rsidRPr="00762E25" w:rsidRDefault="00762E25" w:rsidP="00762E25">
      <w:pPr>
        <w:ind w:left="720"/>
        <w:jc w:val="both"/>
        <w:rPr>
          <w:b/>
          <w:sz w:val="28"/>
          <w:szCs w:val="28"/>
        </w:rPr>
      </w:pPr>
      <w:proofErr w:type="spellStart"/>
      <w:r w:rsidRPr="00762E25">
        <w:rPr>
          <w:b/>
          <w:sz w:val="28"/>
          <w:szCs w:val="28"/>
        </w:rPr>
        <w:t>Печникова</w:t>
      </w:r>
      <w:proofErr w:type="spellEnd"/>
      <w:r w:rsidRPr="00762E25">
        <w:rPr>
          <w:b/>
          <w:sz w:val="28"/>
          <w:szCs w:val="28"/>
        </w:rPr>
        <w:t xml:space="preserve"> В.С.</w:t>
      </w:r>
      <w:r>
        <w:rPr>
          <w:b/>
          <w:sz w:val="28"/>
          <w:szCs w:val="28"/>
        </w:rPr>
        <w:t>:</w:t>
      </w:r>
    </w:p>
    <w:p w:rsidR="00762E25" w:rsidRPr="0081704A" w:rsidRDefault="00762E25" w:rsidP="00762E25">
      <w:pPr>
        <w:tabs>
          <w:tab w:val="left" w:pos="709"/>
        </w:tabs>
        <w:jc w:val="both"/>
        <w:rPr>
          <w:sz w:val="28"/>
          <w:szCs w:val="28"/>
        </w:rPr>
      </w:pPr>
      <w:r w:rsidRPr="0081704A">
        <w:rPr>
          <w:sz w:val="28"/>
          <w:szCs w:val="28"/>
        </w:rPr>
        <w:t>1. Классные часы: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«Путь к успеху»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«Снятие блокады Ленинграда»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«Великая Отечественная война»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 xml:space="preserve">«Нецензурная лексика: мы </w:t>
      </w:r>
      <w:proofErr w:type="gramStart"/>
      <w:r w:rsidRPr="0081704A">
        <w:rPr>
          <w:sz w:val="28"/>
          <w:szCs w:val="28"/>
        </w:rPr>
        <w:t>против</w:t>
      </w:r>
      <w:proofErr w:type="gramEnd"/>
      <w:r w:rsidRPr="0081704A">
        <w:rPr>
          <w:sz w:val="28"/>
          <w:szCs w:val="28"/>
        </w:rPr>
        <w:t>»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«Доброта и милосердие»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2. Историческая экскурсия «Герои Отечественной войны 1812 года»</w:t>
      </w:r>
    </w:p>
    <w:p w:rsidR="00762E25" w:rsidRPr="0081704A" w:rsidRDefault="00762E25" w:rsidP="00762E25">
      <w:pPr>
        <w:jc w:val="both"/>
        <w:rPr>
          <w:sz w:val="28"/>
          <w:szCs w:val="28"/>
        </w:rPr>
      </w:pPr>
      <w:r w:rsidRPr="0081704A">
        <w:rPr>
          <w:sz w:val="28"/>
          <w:szCs w:val="28"/>
        </w:rPr>
        <w:t>3. Участие в районном проекте «Морской треугольник».</w:t>
      </w:r>
    </w:p>
    <w:p w:rsidR="00762E25" w:rsidRDefault="00762E25" w:rsidP="00762E25">
      <w:pPr>
        <w:ind w:left="720"/>
        <w:jc w:val="both"/>
        <w:rPr>
          <w:sz w:val="28"/>
          <w:szCs w:val="28"/>
        </w:rPr>
      </w:pPr>
    </w:p>
    <w:p w:rsidR="00454C4F" w:rsidRDefault="00454C4F" w:rsidP="00454C4F">
      <w:pPr>
        <w:ind w:left="720"/>
        <w:jc w:val="both"/>
        <w:rPr>
          <w:b/>
          <w:sz w:val="28"/>
          <w:szCs w:val="28"/>
        </w:rPr>
      </w:pPr>
    </w:p>
    <w:p w:rsidR="00762E25" w:rsidRDefault="00762E25" w:rsidP="00454C4F">
      <w:pPr>
        <w:ind w:left="720"/>
        <w:jc w:val="both"/>
        <w:rPr>
          <w:b/>
          <w:sz w:val="28"/>
          <w:szCs w:val="28"/>
        </w:rPr>
      </w:pPr>
    </w:p>
    <w:p w:rsidR="00762E25" w:rsidRPr="00762E25" w:rsidRDefault="00762E25" w:rsidP="00762E2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54C4F" w:rsidRPr="00762E25">
        <w:rPr>
          <w:b/>
          <w:sz w:val="28"/>
          <w:szCs w:val="28"/>
        </w:rPr>
        <w:t>Предложения по совершенствованию работы лицея:</w:t>
      </w:r>
      <w:r w:rsidRPr="00762E25">
        <w:rPr>
          <w:b/>
          <w:sz w:val="28"/>
          <w:szCs w:val="28"/>
        </w:rPr>
        <w:t xml:space="preserve"> </w:t>
      </w:r>
    </w:p>
    <w:p w:rsidR="00762E25" w:rsidRPr="002866EE" w:rsidRDefault="00762E25" w:rsidP="00762E25">
      <w:pPr>
        <w:ind w:left="360"/>
        <w:jc w:val="both"/>
        <w:rPr>
          <w:sz w:val="28"/>
          <w:szCs w:val="28"/>
        </w:rPr>
      </w:pPr>
      <w:r w:rsidRPr="002866EE">
        <w:rPr>
          <w:sz w:val="28"/>
          <w:szCs w:val="28"/>
        </w:rPr>
        <w:t>Организовать работу по профилактике неуспевающих учащихся</w:t>
      </w:r>
    </w:p>
    <w:p w:rsidR="00762E25" w:rsidRPr="002866EE" w:rsidRDefault="00762E25" w:rsidP="00762E25">
      <w:pPr>
        <w:ind w:left="360"/>
        <w:jc w:val="both"/>
        <w:rPr>
          <w:sz w:val="28"/>
          <w:szCs w:val="28"/>
        </w:rPr>
      </w:pPr>
      <w:r w:rsidRPr="002866EE">
        <w:rPr>
          <w:sz w:val="28"/>
          <w:szCs w:val="28"/>
        </w:rPr>
        <w:t>на ступени начальной школы, что позволит повысить статус лицея. Проводить систематический и тщательно продуманный контроль, который позволит вовремя закрепить успехи, предупредить недочёты; работать над повышением качества образования.</w:t>
      </w:r>
    </w:p>
    <w:p w:rsidR="00762E25" w:rsidRDefault="00762E25" w:rsidP="0076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Обеспечить </w:t>
      </w:r>
      <w:proofErr w:type="gramStart"/>
      <w:r>
        <w:rPr>
          <w:sz w:val="28"/>
          <w:szCs w:val="28"/>
        </w:rPr>
        <w:t>психологическую</w:t>
      </w:r>
      <w:proofErr w:type="gramEnd"/>
      <w:r>
        <w:rPr>
          <w:sz w:val="28"/>
          <w:szCs w:val="28"/>
        </w:rPr>
        <w:t xml:space="preserve"> поддержу учителя.</w:t>
      </w:r>
    </w:p>
    <w:p w:rsidR="00762E25" w:rsidRDefault="00762E25" w:rsidP="0076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Создать благоприятные условия для творческой самостоятельности       учителей.</w:t>
      </w:r>
    </w:p>
    <w:p w:rsidR="00762E25" w:rsidRDefault="00762E25" w:rsidP="0076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Начинать дежурство по школе в 8.30.</w:t>
      </w:r>
    </w:p>
    <w:p w:rsidR="00762E25" w:rsidRPr="00205DFD" w:rsidRDefault="00762E25" w:rsidP="00762E25">
      <w:pPr>
        <w:ind w:left="360"/>
        <w:jc w:val="both"/>
        <w:rPr>
          <w:b/>
          <w:sz w:val="28"/>
          <w:szCs w:val="28"/>
        </w:rPr>
      </w:pPr>
    </w:p>
    <w:p w:rsidR="00454C4F" w:rsidRPr="00205DFD" w:rsidRDefault="00454C4F" w:rsidP="00762E25">
      <w:pPr>
        <w:ind w:left="1080"/>
        <w:jc w:val="both"/>
        <w:rPr>
          <w:b/>
          <w:sz w:val="28"/>
          <w:szCs w:val="28"/>
        </w:rPr>
      </w:pPr>
    </w:p>
    <w:p w:rsidR="00454C4F" w:rsidRPr="00205DFD" w:rsidRDefault="00454C4F" w:rsidP="00D04427">
      <w:pPr>
        <w:jc w:val="both"/>
        <w:rPr>
          <w:b/>
          <w:sz w:val="28"/>
          <w:szCs w:val="28"/>
        </w:rPr>
      </w:pPr>
    </w:p>
    <w:p w:rsidR="00454C4F" w:rsidRPr="00205DFD" w:rsidRDefault="00454C4F" w:rsidP="00454C4F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5DFD">
        <w:rPr>
          <w:b/>
          <w:sz w:val="28"/>
          <w:szCs w:val="28"/>
        </w:rPr>
        <w:t>Предложения по Вашему участию в жизни школы</w:t>
      </w:r>
      <w:r>
        <w:rPr>
          <w:b/>
          <w:sz w:val="28"/>
          <w:szCs w:val="28"/>
        </w:rPr>
        <w:t>:</w:t>
      </w:r>
      <w:r w:rsidRPr="00205DFD">
        <w:rPr>
          <w:b/>
          <w:sz w:val="28"/>
          <w:szCs w:val="28"/>
        </w:rPr>
        <w:t xml:space="preserve"> </w:t>
      </w:r>
    </w:p>
    <w:p w:rsidR="00454C4F" w:rsidRPr="00205DFD" w:rsidRDefault="00454C4F" w:rsidP="00454C4F">
      <w:pPr>
        <w:jc w:val="both"/>
        <w:rPr>
          <w:sz w:val="28"/>
          <w:szCs w:val="28"/>
        </w:rPr>
      </w:pPr>
    </w:p>
    <w:p w:rsidR="00454C4F" w:rsidRPr="00205DFD" w:rsidRDefault="00454C4F" w:rsidP="00454C4F">
      <w:pPr>
        <w:numPr>
          <w:ilvl w:val="1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205DFD">
        <w:rPr>
          <w:b/>
          <w:sz w:val="28"/>
          <w:szCs w:val="28"/>
        </w:rPr>
        <w:t>Проведение внеклассного открытого мероприятия на параллел</w:t>
      </w:r>
      <w:proofErr w:type="gramStart"/>
      <w:r w:rsidRPr="00205DFD">
        <w:rPr>
          <w:b/>
          <w:sz w:val="28"/>
          <w:szCs w:val="28"/>
        </w:rPr>
        <w:t>ь(</w:t>
      </w:r>
      <w:proofErr w:type="gramEnd"/>
      <w:r w:rsidRPr="00205DFD">
        <w:rPr>
          <w:b/>
          <w:sz w:val="28"/>
          <w:szCs w:val="28"/>
        </w:rPr>
        <w:t>и)</w:t>
      </w:r>
      <w:r>
        <w:rPr>
          <w:b/>
          <w:sz w:val="28"/>
          <w:szCs w:val="28"/>
        </w:rPr>
        <w:t xml:space="preserve"> в следующем учебном году:</w:t>
      </w:r>
    </w:p>
    <w:p w:rsidR="00454C4F" w:rsidRPr="00205DFD" w:rsidRDefault="00454C4F" w:rsidP="00454C4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1624"/>
        <w:gridCol w:w="4482"/>
      </w:tblGrid>
      <w:tr w:rsidR="007269EA" w:rsidRPr="00905E82" w:rsidTr="007269EA">
        <w:tc>
          <w:tcPr>
            <w:tcW w:w="2791" w:type="dxa"/>
          </w:tcPr>
          <w:p w:rsidR="007269EA" w:rsidRPr="0081704A" w:rsidRDefault="007269EA" w:rsidP="00DA6977">
            <w:pPr>
              <w:jc w:val="center"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 xml:space="preserve">Параллель </w:t>
            </w:r>
          </w:p>
          <w:p w:rsidR="007269EA" w:rsidRPr="0081704A" w:rsidRDefault="007269EA" w:rsidP="00DA6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7269EA" w:rsidRPr="0081704A" w:rsidRDefault="007269EA" w:rsidP="00DA6977">
            <w:pPr>
              <w:jc w:val="center"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4482" w:type="dxa"/>
          </w:tcPr>
          <w:p w:rsidR="007269EA" w:rsidRPr="0081704A" w:rsidRDefault="007269EA" w:rsidP="00DA6977">
            <w:pPr>
              <w:jc w:val="center"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Цель</w:t>
            </w:r>
          </w:p>
        </w:tc>
      </w:tr>
      <w:tr w:rsidR="007269EA" w:rsidRPr="00905E82" w:rsidTr="007269EA">
        <w:tc>
          <w:tcPr>
            <w:tcW w:w="2791" w:type="dxa"/>
          </w:tcPr>
          <w:p w:rsidR="007269EA" w:rsidRPr="0081704A" w:rsidRDefault="007269EA" w:rsidP="00DA6977">
            <w:pPr>
              <w:jc w:val="both"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</w:rPr>
              <w:t>10-е классы</w:t>
            </w:r>
          </w:p>
        </w:tc>
        <w:tc>
          <w:tcPr>
            <w:tcW w:w="1624" w:type="dxa"/>
          </w:tcPr>
          <w:p w:rsidR="007269EA" w:rsidRPr="0081704A" w:rsidRDefault="007269EA" w:rsidP="00DA6977">
            <w:pPr>
              <w:jc w:val="both"/>
              <w:rPr>
                <w:sz w:val="28"/>
                <w:szCs w:val="28"/>
              </w:rPr>
            </w:pPr>
            <w:r w:rsidRPr="0081704A">
              <w:rPr>
                <w:sz w:val="28"/>
                <w:szCs w:val="28"/>
                <w:lang w:val="en-US"/>
              </w:rPr>
              <w:t xml:space="preserve">“Christmas carol” </w:t>
            </w:r>
            <w:r w:rsidRPr="0081704A">
              <w:rPr>
                <w:sz w:val="28"/>
                <w:szCs w:val="28"/>
              </w:rPr>
              <w:t>спектакль</w:t>
            </w:r>
          </w:p>
        </w:tc>
        <w:tc>
          <w:tcPr>
            <w:tcW w:w="4482" w:type="dxa"/>
          </w:tcPr>
          <w:p w:rsidR="007269EA" w:rsidRPr="0081704A" w:rsidRDefault="007269EA" w:rsidP="00DA6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традициями изучаемой страны.</w:t>
            </w:r>
          </w:p>
        </w:tc>
      </w:tr>
      <w:tr w:rsidR="007269EA" w:rsidRPr="00905E82" w:rsidTr="007269EA">
        <w:tc>
          <w:tcPr>
            <w:tcW w:w="2791" w:type="dxa"/>
          </w:tcPr>
          <w:p w:rsidR="007269EA" w:rsidRPr="00905E82" w:rsidRDefault="007269EA" w:rsidP="00DA6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</w:p>
        </w:tc>
        <w:tc>
          <w:tcPr>
            <w:tcW w:w="1624" w:type="dxa"/>
          </w:tcPr>
          <w:p w:rsidR="007269EA" w:rsidRPr="00905E82" w:rsidRDefault="007269EA" w:rsidP="00DA6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сказки «Буратино» </w:t>
            </w:r>
          </w:p>
        </w:tc>
        <w:tc>
          <w:tcPr>
            <w:tcW w:w="4482" w:type="dxa"/>
          </w:tcPr>
          <w:p w:rsidR="007269EA" w:rsidRDefault="007269EA" w:rsidP="00DA6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родной литературой.</w:t>
            </w:r>
          </w:p>
          <w:p w:rsidR="007269EA" w:rsidRPr="00905E82" w:rsidRDefault="007269EA" w:rsidP="00DA6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коммуникативной компетенции</w:t>
            </w:r>
          </w:p>
        </w:tc>
      </w:tr>
    </w:tbl>
    <w:p w:rsidR="00454C4F" w:rsidRPr="00205DFD" w:rsidRDefault="00454C4F" w:rsidP="00454C4F">
      <w:pPr>
        <w:ind w:left="720"/>
        <w:jc w:val="center"/>
        <w:rPr>
          <w:b/>
          <w:sz w:val="28"/>
          <w:szCs w:val="28"/>
        </w:rPr>
      </w:pPr>
    </w:p>
    <w:p w:rsidR="00454C4F" w:rsidRPr="00205DFD" w:rsidRDefault="00454C4F" w:rsidP="00454C4F">
      <w:pPr>
        <w:ind w:left="720"/>
        <w:jc w:val="center"/>
        <w:rPr>
          <w:b/>
          <w:sz w:val="28"/>
          <w:szCs w:val="28"/>
        </w:rPr>
      </w:pPr>
    </w:p>
    <w:p w:rsidR="00454C4F" w:rsidRDefault="00454C4F" w:rsidP="00454C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Pr="00166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в развитии образовательной среды лицея:  (указать конкретно проект или  направление работы   …..)</w:t>
      </w:r>
      <w:r w:rsidRPr="00205DFD">
        <w:rPr>
          <w:b/>
          <w:sz w:val="28"/>
          <w:szCs w:val="28"/>
        </w:rPr>
        <w:t>:</w:t>
      </w:r>
    </w:p>
    <w:p w:rsidR="00454C4F" w:rsidRPr="00205DFD" w:rsidRDefault="00454C4F" w:rsidP="00454C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54C4F" w:rsidRPr="006B2F2B" w:rsidRDefault="00D04427" w:rsidP="00D04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454C4F">
        <w:rPr>
          <w:b/>
          <w:sz w:val="28"/>
          <w:szCs w:val="28"/>
        </w:rPr>
        <w:t xml:space="preserve"> </w:t>
      </w:r>
      <w:r w:rsidR="00454C4F" w:rsidRPr="006B2F2B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нирование работы кафедры на 2013\2014</w:t>
      </w:r>
      <w:r w:rsidR="00454C4F" w:rsidRPr="006B2F2B">
        <w:rPr>
          <w:b/>
          <w:sz w:val="28"/>
          <w:szCs w:val="28"/>
        </w:rPr>
        <w:t xml:space="preserve"> </w:t>
      </w:r>
      <w:proofErr w:type="spellStart"/>
      <w:r w:rsidR="00454C4F" w:rsidRPr="006B2F2B">
        <w:rPr>
          <w:b/>
          <w:sz w:val="28"/>
          <w:szCs w:val="28"/>
        </w:rPr>
        <w:t>уг</w:t>
      </w:r>
      <w:proofErr w:type="spellEnd"/>
      <w:r w:rsidR="00454C4F" w:rsidRPr="006B2F2B">
        <w:rPr>
          <w:b/>
          <w:sz w:val="28"/>
          <w:szCs w:val="28"/>
        </w:rPr>
        <w:t>.</w:t>
      </w:r>
    </w:p>
    <w:p w:rsidR="00454C4F" w:rsidRPr="006B2F2B" w:rsidRDefault="00454C4F" w:rsidP="00454C4F">
      <w:pPr>
        <w:jc w:val="both"/>
        <w:rPr>
          <w:sz w:val="28"/>
          <w:szCs w:val="28"/>
        </w:rPr>
      </w:pPr>
      <w:r w:rsidRPr="006B2F2B">
        <w:rPr>
          <w:sz w:val="28"/>
          <w:szCs w:val="28"/>
        </w:rPr>
        <w:t>Основные направления определяются на основе выделенных при анализе проблемны</w:t>
      </w:r>
      <w:r>
        <w:rPr>
          <w:sz w:val="28"/>
          <w:szCs w:val="28"/>
        </w:rPr>
        <w:t>х зон в работе учителей кафедры:</w:t>
      </w:r>
    </w:p>
    <w:p w:rsidR="00454C4F" w:rsidRPr="006B2F2B" w:rsidRDefault="00454C4F" w:rsidP="00454C4F">
      <w:pPr>
        <w:jc w:val="both"/>
        <w:rPr>
          <w:sz w:val="28"/>
          <w:szCs w:val="28"/>
        </w:rPr>
      </w:pPr>
      <w:r w:rsidRPr="006B2F2B">
        <w:rPr>
          <w:sz w:val="28"/>
          <w:szCs w:val="28"/>
        </w:rPr>
        <w:t>- проведение семинаров для учителей района, города.</w:t>
      </w:r>
    </w:p>
    <w:p w:rsidR="00454C4F" w:rsidRPr="006B2F2B" w:rsidRDefault="00454C4F" w:rsidP="00454C4F">
      <w:pPr>
        <w:jc w:val="both"/>
        <w:rPr>
          <w:sz w:val="28"/>
          <w:szCs w:val="28"/>
        </w:rPr>
      </w:pPr>
      <w:r w:rsidRPr="006B2F2B">
        <w:rPr>
          <w:sz w:val="28"/>
          <w:szCs w:val="28"/>
        </w:rPr>
        <w:t>- формы подготовки учащихся к сдаче экзаменов в формате ЕГЭ</w:t>
      </w:r>
    </w:p>
    <w:p w:rsidR="00454C4F" w:rsidRDefault="00454C4F" w:rsidP="00454C4F">
      <w:pPr>
        <w:jc w:val="both"/>
        <w:rPr>
          <w:sz w:val="28"/>
          <w:szCs w:val="28"/>
        </w:rPr>
      </w:pPr>
      <w:r w:rsidRPr="006B2F2B">
        <w:rPr>
          <w:sz w:val="28"/>
          <w:szCs w:val="28"/>
        </w:rPr>
        <w:t>- разработка, апробация и внедрение системы обучения с использованием И</w:t>
      </w:r>
      <w:r w:rsidR="00D04427">
        <w:rPr>
          <w:sz w:val="28"/>
          <w:szCs w:val="28"/>
        </w:rPr>
        <w:t>КТ</w:t>
      </w:r>
    </w:p>
    <w:p w:rsidR="007269EA" w:rsidRPr="0076311D" w:rsidRDefault="007269EA" w:rsidP="0045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учебников книжной компании </w:t>
      </w:r>
      <w:r>
        <w:rPr>
          <w:sz w:val="28"/>
          <w:szCs w:val="28"/>
          <w:lang w:val="en-US"/>
        </w:rPr>
        <w:t>Cambridge</w:t>
      </w:r>
      <w:r w:rsidR="0076311D">
        <w:rPr>
          <w:sz w:val="28"/>
          <w:szCs w:val="28"/>
        </w:rPr>
        <w:t xml:space="preserve"> и сдача экзаменов </w:t>
      </w:r>
      <w:r w:rsidR="0076311D">
        <w:rPr>
          <w:sz w:val="28"/>
          <w:szCs w:val="28"/>
          <w:lang w:val="en-US"/>
        </w:rPr>
        <w:t>Cambridge</w:t>
      </w:r>
      <w:r w:rsidR="0076311D" w:rsidRPr="0076311D">
        <w:rPr>
          <w:sz w:val="28"/>
          <w:szCs w:val="28"/>
        </w:rPr>
        <w:t xml:space="preserve">  </w:t>
      </w:r>
      <w:r w:rsidR="0076311D">
        <w:rPr>
          <w:sz w:val="28"/>
          <w:szCs w:val="28"/>
          <w:lang w:val="en-US"/>
        </w:rPr>
        <w:t>test</w:t>
      </w:r>
      <w:r w:rsidR="0076311D" w:rsidRPr="0076311D">
        <w:rPr>
          <w:sz w:val="28"/>
          <w:szCs w:val="28"/>
        </w:rPr>
        <w:t xml:space="preserve"> </w:t>
      </w:r>
      <w:r w:rsidR="0076311D">
        <w:rPr>
          <w:sz w:val="28"/>
          <w:szCs w:val="28"/>
          <w:lang w:val="en-US"/>
        </w:rPr>
        <w:t>for</w:t>
      </w:r>
      <w:r w:rsidR="0076311D" w:rsidRPr="0076311D">
        <w:rPr>
          <w:sz w:val="28"/>
          <w:szCs w:val="28"/>
        </w:rPr>
        <w:t xml:space="preserve"> </w:t>
      </w:r>
      <w:r w:rsidR="0076311D">
        <w:rPr>
          <w:sz w:val="28"/>
          <w:szCs w:val="28"/>
          <w:lang w:val="en-US"/>
        </w:rPr>
        <w:t>the</w:t>
      </w:r>
      <w:r w:rsidR="0076311D" w:rsidRPr="0076311D">
        <w:rPr>
          <w:sz w:val="28"/>
          <w:szCs w:val="28"/>
        </w:rPr>
        <w:t xml:space="preserve"> </w:t>
      </w:r>
      <w:r w:rsidR="0076311D">
        <w:rPr>
          <w:sz w:val="28"/>
          <w:szCs w:val="28"/>
          <w:lang w:val="en-US"/>
        </w:rPr>
        <w:t>best</w:t>
      </w:r>
      <w:r w:rsidR="0076311D" w:rsidRPr="0076311D">
        <w:rPr>
          <w:sz w:val="28"/>
          <w:szCs w:val="28"/>
        </w:rPr>
        <w:t xml:space="preserve"> </w:t>
      </w:r>
    </w:p>
    <w:p w:rsidR="0076311D" w:rsidRPr="0076311D" w:rsidRDefault="0076311D" w:rsidP="0045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детей в международных и   всероссийских олимпиадах, конкурсах и игре  </w:t>
      </w:r>
      <w:r>
        <w:rPr>
          <w:sz w:val="28"/>
          <w:szCs w:val="28"/>
          <w:lang w:val="en-US"/>
        </w:rPr>
        <w:t>British</w:t>
      </w:r>
      <w:r w:rsidRPr="007631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Bulldog</w:t>
      </w:r>
    </w:p>
    <w:p w:rsidR="00522690" w:rsidRPr="00522690" w:rsidRDefault="00522690" w:rsidP="00522690">
      <w:pPr>
        <w:ind w:firstLine="708"/>
        <w:jc w:val="both"/>
      </w:pPr>
    </w:p>
    <w:sectPr w:rsidR="00522690" w:rsidRPr="00522690" w:rsidSect="00E3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ECE"/>
    <w:multiLevelType w:val="multilevel"/>
    <w:tmpl w:val="AF7A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0F4BA9"/>
    <w:multiLevelType w:val="multilevel"/>
    <w:tmpl w:val="B3C8A7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">
    <w:nsid w:val="0BA32B05"/>
    <w:multiLevelType w:val="multilevel"/>
    <w:tmpl w:val="BA5AAAA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563347B"/>
    <w:multiLevelType w:val="multilevel"/>
    <w:tmpl w:val="0BA622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34" w:hanging="75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u w:val="none"/>
      </w:rPr>
    </w:lvl>
  </w:abstractNum>
  <w:abstractNum w:abstractNumId="4">
    <w:nsid w:val="1E2E07A2"/>
    <w:multiLevelType w:val="multilevel"/>
    <w:tmpl w:val="06B228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5D3727"/>
    <w:multiLevelType w:val="multilevel"/>
    <w:tmpl w:val="E3DE6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37B5C"/>
    <w:multiLevelType w:val="hybridMultilevel"/>
    <w:tmpl w:val="A88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0B5C"/>
    <w:multiLevelType w:val="multilevel"/>
    <w:tmpl w:val="F0081A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  <w:color w:val="00206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206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206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206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206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206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206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206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2060"/>
        <w:u w:val="none"/>
      </w:rPr>
    </w:lvl>
  </w:abstractNum>
  <w:abstractNum w:abstractNumId="8">
    <w:nsid w:val="38D51095"/>
    <w:multiLevelType w:val="multilevel"/>
    <w:tmpl w:val="9CFAB8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9">
    <w:nsid w:val="548663EE"/>
    <w:multiLevelType w:val="multilevel"/>
    <w:tmpl w:val="F9721A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642B16DB"/>
    <w:multiLevelType w:val="hybridMultilevel"/>
    <w:tmpl w:val="B3601A62"/>
    <w:lvl w:ilvl="0" w:tplc="8596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CC2DAA">
      <w:numFmt w:val="none"/>
      <w:lvlText w:val=""/>
      <w:lvlJc w:val="left"/>
      <w:pPr>
        <w:tabs>
          <w:tab w:val="num" w:pos="360"/>
        </w:tabs>
      </w:pPr>
    </w:lvl>
    <w:lvl w:ilvl="2" w:tplc="360CB33C">
      <w:numFmt w:val="none"/>
      <w:lvlText w:val=""/>
      <w:lvlJc w:val="left"/>
      <w:pPr>
        <w:tabs>
          <w:tab w:val="num" w:pos="360"/>
        </w:tabs>
      </w:pPr>
    </w:lvl>
    <w:lvl w:ilvl="3" w:tplc="77020FD4">
      <w:numFmt w:val="none"/>
      <w:lvlText w:val=""/>
      <w:lvlJc w:val="left"/>
      <w:pPr>
        <w:tabs>
          <w:tab w:val="num" w:pos="360"/>
        </w:tabs>
      </w:pPr>
    </w:lvl>
    <w:lvl w:ilvl="4" w:tplc="916C5722">
      <w:numFmt w:val="none"/>
      <w:lvlText w:val=""/>
      <w:lvlJc w:val="left"/>
      <w:pPr>
        <w:tabs>
          <w:tab w:val="num" w:pos="360"/>
        </w:tabs>
      </w:pPr>
    </w:lvl>
    <w:lvl w:ilvl="5" w:tplc="1310A470">
      <w:numFmt w:val="none"/>
      <w:lvlText w:val=""/>
      <w:lvlJc w:val="left"/>
      <w:pPr>
        <w:tabs>
          <w:tab w:val="num" w:pos="360"/>
        </w:tabs>
      </w:pPr>
    </w:lvl>
    <w:lvl w:ilvl="6" w:tplc="EF6CCAB6">
      <w:numFmt w:val="none"/>
      <w:lvlText w:val=""/>
      <w:lvlJc w:val="left"/>
      <w:pPr>
        <w:tabs>
          <w:tab w:val="num" w:pos="360"/>
        </w:tabs>
      </w:pPr>
    </w:lvl>
    <w:lvl w:ilvl="7" w:tplc="269A6D4C">
      <w:numFmt w:val="none"/>
      <w:lvlText w:val=""/>
      <w:lvlJc w:val="left"/>
      <w:pPr>
        <w:tabs>
          <w:tab w:val="num" w:pos="360"/>
        </w:tabs>
      </w:pPr>
    </w:lvl>
    <w:lvl w:ilvl="8" w:tplc="73CCEC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56642AF"/>
    <w:multiLevelType w:val="multilevel"/>
    <w:tmpl w:val="E9D654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58" w:hanging="2160"/>
      </w:pPr>
      <w:rPr>
        <w:rFonts w:hint="default"/>
      </w:rPr>
    </w:lvl>
  </w:abstractNum>
  <w:abstractNum w:abstractNumId="12">
    <w:nsid w:val="660D3DF9"/>
    <w:multiLevelType w:val="multilevel"/>
    <w:tmpl w:val="52C0F2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E76"/>
    <w:rsid w:val="00007AAB"/>
    <w:rsid w:val="000666C3"/>
    <w:rsid w:val="000675A9"/>
    <w:rsid w:val="00094A1C"/>
    <w:rsid w:val="000A663E"/>
    <w:rsid w:val="000C1FD7"/>
    <w:rsid w:val="001110A7"/>
    <w:rsid w:val="00123652"/>
    <w:rsid w:val="00132EA7"/>
    <w:rsid w:val="001574C7"/>
    <w:rsid w:val="00180CD6"/>
    <w:rsid w:val="00197B41"/>
    <w:rsid w:val="00205A86"/>
    <w:rsid w:val="00222075"/>
    <w:rsid w:val="00231F14"/>
    <w:rsid w:val="0024470A"/>
    <w:rsid w:val="00260D4E"/>
    <w:rsid w:val="002724E8"/>
    <w:rsid w:val="00274E94"/>
    <w:rsid w:val="002A065E"/>
    <w:rsid w:val="002F1857"/>
    <w:rsid w:val="003002F0"/>
    <w:rsid w:val="00300921"/>
    <w:rsid w:val="003B41E7"/>
    <w:rsid w:val="003B585C"/>
    <w:rsid w:val="003D7F43"/>
    <w:rsid w:val="004231D1"/>
    <w:rsid w:val="00430862"/>
    <w:rsid w:val="004308F9"/>
    <w:rsid w:val="00431C11"/>
    <w:rsid w:val="00444163"/>
    <w:rsid w:val="00454C4F"/>
    <w:rsid w:val="004C7A5C"/>
    <w:rsid w:val="004E481B"/>
    <w:rsid w:val="004F3C38"/>
    <w:rsid w:val="00522690"/>
    <w:rsid w:val="005510B8"/>
    <w:rsid w:val="00565C69"/>
    <w:rsid w:val="005A4F3C"/>
    <w:rsid w:val="006032EE"/>
    <w:rsid w:val="00605230"/>
    <w:rsid w:val="006141FF"/>
    <w:rsid w:val="0062196B"/>
    <w:rsid w:val="006307E6"/>
    <w:rsid w:val="00665562"/>
    <w:rsid w:val="0067229E"/>
    <w:rsid w:val="00690A5B"/>
    <w:rsid w:val="006B1AF1"/>
    <w:rsid w:val="006C2291"/>
    <w:rsid w:val="006E5CCA"/>
    <w:rsid w:val="0070607B"/>
    <w:rsid w:val="00723F5F"/>
    <w:rsid w:val="007269EA"/>
    <w:rsid w:val="00733A2D"/>
    <w:rsid w:val="00740D33"/>
    <w:rsid w:val="007562C4"/>
    <w:rsid w:val="00762E25"/>
    <w:rsid w:val="0076311D"/>
    <w:rsid w:val="007D1B1D"/>
    <w:rsid w:val="008112A5"/>
    <w:rsid w:val="00814DA8"/>
    <w:rsid w:val="00834A25"/>
    <w:rsid w:val="0084430E"/>
    <w:rsid w:val="00860242"/>
    <w:rsid w:val="00860802"/>
    <w:rsid w:val="008A2B86"/>
    <w:rsid w:val="009306CB"/>
    <w:rsid w:val="009312C3"/>
    <w:rsid w:val="00945014"/>
    <w:rsid w:val="00966DDA"/>
    <w:rsid w:val="0097267E"/>
    <w:rsid w:val="009B1A68"/>
    <w:rsid w:val="009C5E46"/>
    <w:rsid w:val="009D0C6C"/>
    <w:rsid w:val="009E4592"/>
    <w:rsid w:val="00A100BB"/>
    <w:rsid w:val="00A411E1"/>
    <w:rsid w:val="00A55938"/>
    <w:rsid w:val="00A72358"/>
    <w:rsid w:val="00A72513"/>
    <w:rsid w:val="00AD39A0"/>
    <w:rsid w:val="00AF2A83"/>
    <w:rsid w:val="00B43772"/>
    <w:rsid w:val="00B92594"/>
    <w:rsid w:val="00BE1372"/>
    <w:rsid w:val="00C47DC6"/>
    <w:rsid w:val="00CA1304"/>
    <w:rsid w:val="00CD003B"/>
    <w:rsid w:val="00D04427"/>
    <w:rsid w:val="00D04733"/>
    <w:rsid w:val="00D108F4"/>
    <w:rsid w:val="00D10A94"/>
    <w:rsid w:val="00D15FCE"/>
    <w:rsid w:val="00D41E8B"/>
    <w:rsid w:val="00D44713"/>
    <w:rsid w:val="00DA4BA8"/>
    <w:rsid w:val="00DF0945"/>
    <w:rsid w:val="00DF6889"/>
    <w:rsid w:val="00E11278"/>
    <w:rsid w:val="00E24C28"/>
    <w:rsid w:val="00E319DA"/>
    <w:rsid w:val="00E35A89"/>
    <w:rsid w:val="00E437B2"/>
    <w:rsid w:val="00E84EE8"/>
    <w:rsid w:val="00F002D0"/>
    <w:rsid w:val="00F3002E"/>
    <w:rsid w:val="00FB0E76"/>
    <w:rsid w:val="00FB414C"/>
    <w:rsid w:val="00FD4C32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A9"/>
    <w:pPr>
      <w:ind w:left="720"/>
      <w:contextualSpacing/>
    </w:pPr>
  </w:style>
  <w:style w:type="character" w:styleId="a4">
    <w:name w:val="Hyperlink"/>
    <w:uiPriority w:val="99"/>
    <w:unhideWhenUsed/>
    <w:rsid w:val="009D0C6C"/>
    <w:rPr>
      <w:color w:val="0000FF"/>
      <w:u w:val="single"/>
    </w:rPr>
  </w:style>
  <w:style w:type="character" w:customStyle="1" w:styleId="bx-main-subtitle">
    <w:name w:val="bx-main-subtitle"/>
    <w:basedOn w:val="a0"/>
    <w:rsid w:val="00F0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no.ru/art/?SECTION_ID=210" TargetMode="External"/><Relationship Id="rId3" Type="http://schemas.openxmlformats.org/officeDocument/2006/relationships/styles" Target="styles.xml"/><Relationship Id="rId7" Type="http://schemas.openxmlformats.org/officeDocument/2006/relationships/hyperlink" Target="http://alla-ak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pechnikova-viktoriya-serge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F4B58-F019-4F17-B141-0B5CB27C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a.a.ulyanova</dc:creator>
  <cp:keywords/>
  <dc:description/>
  <cp:lastModifiedBy>l.g.graur</cp:lastModifiedBy>
  <cp:revision>23</cp:revision>
  <dcterms:created xsi:type="dcterms:W3CDTF">2013-05-31T10:48:00Z</dcterms:created>
  <dcterms:modified xsi:type="dcterms:W3CDTF">2013-06-19T07:21:00Z</dcterms:modified>
</cp:coreProperties>
</file>