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3" w:rsidRDefault="00E13DC3" w:rsidP="00E1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физике</w:t>
      </w:r>
    </w:p>
    <w:p w:rsidR="00E13DC3" w:rsidRPr="00C4348C" w:rsidRDefault="00E13DC3" w:rsidP="00E1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13DC3" w:rsidRPr="004D417B" w:rsidRDefault="00E13DC3" w:rsidP="00E1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7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3DC3" w:rsidRDefault="00E13DC3" w:rsidP="00E13D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DC3" w:rsidRPr="00BD0696" w:rsidRDefault="00E13DC3" w:rsidP="00E13D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</w:t>
      </w:r>
      <w:r w:rsidRPr="00BD0696">
        <w:rPr>
          <w:rFonts w:ascii="Times New Roman" w:hAnsi="Times New Roman"/>
          <w:sz w:val="24"/>
          <w:szCs w:val="24"/>
        </w:rPr>
        <w:t>е</w:t>
      </w:r>
      <w:r w:rsidRPr="00BD0696">
        <w:rPr>
          <w:rFonts w:ascii="Times New Roman" w:hAnsi="Times New Roman"/>
          <w:sz w:val="24"/>
          <w:szCs w:val="24"/>
        </w:rPr>
        <w:t>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временного научного мировоззрения. Для решения задач формирования основ научного мирово</w:t>
      </w:r>
      <w:r w:rsidRPr="00BD0696">
        <w:rPr>
          <w:rFonts w:ascii="Times New Roman" w:hAnsi="Times New Roman"/>
          <w:sz w:val="24"/>
          <w:szCs w:val="24"/>
        </w:rPr>
        <w:t>з</w:t>
      </w:r>
      <w:r w:rsidRPr="00BD0696">
        <w:rPr>
          <w:rFonts w:ascii="Times New Roman" w:hAnsi="Times New Roman"/>
          <w:sz w:val="24"/>
          <w:szCs w:val="24"/>
        </w:rPr>
        <w:t>зрения, развития интеллектуальных способностей и познавательных интересов школьников в пр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 xml:space="preserve">цессе изучения физики основное внимание </w:t>
      </w:r>
      <w:proofErr w:type="spellStart"/>
      <w:proofErr w:type="gramStart"/>
      <w:r w:rsidRPr="00BD0696">
        <w:rPr>
          <w:rFonts w:ascii="Times New Roman" w:hAnsi="Times New Roman"/>
          <w:sz w:val="24"/>
          <w:szCs w:val="24"/>
        </w:rPr>
        <w:t>сле-дует</w:t>
      </w:r>
      <w:proofErr w:type="spellEnd"/>
      <w:proofErr w:type="gramEnd"/>
      <w:r w:rsidRPr="00BD0696">
        <w:rPr>
          <w:rFonts w:ascii="Times New Roman" w:hAnsi="Times New Roman"/>
          <w:sz w:val="24"/>
          <w:szCs w:val="24"/>
        </w:rPr>
        <w:t xml:space="preserve">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</w:t>
      </w:r>
      <w:r w:rsidRPr="00BD0696">
        <w:rPr>
          <w:rFonts w:ascii="Times New Roman" w:hAnsi="Times New Roman"/>
          <w:sz w:val="24"/>
          <w:szCs w:val="24"/>
        </w:rPr>
        <w:t>у</w:t>
      </w:r>
      <w:r w:rsidRPr="00BD0696">
        <w:rPr>
          <w:rFonts w:ascii="Times New Roman" w:hAnsi="Times New Roman"/>
          <w:sz w:val="24"/>
          <w:szCs w:val="24"/>
        </w:rPr>
        <w:t>чения природы».</w:t>
      </w:r>
    </w:p>
    <w:p w:rsidR="00E13DC3" w:rsidRPr="00BD0696" w:rsidRDefault="00E13DC3" w:rsidP="00E13D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</w:t>
      </w:r>
      <w:r w:rsidRPr="00BD0696">
        <w:rPr>
          <w:rFonts w:ascii="Times New Roman" w:hAnsi="Times New Roman"/>
          <w:sz w:val="24"/>
          <w:szCs w:val="24"/>
        </w:rPr>
        <w:t>а</w:t>
      </w:r>
      <w:r w:rsidRPr="00BD0696">
        <w:rPr>
          <w:rFonts w:ascii="Times New Roman" w:hAnsi="Times New Roman"/>
          <w:sz w:val="24"/>
          <w:szCs w:val="24"/>
        </w:rPr>
        <w:t>ния об окружающем мире.</w:t>
      </w:r>
    </w:p>
    <w:p w:rsidR="00E13DC3" w:rsidRPr="00BD0696" w:rsidRDefault="00E13DC3" w:rsidP="00E13D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</w:t>
      </w:r>
      <w:r w:rsidRPr="00BD0696">
        <w:rPr>
          <w:rFonts w:ascii="Times New Roman" w:hAnsi="Times New Roman"/>
          <w:sz w:val="24"/>
          <w:szCs w:val="24"/>
        </w:rPr>
        <w:t>а</w:t>
      </w:r>
      <w:r w:rsidRPr="00BD0696">
        <w:rPr>
          <w:rFonts w:ascii="Times New Roman" w:hAnsi="Times New Roman"/>
          <w:sz w:val="24"/>
          <w:szCs w:val="24"/>
        </w:rPr>
        <w:t>фии, технологии, ОБЖ.</w:t>
      </w:r>
    </w:p>
    <w:p w:rsidR="00E13DC3" w:rsidRPr="00BD0696" w:rsidRDefault="00E13DC3" w:rsidP="00E13D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Курс физики в программе основного общего образования структурируется на основе ра</w:t>
      </w:r>
      <w:r w:rsidRPr="00BD0696">
        <w:rPr>
          <w:rFonts w:ascii="Times New Roman" w:hAnsi="Times New Roman"/>
          <w:sz w:val="24"/>
          <w:szCs w:val="24"/>
        </w:rPr>
        <w:t>с</w:t>
      </w:r>
      <w:r w:rsidRPr="00BD0696">
        <w:rPr>
          <w:rFonts w:ascii="Times New Roman" w:hAnsi="Times New Roman"/>
          <w:sz w:val="24"/>
          <w:szCs w:val="24"/>
        </w:rPr>
        <w:t>смотрения различных форм движения материи в порядке их усложнения. Физика в основной шк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E13DC3" w:rsidRPr="00BD0696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Изучение физики на ступени основного общего образования направлено на достижение сл</w:t>
      </w:r>
      <w:r w:rsidRPr="00BD0696">
        <w:rPr>
          <w:rFonts w:ascii="Times New Roman" w:hAnsi="Times New Roman"/>
          <w:sz w:val="24"/>
          <w:szCs w:val="24"/>
        </w:rPr>
        <w:t>е</w:t>
      </w:r>
      <w:r w:rsidRPr="00BD0696">
        <w:rPr>
          <w:rFonts w:ascii="Times New Roman" w:hAnsi="Times New Roman"/>
          <w:sz w:val="24"/>
          <w:szCs w:val="24"/>
        </w:rPr>
        <w:t>дующих целей:</w:t>
      </w:r>
    </w:p>
    <w:p w:rsidR="00E13DC3" w:rsidRPr="00BD0696" w:rsidRDefault="00E13DC3" w:rsidP="00E13DC3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освоение знаний о механических явлениях, величинах, характеризующих эти явления, з</w:t>
      </w:r>
      <w:r w:rsidRPr="00BD0696">
        <w:rPr>
          <w:rFonts w:ascii="Times New Roman" w:hAnsi="Times New Roman"/>
          <w:sz w:val="24"/>
          <w:szCs w:val="24"/>
        </w:rPr>
        <w:t>а</w:t>
      </w:r>
      <w:r w:rsidRPr="00BD0696">
        <w:rPr>
          <w:rFonts w:ascii="Times New Roman" w:hAnsi="Times New Roman"/>
          <w:sz w:val="24"/>
          <w:szCs w:val="24"/>
        </w:rPr>
        <w:t>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E13DC3" w:rsidRPr="00BD0696" w:rsidRDefault="00E13DC3" w:rsidP="00E13DC3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696">
        <w:rPr>
          <w:rFonts w:ascii="Times New Roman" w:hAnsi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</w:t>
      </w:r>
      <w:r w:rsidRPr="00BD0696">
        <w:rPr>
          <w:rFonts w:ascii="Times New Roman" w:hAnsi="Times New Roman"/>
          <w:sz w:val="24"/>
          <w:szCs w:val="24"/>
        </w:rPr>
        <w:t>е</w:t>
      </w:r>
      <w:r w:rsidRPr="00BD0696">
        <w:rPr>
          <w:rFonts w:ascii="Times New Roman" w:hAnsi="Times New Roman"/>
          <w:sz w:val="24"/>
          <w:szCs w:val="24"/>
        </w:rPr>
        <w:t>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13DC3" w:rsidRPr="00BD0696" w:rsidRDefault="00E13DC3" w:rsidP="00E13DC3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сам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стоятельности в приобретении новых знаний, при решении физических задач и выполнении эк</w:t>
      </w:r>
      <w:r w:rsidRPr="00BD0696">
        <w:rPr>
          <w:rFonts w:ascii="Times New Roman" w:hAnsi="Times New Roman"/>
          <w:sz w:val="24"/>
          <w:szCs w:val="24"/>
        </w:rPr>
        <w:t>с</w:t>
      </w:r>
      <w:r w:rsidRPr="00BD0696">
        <w:rPr>
          <w:rFonts w:ascii="Times New Roman" w:hAnsi="Times New Roman"/>
          <w:sz w:val="24"/>
          <w:szCs w:val="24"/>
        </w:rPr>
        <w:t>периментальных исследований с использованием информационных технологий;</w:t>
      </w:r>
    </w:p>
    <w:p w:rsidR="00E13DC3" w:rsidRPr="00BD0696" w:rsidRDefault="00E13DC3" w:rsidP="00E13DC3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го общества, уважения к творцам науки и техники, отношения к физике как к элементу общечел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веческой культуры;</w:t>
      </w:r>
    </w:p>
    <w:p w:rsidR="00E13DC3" w:rsidRPr="00BD0696" w:rsidRDefault="00E13DC3" w:rsidP="00E13DC3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использование полученных знаний и умений для решения практических задач повседне</w:t>
      </w:r>
      <w:r w:rsidRPr="00BD0696">
        <w:rPr>
          <w:rFonts w:ascii="Times New Roman" w:hAnsi="Times New Roman"/>
          <w:sz w:val="24"/>
          <w:szCs w:val="24"/>
        </w:rPr>
        <w:t>в</w:t>
      </w:r>
      <w:r w:rsidRPr="00BD0696">
        <w:rPr>
          <w:rFonts w:ascii="Times New Roman" w:hAnsi="Times New Roman"/>
          <w:sz w:val="24"/>
          <w:szCs w:val="24"/>
        </w:rPr>
        <w:t xml:space="preserve">ной жизни, обеспечения безопасности </w:t>
      </w:r>
      <w:proofErr w:type="gramStart"/>
      <w:r w:rsidRPr="00BD0696">
        <w:rPr>
          <w:rFonts w:ascii="Times New Roman" w:hAnsi="Times New Roman"/>
          <w:sz w:val="24"/>
          <w:szCs w:val="24"/>
        </w:rPr>
        <w:t>свой</w:t>
      </w:r>
      <w:proofErr w:type="gramEnd"/>
      <w:r w:rsidRPr="00BD0696">
        <w:rPr>
          <w:rFonts w:ascii="Times New Roman" w:hAnsi="Times New Roman"/>
          <w:sz w:val="24"/>
          <w:szCs w:val="24"/>
        </w:rPr>
        <w:t xml:space="preserve"> жизни, рационального использования и охраны окр</w:t>
      </w:r>
      <w:r w:rsidRPr="00BD0696">
        <w:rPr>
          <w:rFonts w:ascii="Times New Roman" w:hAnsi="Times New Roman"/>
          <w:sz w:val="24"/>
          <w:szCs w:val="24"/>
        </w:rPr>
        <w:t>у</w:t>
      </w:r>
      <w:r w:rsidRPr="00BD0696">
        <w:rPr>
          <w:rFonts w:ascii="Times New Roman" w:hAnsi="Times New Roman"/>
          <w:sz w:val="24"/>
          <w:szCs w:val="24"/>
        </w:rPr>
        <w:t>жающей среды.</w:t>
      </w:r>
    </w:p>
    <w:p w:rsidR="00E13DC3" w:rsidRPr="00BD0696" w:rsidRDefault="00E13DC3" w:rsidP="00E13DC3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DC3" w:rsidRPr="00BD0696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696">
        <w:rPr>
          <w:rFonts w:ascii="Times New Roman" w:hAnsi="Times New Roman"/>
          <w:sz w:val="24"/>
          <w:szCs w:val="24"/>
        </w:rPr>
        <w:t xml:space="preserve">Рабочая программа по физике для </w:t>
      </w:r>
      <w:r>
        <w:rPr>
          <w:rFonts w:ascii="Times New Roman" w:hAnsi="Times New Roman"/>
          <w:sz w:val="24"/>
          <w:szCs w:val="24"/>
        </w:rPr>
        <w:t>9</w:t>
      </w:r>
      <w:r w:rsidRPr="00BD0696">
        <w:rPr>
          <w:rFonts w:ascii="Times New Roman" w:hAnsi="Times New Roman"/>
          <w:sz w:val="24"/>
          <w:szCs w:val="24"/>
        </w:rPr>
        <w:t xml:space="preserve">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 w:rsidRPr="00BD0696">
        <w:rPr>
          <w:rFonts w:ascii="Times New Roman" w:hAnsi="Times New Roman"/>
          <w:sz w:val="24"/>
          <w:szCs w:val="24"/>
        </w:rPr>
        <w:t>Кабард</w:t>
      </w:r>
      <w:r w:rsidRPr="00BD0696">
        <w:rPr>
          <w:rFonts w:ascii="Times New Roman" w:hAnsi="Times New Roman"/>
          <w:sz w:val="24"/>
          <w:szCs w:val="24"/>
        </w:rPr>
        <w:t>и</w:t>
      </w:r>
      <w:r w:rsidRPr="00BD0696">
        <w:rPr>
          <w:rFonts w:ascii="Times New Roman" w:hAnsi="Times New Roman"/>
          <w:sz w:val="24"/>
          <w:szCs w:val="24"/>
        </w:rPr>
        <w:t>на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, В. А. Коровина и др. авторской программы «Физика. 7-9 классы» под редакцией Е. М. </w:t>
      </w:r>
      <w:proofErr w:type="spellStart"/>
      <w:r w:rsidRPr="00BD0696">
        <w:rPr>
          <w:rFonts w:ascii="Times New Roman" w:hAnsi="Times New Roman"/>
          <w:sz w:val="24"/>
          <w:szCs w:val="24"/>
        </w:rPr>
        <w:t>Гутник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BD0696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BD0696">
        <w:rPr>
          <w:rFonts w:ascii="Times New Roman" w:hAnsi="Times New Roman"/>
          <w:sz w:val="24"/>
          <w:szCs w:val="24"/>
        </w:rPr>
        <w:t>, федерального компонента государственного стандарта основного общего обр</w:t>
      </w:r>
      <w:r w:rsidRPr="00BD0696">
        <w:rPr>
          <w:rFonts w:ascii="Times New Roman" w:hAnsi="Times New Roman"/>
          <w:sz w:val="24"/>
          <w:szCs w:val="24"/>
        </w:rPr>
        <w:t>а</w:t>
      </w:r>
      <w:r w:rsidRPr="00BD0696">
        <w:rPr>
          <w:rFonts w:ascii="Times New Roman" w:hAnsi="Times New Roman"/>
          <w:sz w:val="24"/>
          <w:szCs w:val="24"/>
        </w:rPr>
        <w:t xml:space="preserve">зования по физике </w:t>
      </w:r>
      <w:smartTag w:uri="urn:schemas-microsoft-com:office:smarttags" w:element="metricconverter">
        <w:smartTagPr>
          <w:attr w:name="ProductID" w:val="2004 г"/>
        </w:smartTagPr>
        <w:r w:rsidRPr="00BD0696">
          <w:rPr>
            <w:rFonts w:ascii="Times New Roman" w:hAnsi="Times New Roman"/>
            <w:sz w:val="24"/>
            <w:szCs w:val="24"/>
          </w:rPr>
          <w:t>2004 г</w:t>
        </w:r>
      </w:smartTag>
      <w:r w:rsidRPr="00BD0696">
        <w:rPr>
          <w:rFonts w:ascii="Times New Roman" w:hAnsi="Times New Roman"/>
          <w:sz w:val="24"/>
          <w:szCs w:val="24"/>
        </w:rPr>
        <w:t>.</w:t>
      </w:r>
      <w:proofErr w:type="gramEnd"/>
    </w:p>
    <w:p w:rsidR="00E13DC3" w:rsidRPr="00BD0696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 xml:space="preserve">При реализации рабочей программы используется </w:t>
      </w:r>
      <w:r>
        <w:rPr>
          <w:rFonts w:ascii="Times New Roman" w:hAnsi="Times New Roman"/>
          <w:sz w:val="24"/>
          <w:szCs w:val="24"/>
        </w:rPr>
        <w:t>У</w:t>
      </w:r>
      <w:r w:rsidRPr="00BD0696">
        <w:rPr>
          <w:rFonts w:ascii="Times New Roman" w:hAnsi="Times New Roman"/>
          <w:sz w:val="24"/>
          <w:szCs w:val="24"/>
        </w:rPr>
        <w:t xml:space="preserve">МК </w:t>
      </w:r>
      <w:proofErr w:type="spellStart"/>
      <w:r w:rsidRPr="00BD0696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 А. В, </w:t>
      </w:r>
      <w:proofErr w:type="spellStart"/>
      <w:r w:rsidRPr="00BD0696">
        <w:rPr>
          <w:rFonts w:ascii="Times New Roman" w:hAnsi="Times New Roman"/>
          <w:sz w:val="24"/>
          <w:szCs w:val="24"/>
        </w:rPr>
        <w:t>Гутник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 Е. М., вх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 xml:space="preserve">дящий в Федеральный перечень учебников, утвержденный Министерством образования и </w:t>
      </w:r>
      <w:r w:rsidRPr="00BD0696">
        <w:rPr>
          <w:rFonts w:ascii="Times New Roman" w:hAnsi="Times New Roman"/>
          <w:sz w:val="24"/>
          <w:szCs w:val="24"/>
        </w:rPr>
        <w:lastRenderedPageBreak/>
        <w:t xml:space="preserve">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E13DC3" w:rsidRPr="00BD0696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Для организации коллективных и индивидуальных наблюдений физических явлений и пр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</w:t>
      </w:r>
      <w:r w:rsidRPr="00BD0696">
        <w:rPr>
          <w:rFonts w:ascii="Times New Roman" w:hAnsi="Times New Roman"/>
          <w:sz w:val="24"/>
          <w:szCs w:val="24"/>
        </w:rPr>
        <w:t>е</w:t>
      </w:r>
      <w:r w:rsidRPr="00BD0696">
        <w:rPr>
          <w:rFonts w:ascii="Times New Roman" w:hAnsi="Times New Roman"/>
          <w:sz w:val="24"/>
          <w:szCs w:val="24"/>
        </w:rPr>
        <w:t>ние лабораторных работ учащимися. Рабочая программа предусматривает выполн</w:t>
      </w:r>
      <w:r>
        <w:rPr>
          <w:rFonts w:ascii="Times New Roman" w:hAnsi="Times New Roman"/>
          <w:sz w:val="24"/>
          <w:szCs w:val="24"/>
        </w:rPr>
        <w:t>ение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части курса: 8</w:t>
      </w:r>
      <w:r w:rsidRPr="00BD0696">
        <w:rPr>
          <w:rFonts w:ascii="Times New Roman" w:hAnsi="Times New Roman"/>
          <w:sz w:val="24"/>
          <w:szCs w:val="24"/>
        </w:rPr>
        <w:t xml:space="preserve"> лабораторных работ, 6 контрольных работ.</w:t>
      </w:r>
    </w:p>
    <w:p w:rsidR="00E13DC3" w:rsidRPr="00BD0696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</w:t>
      </w:r>
      <w:r w:rsidRPr="00BD0696">
        <w:rPr>
          <w:rFonts w:ascii="Times New Roman" w:hAnsi="Times New Roman"/>
          <w:sz w:val="24"/>
          <w:szCs w:val="24"/>
        </w:rPr>
        <w:t>и</w:t>
      </w:r>
      <w:r w:rsidRPr="00BD0696">
        <w:rPr>
          <w:rFonts w:ascii="Times New Roman" w:hAnsi="Times New Roman"/>
          <w:sz w:val="24"/>
          <w:szCs w:val="24"/>
        </w:rPr>
        <w:t xml:space="preserve">зики с учетом </w:t>
      </w:r>
      <w:proofErr w:type="spellStart"/>
      <w:r w:rsidRPr="00BD069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69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</w:t>
      </w:r>
      <w:r w:rsidRPr="00BD0696">
        <w:rPr>
          <w:rFonts w:ascii="Times New Roman" w:hAnsi="Times New Roman"/>
          <w:sz w:val="24"/>
          <w:szCs w:val="24"/>
        </w:rPr>
        <w:t>р</w:t>
      </w:r>
      <w:r w:rsidRPr="00BD0696">
        <w:rPr>
          <w:rFonts w:ascii="Times New Roman" w:hAnsi="Times New Roman"/>
          <w:sz w:val="24"/>
          <w:szCs w:val="24"/>
        </w:rPr>
        <w:t xml:space="preserve">ных работ, календарно-тематическое планирование курса. </w:t>
      </w:r>
    </w:p>
    <w:p w:rsidR="00E13DC3" w:rsidRPr="00BD0696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</w:t>
      </w:r>
      <w:r>
        <w:rPr>
          <w:rFonts w:ascii="Times New Roman" w:hAnsi="Times New Roman"/>
          <w:sz w:val="24"/>
          <w:szCs w:val="24"/>
        </w:rPr>
        <w:t>водится 2 ч в неделю (68</w:t>
      </w:r>
      <w:r w:rsidRPr="00BD0696">
        <w:rPr>
          <w:rFonts w:ascii="Times New Roman" w:hAnsi="Times New Roman"/>
          <w:sz w:val="24"/>
          <w:szCs w:val="24"/>
        </w:rPr>
        <w:t xml:space="preserve"> часов за год). </w:t>
      </w:r>
    </w:p>
    <w:p w:rsidR="00E13DC3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696">
        <w:rPr>
          <w:rFonts w:ascii="Times New Roman" w:hAnsi="Times New Roman"/>
          <w:sz w:val="24"/>
          <w:szCs w:val="24"/>
        </w:rPr>
        <w:t>В обязательный минимум, утвержденный в 2004 году, вошли темы, которой не было в пр</w:t>
      </w:r>
      <w:r w:rsidRPr="00BD0696">
        <w:rPr>
          <w:rFonts w:ascii="Times New Roman" w:hAnsi="Times New Roman"/>
          <w:sz w:val="24"/>
          <w:szCs w:val="24"/>
        </w:rPr>
        <w:t>е</w:t>
      </w:r>
      <w:r w:rsidRPr="00BD0696">
        <w:rPr>
          <w:rFonts w:ascii="Times New Roman" w:hAnsi="Times New Roman"/>
          <w:sz w:val="24"/>
          <w:szCs w:val="24"/>
        </w:rPr>
        <w:t>дыдущем стандарте: «</w:t>
      </w:r>
      <w:r>
        <w:rPr>
          <w:rFonts w:ascii="Times New Roman" w:hAnsi="Times New Roman"/>
          <w:sz w:val="24"/>
          <w:szCs w:val="24"/>
        </w:rPr>
        <w:t>Невесомость</w:t>
      </w:r>
      <w:r w:rsidRPr="00BD06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бания», «Принципы радиосвязи и телевидения», «Дисперсия света», «Оптические спектры», «П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глощение и испускание света атомами», «Источники энергии Солнца и звезд»</w:t>
      </w:r>
      <w:r w:rsidRPr="00BD0696">
        <w:rPr>
          <w:rFonts w:ascii="Times New Roman" w:hAnsi="Times New Roman"/>
          <w:sz w:val="24"/>
          <w:szCs w:val="24"/>
        </w:rPr>
        <w:t>. В связи с введением в ста</w:t>
      </w:r>
      <w:r w:rsidRPr="00BD0696">
        <w:rPr>
          <w:rFonts w:ascii="Times New Roman" w:hAnsi="Times New Roman"/>
          <w:sz w:val="24"/>
          <w:szCs w:val="24"/>
        </w:rPr>
        <w:t>н</w:t>
      </w:r>
      <w:r w:rsidRPr="00BD0696">
        <w:rPr>
          <w:rFonts w:ascii="Times New Roman" w:hAnsi="Times New Roman"/>
          <w:sz w:val="24"/>
          <w:szCs w:val="24"/>
        </w:rPr>
        <w:t xml:space="preserve">дарт нескольких новых (по сравнению с предыдущим стандартом) требований к </w:t>
      </w:r>
      <w:proofErr w:type="spellStart"/>
      <w:r w:rsidRPr="00BD0696">
        <w:rPr>
          <w:rFonts w:ascii="Times New Roman" w:hAnsi="Times New Roman"/>
          <w:sz w:val="24"/>
          <w:szCs w:val="24"/>
        </w:rPr>
        <w:t>сформированн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сти</w:t>
      </w:r>
      <w:proofErr w:type="spellEnd"/>
      <w:r w:rsidRPr="00BD0696">
        <w:rPr>
          <w:rFonts w:ascii="Times New Roman" w:hAnsi="Times New Roman"/>
          <w:sz w:val="24"/>
          <w:szCs w:val="24"/>
        </w:rPr>
        <w:t xml:space="preserve"> экспериментальных умений в данную программу в дополнение к уже имеющимся </w:t>
      </w:r>
      <w:proofErr w:type="gramStart"/>
      <w:r w:rsidRPr="00BD0696"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>чена</w:t>
      </w:r>
      <w:proofErr w:type="gramEnd"/>
      <w:r w:rsidRPr="00BD0696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вая</w:t>
      </w:r>
      <w:r w:rsidRPr="00BD0696">
        <w:rPr>
          <w:rFonts w:ascii="Times New Roman" w:hAnsi="Times New Roman"/>
          <w:sz w:val="24"/>
          <w:szCs w:val="24"/>
        </w:rPr>
        <w:t>. Для приобретения или совершенствования умения</w:t>
      </w:r>
      <w:r>
        <w:rPr>
          <w:rFonts w:ascii="Times New Roman" w:hAnsi="Times New Roman"/>
          <w:sz w:val="24"/>
          <w:szCs w:val="24"/>
        </w:rPr>
        <w:t xml:space="preserve"> работать с физическими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борами</w:t>
      </w:r>
      <w:r w:rsidRPr="00BD069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для измерения радиоактивного фона и оценки его безопасности</w:t>
      </w:r>
      <w:r w:rsidRPr="00BD0696">
        <w:rPr>
          <w:rFonts w:ascii="Times New Roman" w:hAnsi="Times New Roman"/>
          <w:sz w:val="24"/>
          <w:szCs w:val="24"/>
        </w:rPr>
        <w:t>» в ку</w:t>
      </w:r>
      <w:proofErr w:type="gramStart"/>
      <w:r w:rsidRPr="00BD0696">
        <w:rPr>
          <w:rFonts w:ascii="Times New Roman" w:hAnsi="Times New Roman"/>
          <w:sz w:val="24"/>
          <w:szCs w:val="24"/>
        </w:rPr>
        <w:t>рс вкл</w:t>
      </w:r>
      <w:proofErr w:type="gramEnd"/>
      <w:r w:rsidRPr="00BD0696">
        <w:rPr>
          <w:rFonts w:ascii="Times New Roman" w:hAnsi="Times New Roman"/>
          <w:sz w:val="24"/>
          <w:szCs w:val="24"/>
        </w:rPr>
        <w:t>ючена лабораторная раб</w:t>
      </w:r>
      <w:r w:rsidRPr="00BD0696">
        <w:rPr>
          <w:rFonts w:ascii="Times New Roman" w:hAnsi="Times New Roman"/>
          <w:sz w:val="24"/>
          <w:szCs w:val="24"/>
        </w:rPr>
        <w:t>о</w:t>
      </w:r>
      <w:r w:rsidRPr="00BD0696">
        <w:rPr>
          <w:rFonts w:ascii="Times New Roman" w:hAnsi="Times New Roman"/>
          <w:sz w:val="24"/>
          <w:szCs w:val="24"/>
        </w:rPr>
        <w:t>та: «</w:t>
      </w:r>
      <w:r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</w:t>
      </w:r>
      <w:r w:rsidRPr="00BD0696">
        <w:rPr>
          <w:rFonts w:ascii="Times New Roman" w:hAnsi="Times New Roman"/>
          <w:sz w:val="24"/>
          <w:szCs w:val="24"/>
        </w:rPr>
        <w:t>». В целях формиров</w:t>
      </w:r>
      <w:r w:rsidRPr="00BD0696">
        <w:rPr>
          <w:rFonts w:ascii="Times New Roman" w:hAnsi="Times New Roman"/>
          <w:sz w:val="24"/>
          <w:szCs w:val="24"/>
        </w:rPr>
        <w:t>а</w:t>
      </w:r>
      <w:r w:rsidRPr="00BD0696">
        <w:rPr>
          <w:rFonts w:ascii="Times New Roman" w:hAnsi="Times New Roman"/>
          <w:sz w:val="24"/>
          <w:szCs w:val="24"/>
        </w:rPr>
        <w:t>ния умений «представлять результаты измерений с помощью таблиц, графиков и выявлять на этой основе э</w:t>
      </w:r>
      <w:r w:rsidRPr="00BD0696">
        <w:rPr>
          <w:rFonts w:ascii="Times New Roman" w:hAnsi="Times New Roman"/>
          <w:sz w:val="24"/>
          <w:szCs w:val="24"/>
        </w:rPr>
        <w:t>м</w:t>
      </w:r>
      <w:r w:rsidRPr="00BD0696">
        <w:rPr>
          <w:rFonts w:ascii="Times New Roman" w:hAnsi="Times New Roman"/>
          <w:sz w:val="24"/>
          <w:szCs w:val="24"/>
        </w:rPr>
        <w:t>пирические зависимости: …</w:t>
      </w:r>
      <w:r>
        <w:rPr>
          <w:rFonts w:ascii="Times New Roman" w:hAnsi="Times New Roman"/>
          <w:sz w:val="24"/>
          <w:szCs w:val="24"/>
        </w:rPr>
        <w:t xml:space="preserve"> периода колебаний груза на пружине от массы груза и от жесткости пружины</w:t>
      </w:r>
      <w:r w:rsidRPr="00BD0696">
        <w:rPr>
          <w:rFonts w:ascii="Times New Roman" w:hAnsi="Times New Roman"/>
          <w:sz w:val="24"/>
          <w:szCs w:val="24"/>
        </w:rPr>
        <w:t>» включе</w:t>
      </w:r>
      <w:r>
        <w:rPr>
          <w:rFonts w:ascii="Times New Roman" w:hAnsi="Times New Roman"/>
          <w:sz w:val="24"/>
          <w:szCs w:val="24"/>
        </w:rPr>
        <w:t>на</w:t>
      </w:r>
      <w:r w:rsidRPr="00BD0696">
        <w:rPr>
          <w:rFonts w:ascii="Times New Roman" w:hAnsi="Times New Roman"/>
          <w:sz w:val="24"/>
          <w:szCs w:val="24"/>
        </w:rPr>
        <w:t xml:space="preserve"> лаборатор</w:t>
      </w:r>
      <w:r>
        <w:rPr>
          <w:rFonts w:ascii="Times New Roman" w:hAnsi="Times New Roman"/>
          <w:sz w:val="24"/>
          <w:szCs w:val="24"/>
        </w:rPr>
        <w:t>ная</w:t>
      </w:r>
      <w:r w:rsidRPr="00BD0696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бота</w:t>
      </w:r>
      <w:r w:rsidRPr="00BD0696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Изучение зависимости периода колебаний пружинн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маятника от массы груза и от жесткости пружины</w:t>
      </w:r>
      <w:r w:rsidRPr="00BD0696">
        <w:rPr>
          <w:rFonts w:ascii="Times New Roman" w:hAnsi="Times New Roman"/>
          <w:sz w:val="24"/>
          <w:szCs w:val="24"/>
        </w:rPr>
        <w:t>».</w:t>
      </w:r>
    </w:p>
    <w:p w:rsidR="00E13DC3" w:rsidRPr="005312E0" w:rsidRDefault="00E13DC3" w:rsidP="00E13D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 необходимым также внести тему «Математический маятник», так как данный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 необходим при подготовке к итоговой аттестации.</w:t>
      </w:r>
    </w:p>
    <w:p w:rsidR="00E13DC3" w:rsidRDefault="00E13DC3" w:rsidP="00E13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DC3" w:rsidRDefault="00E13DC3" w:rsidP="00E13DC3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3DC3" w:rsidRPr="00023EAA" w:rsidRDefault="00E13DC3" w:rsidP="00E13DC3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EAA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E13DC3" w:rsidRDefault="00E13DC3" w:rsidP="00E13DC3">
      <w:pPr>
        <w:pStyle w:val="3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13DC3" w:rsidRPr="00BD0696" w:rsidRDefault="00E13DC3" w:rsidP="00E13DC3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BD0696">
        <w:rPr>
          <w:rFonts w:ascii="Times New Roman" w:hAnsi="Times New Roman" w:cs="Times New Roman"/>
          <w:b w:val="0"/>
          <w:i/>
          <w:sz w:val="24"/>
        </w:rPr>
        <w:t xml:space="preserve">В результате изучения курса физики </w:t>
      </w:r>
      <w:r>
        <w:rPr>
          <w:rFonts w:ascii="Times New Roman" w:hAnsi="Times New Roman" w:cs="Times New Roman"/>
          <w:b w:val="0"/>
          <w:i/>
          <w:sz w:val="24"/>
        </w:rPr>
        <w:t>9</w:t>
      </w:r>
      <w:r w:rsidRPr="00BD0696">
        <w:rPr>
          <w:rFonts w:ascii="Times New Roman" w:hAnsi="Times New Roman" w:cs="Times New Roman"/>
          <w:b w:val="0"/>
          <w:i/>
          <w:sz w:val="24"/>
        </w:rPr>
        <w:t xml:space="preserve"> класса ученик должен:</w:t>
      </w:r>
    </w:p>
    <w:p w:rsidR="00E13DC3" w:rsidRPr="00BD0696" w:rsidRDefault="00E13DC3" w:rsidP="00E13DC3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E13DC3" w:rsidRPr="00BD0696" w:rsidRDefault="00E13DC3" w:rsidP="00E13DC3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</w:t>
      </w:r>
      <w:r>
        <w:rPr>
          <w:rFonts w:ascii="Times New Roman" w:hAnsi="Times New Roman" w:cs="Times New Roman"/>
          <w:b w:val="0"/>
          <w:sz w:val="24"/>
        </w:rPr>
        <w:t>, волна, атом, атомное ядро, иониз</w:t>
      </w:r>
      <w:r>
        <w:rPr>
          <w:rFonts w:ascii="Times New Roman" w:hAnsi="Times New Roman" w:cs="Times New Roman"/>
          <w:b w:val="0"/>
          <w:sz w:val="24"/>
        </w:rPr>
        <w:t>и</w:t>
      </w:r>
      <w:r>
        <w:rPr>
          <w:rFonts w:ascii="Times New Roman" w:hAnsi="Times New Roman" w:cs="Times New Roman"/>
          <w:b w:val="0"/>
          <w:sz w:val="24"/>
        </w:rPr>
        <w:t>рующие излучения</w:t>
      </w:r>
      <w:r w:rsidRPr="00BD0696">
        <w:rPr>
          <w:rFonts w:ascii="Times New Roman" w:hAnsi="Times New Roman" w:cs="Times New Roman"/>
          <w:b w:val="0"/>
          <w:sz w:val="24"/>
        </w:rPr>
        <w:t>;</w:t>
      </w:r>
    </w:p>
    <w:p w:rsidR="00E13DC3" w:rsidRPr="00BD0696" w:rsidRDefault="00E13DC3" w:rsidP="00E13DC3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физических величин:</w:t>
      </w:r>
      <w:r>
        <w:rPr>
          <w:rFonts w:ascii="Times New Roman" w:hAnsi="Times New Roman" w:cs="Times New Roman"/>
          <w:b w:val="0"/>
          <w:sz w:val="24"/>
        </w:rPr>
        <w:t xml:space="preserve"> путь, скорость, ускорение, сила, импульс</w:t>
      </w:r>
      <w:r w:rsidRPr="00BD0696">
        <w:rPr>
          <w:rFonts w:ascii="Times New Roman" w:hAnsi="Times New Roman" w:cs="Times New Roman"/>
          <w:b w:val="0"/>
          <w:sz w:val="24"/>
        </w:rPr>
        <w:t>;</w:t>
      </w:r>
    </w:p>
    <w:p w:rsidR="00E13DC3" w:rsidRPr="00BD0696" w:rsidRDefault="00E13DC3" w:rsidP="00E13DC3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 xml:space="preserve">смысл физических законов: </w:t>
      </w:r>
      <w:r>
        <w:rPr>
          <w:rFonts w:ascii="Times New Roman" w:hAnsi="Times New Roman" w:cs="Times New Roman"/>
          <w:b w:val="0"/>
          <w:sz w:val="24"/>
        </w:rPr>
        <w:t>Ньютона, всемирного тяготения, сохранения импульса и м</w:t>
      </w:r>
      <w:r>
        <w:rPr>
          <w:rFonts w:ascii="Times New Roman" w:hAnsi="Times New Roman" w:cs="Times New Roman"/>
          <w:b w:val="0"/>
          <w:sz w:val="24"/>
        </w:rPr>
        <w:t>е</w:t>
      </w:r>
      <w:r>
        <w:rPr>
          <w:rFonts w:ascii="Times New Roman" w:hAnsi="Times New Roman" w:cs="Times New Roman"/>
          <w:b w:val="0"/>
          <w:sz w:val="24"/>
        </w:rPr>
        <w:t>ханической энергии</w:t>
      </w:r>
      <w:r w:rsidRPr="00BD0696">
        <w:rPr>
          <w:rFonts w:ascii="Times New Roman" w:hAnsi="Times New Roman" w:cs="Times New Roman"/>
          <w:b w:val="0"/>
          <w:sz w:val="24"/>
        </w:rPr>
        <w:t>;</w:t>
      </w:r>
    </w:p>
    <w:p w:rsidR="00E13DC3" w:rsidRPr="00BD0696" w:rsidRDefault="00E13DC3" w:rsidP="00E13DC3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уметь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 xml:space="preserve">описывать и объяснять физические явления: </w:t>
      </w:r>
      <w:r>
        <w:rPr>
          <w:rFonts w:ascii="Times New Roman" w:hAnsi="Times New Roman" w:cs="Times New Roman"/>
          <w:b w:val="0"/>
          <w:sz w:val="24"/>
        </w:rPr>
        <w:t>равномерное прямолинейное движение, ра</w:t>
      </w:r>
      <w:r>
        <w:rPr>
          <w:rFonts w:ascii="Times New Roman" w:hAnsi="Times New Roman" w:cs="Times New Roman"/>
          <w:b w:val="0"/>
          <w:sz w:val="24"/>
        </w:rPr>
        <w:t>в</w:t>
      </w:r>
      <w:r>
        <w:rPr>
          <w:rFonts w:ascii="Times New Roman" w:hAnsi="Times New Roman" w:cs="Times New Roman"/>
          <w:b w:val="0"/>
          <w:sz w:val="24"/>
        </w:rPr>
        <w:t>ноускоренное прямолинейное движение, электромагнитную индукцию, преломление и дисперсию света</w:t>
      </w:r>
      <w:r w:rsidRPr="00BD0696">
        <w:rPr>
          <w:rFonts w:ascii="Times New Roman" w:hAnsi="Times New Roman" w:cs="Times New Roman"/>
          <w:b w:val="0"/>
          <w:sz w:val="24"/>
        </w:rPr>
        <w:t>;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</w:t>
      </w:r>
      <w:r w:rsidRPr="00BD0696">
        <w:rPr>
          <w:rFonts w:ascii="Times New Roman" w:hAnsi="Times New Roman" w:cs="Times New Roman"/>
          <w:b w:val="0"/>
          <w:sz w:val="24"/>
        </w:rPr>
        <w:t>е</w:t>
      </w:r>
      <w:r w:rsidRPr="00BD0696">
        <w:rPr>
          <w:rFonts w:ascii="Times New Roman" w:hAnsi="Times New Roman" w:cs="Times New Roman"/>
          <w:b w:val="0"/>
          <w:sz w:val="24"/>
        </w:rPr>
        <w:t xml:space="preserve">ских величин: </w:t>
      </w:r>
      <w:r>
        <w:rPr>
          <w:rFonts w:ascii="Times New Roman" w:hAnsi="Times New Roman" w:cs="Times New Roman"/>
          <w:b w:val="0"/>
          <w:sz w:val="24"/>
        </w:rPr>
        <w:t>естественного радиационного фона</w:t>
      </w:r>
      <w:r w:rsidRPr="00BD0696">
        <w:rPr>
          <w:rFonts w:ascii="Times New Roman" w:hAnsi="Times New Roman" w:cs="Times New Roman"/>
          <w:b w:val="0"/>
          <w:sz w:val="24"/>
        </w:rPr>
        <w:t>;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</w:t>
      </w:r>
      <w:r w:rsidRPr="00BD0696">
        <w:rPr>
          <w:rFonts w:ascii="Times New Roman" w:hAnsi="Times New Roman" w:cs="Times New Roman"/>
          <w:b w:val="0"/>
          <w:sz w:val="24"/>
        </w:rPr>
        <w:t>с</w:t>
      </w:r>
      <w:r w:rsidRPr="00BD0696">
        <w:rPr>
          <w:rFonts w:ascii="Times New Roman" w:hAnsi="Times New Roman" w:cs="Times New Roman"/>
          <w:b w:val="0"/>
          <w:sz w:val="24"/>
        </w:rPr>
        <w:t>нове эмпирические зависимости:</w:t>
      </w:r>
      <w:r>
        <w:rPr>
          <w:rFonts w:ascii="Times New Roman" w:hAnsi="Times New Roman" w:cs="Times New Roman"/>
          <w:b w:val="0"/>
          <w:sz w:val="24"/>
        </w:rPr>
        <w:t xml:space="preserve"> периода колебаний нитяного маятника от длины нити, периода колебаний пружинного маятника от массы груза и от жесткости пружины</w:t>
      </w:r>
      <w:r w:rsidRPr="00BD0696">
        <w:rPr>
          <w:rFonts w:ascii="Times New Roman" w:hAnsi="Times New Roman" w:cs="Times New Roman"/>
          <w:b w:val="0"/>
          <w:sz w:val="24"/>
        </w:rPr>
        <w:t>;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lastRenderedPageBreak/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 w:cs="Times New Roman"/>
          <w:b w:val="0"/>
          <w:sz w:val="24"/>
        </w:rPr>
        <w:t>механических</w:t>
      </w:r>
      <w:r w:rsidRPr="00BD0696">
        <w:rPr>
          <w:rFonts w:ascii="Times New Roman" w:hAnsi="Times New Roman" w:cs="Times New Roman"/>
          <w:b w:val="0"/>
          <w:sz w:val="24"/>
        </w:rPr>
        <w:t>, электромагнитных явлениях;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E13DC3" w:rsidRDefault="00E13DC3" w:rsidP="00E13DC3">
      <w:pPr>
        <w:pStyle w:val="31"/>
        <w:ind w:left="540"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E13DC3" w:rsidRDefault="00E13DC3" w:rsidP="00E13DC3">
      <w:pPr>
        <w:pStyle w:val="31"/>
        <w:ind w:left="540"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</w:t>
      </w:r>
      <w:r w:rsidRPr="00BD0696">
        <w:rPr>
          <w:rFonts w:ascii="Times New Roman" w:hAnsi="Times New Roman" w:cs="Times New Roman"/>
          <w:b w:val="0"/>
          <w:sz w:val="24"/>
        </w:rPr>
        <w:t>з</w:t>
      </w:r>
      <w:r w:rsidRPr="00BD0696">
        <w:rPr>
          <w:rFonts w:ascii="Times New Roman" w:hAnsi="Times New Roman" w:cs="Times New Roman"/>
          <w:b w:val="0"/>
          <w:sz w:val="24"/>
        </w:rPr>
        <w:t>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13DC3" w:rsidRPr="00BD0696" w:rsidRDefault="00E13DC3" w:rsidP="00E13DC3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</w:t>
      </w:r>
      <w:r w:rsidRPr="00BD0696">
        <w:rPr>
          <w:rFonts w:ascii="Times New Roman" w:hAnsi="Times New Roman" w:cs="Times New Roman"/>
          <w:b w:val="0"/>
          <w:sz w:val="24"/>
        </w:rPr>
        <w:t>в</w:t>
      </w:r>
      <w:r w:rsidRPr="00BD0696">
        <w:rPr>
          <w:rFonts w:ascii="Times New Roman" w:hAnsi="Times New Roman" w:cs="Times New Roman"/>
          <w:b w:val="0"/>
          <w:sz w:val="24"/>
        </w:rPr>
        <w:t>ной жизни для рационального использования, обеспечения безопасности в процессе использов</w:t>
      </w:r>
      <w:r w:rsidRPr="00BD0696">
        <w:rPr>
          <w:rFonts w:ascii="Times New Roman" w:hAnsi="Times New Roman" w:cs="Times New Roman"/>
          <w:b w:val="0"/>
          <w:sz w:val="24"/>
        </w:rPr>
        <w:t>а</w:t>
      </w:r>
      <w:r w:rsidRPr="00BD0696">
        <w:rPr>
          <w:rFonts w:ascii="Times New Roman" w:hAnsi="Times New Roman" w:cs="Times New Roman"/>
          <w:b w:val="0"/>
          <w:sz w:val="24"/>
        </w:rPr>
        <w:t>ния</w:t>
      </w:r>
      <w:r>
        <w:rPr>
          <w:rFonts w:ascii="Times New Roman" w:hAnsi="Times New Roman" w:cs="Times New Roman"/>
          <w:b w:val="0"/>
          <w:sz w:val="24"/>
        </w:rPr>
        <w:t xml:space="preserve"> электрических приборов, оценки безопасности радиационного фона</w:t>
      </w:r>
      <w:r w:rsidRPr="00BD0696">
        <w:rPr>
          <w:rFonts w:ascii="Times New Roman" w:hAnsi="Times New Roman" w:cs="Times New Roman"/>
          <w:b w:val="0"/>
          <w:sz w:val="24"/>
        </w:rPr>
        <w:t>.</w:t>
      </w:r>
    </w:p>
    <w:p w:rsidR="00E13DC3" w:rsidRDefault="00E13DC3" w:rsidP="00E13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DC3" w:rsidRPr="00F12E87" w:rsidRDefault="00E13DC3" w:rsidP="00E13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DC3" w:rsidRDefault="00E13DC3" w:rsidP="00E13DC3">
      <w:pPr>
        <w:pStyle w:val="a3"/>
        <w:spacing w:line="240" w:lineRule="auto"/>
        <w:ind w:left="0"/>
        <w:jc w:val="center"/>
        <w:rPr>
          <w:b/>
          <w:szCs w:val="28"/>
        </w:rPr>
      </w:pPr>
    </w:p>
    <w:p w:rsidR="00E13DC3" w:rsidRDefault="00E13DC3" w:rsidP="00E13DC3">
      <w:pPr>
        <w:pStyle w:val="a3"/>
        <w:spacing w:line="240" w:lineRule="auto"/>
        <w:ind w:left="0"/>
        <w:jc w:val="center"/>
        <w:rPr>
          <w:b/>
          <w:szCs w:val="28"/>
        </w:rPr>
      </w:pPr>
    </w:p>
    <w:p w:rsidR="00E13DC3" w:rsidRDefault="00E13DC3" w:rsidP="00E13DC3">
      <w:pPr>
        <w:pStyle w:val="a3"/>
        <w:spacing w:line="240" w:lineRule="auto"/>
        <w:ind w:left="0"/>
        <w:jc w:val="center"/>
        <w:rPr>
          <w:b/>
          <w:szCs w:val="28"/>
        </w:rPr>
      </w:pPr>
    </w:p>
    <w:p w:rsidR="00E13DC3" w:rsidRPr="000D7F7C" w:rsidRDefault="00E13DC3" w:rsidP="00E13DC3">
      <w:pPr>
        <w:pStyle w:val="a3"/>
        <w:spacing w:line="240" w:lineRule="auto"/>
        <w:ind w:left="0"/>
        <w:jc w:val="center"/>
        <w:rPr>
          <w:b/>
          <w:szCs w:val="28"/>
        </w:rPr>
      </w:pPr>
      <w:r w:rsidRPr="000D7F7C">
        <w:rPr>
          <w:b/>
          <w:szCs w:val="28"/>
        </w:rPr>
        <w:t xml:space="preserve">Содержание программы учебного предмета. </w:t>
      </w:r>
    </w:p>
    <w:p w:rsidR="00E13DC3" w:rsidRDefault="00E13DC3" w:rsidP="00E13DC3">
      <w:pPr>
        <w:pStyle w:val="a3"/>
        <w:spacing w:line="240" w:lineRule="auto"/>
        <w:ind w:left="0"/>
        <w:jc w:val="center"/>
        <w:rPr>
          <w:b/>
          <w:sz w:val="24"/>
        </w:rPr>
      </w:pPr>
    </w:p>
    <w:p w:rsidR="00E13DC3" w:rsidRDefault="00E13DC3" w:rsidP="00E13DC3">
      <w:pPr>
        <w:pStyle w:val="a3"/>
        <w:spacing w:line="240" w:lineRule="auto"/>
        <w:ind w:left="0"/>
        <w:jc w:val="center"/>
        <w:rPr>
          <w:b/>
          <w:sz w:val="24"/>
        </w:rPr>
      </w:pPr>
      <w:r w:rsidRPr="008D3015">
        <w:rPr>
          <w:b/>
          <w:sz w:val="24"/>
        </w:rPr>
        <w:t xml:space="preserve"> (68 часов)</w:t>
      </w:r>
    </w:p>
    <w:p w:rsidR="00E13DC3" w:rsidRDefault="00E13DC3" w:rsidP="00E13DC3">
      <w:pPr>
        <w:pStyle w:val="a3"/>
        <w:spacing w:line="240" w:lineRule="auto"/>
        <w:ind w:left="0"/>
        <w:jc w:val="center"/>
        <w:rPr>
          <w:b/>
          <w:sz w:val="24"/>
        </w:rPr>
      </w:pPr>
    </w:p>
    <w:p w:rsidR="00E13DC3" w:rsidRPr="008D3015" w:rsidRDefault="00E13DC3" w:rsidP="00E13DC3">
      <w:pPr>
        <w:pStyle w:val="a3"/>
        <w:spacing w:line="240" w:lineRule="auto"/>
        <w:ind w:left="0"/>
        <w:jc w:val="center"/>
        <w:rPr>
          <w:b/>
          <w:sz w:val="24"/>
        </w:rPr>
      </w:pP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  <w:r w:rsidRPr="008D3015">
        <w:rPr>
          <w:b/>
          <w:sz w:val="24"/>
        </w:rPr>
        <w:t>Законы взаимодействия и движения тел (25 часов)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Материальная точка. Система отсчета. Перемещение. Скорость </w:t>
      </w:r>
      <w:proofErr w:type="gramStart"/>
      <w:r w:rsidRPr="008D3015">
        <w:rPr>
          <w:sz w:val="24"/>
        </w:rPr>
        <w:t>прямолинейного</w:t>
      </w:r>
      <w:proofErr w:type="gramEnd"/>
      <w:r w:rsidRPr="008D3015">
        <w:rPr>
          <w:sz w:val="24"/>
        </w:rPr>
        <w:t xml:space="preserve">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>равномерного движения. Прямолинейное равноускоренное движение. Мгновенная скорость.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Ускорение. Графики зависимости скорости и перемещения от времени </w:t>
      </w:r>
      <w:proofErr w:type="gramStart"/>
      <w:r w:rsidRPr="008D3015">
        <w:rPr>
          <w:sz w:val="24"/>
        </w:rPr>
        <w:t>при</w:t>
      </w:r>
      <w:proofErr w:type="gramEnd"/>
      <w:r w:rsidRPr="008D3015">
        <w:rPr>
          <w:sz w:val="24"/>
        </w:rPr>
        <w:t xml:space="preserve"> прямолинейном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proofErr w:type="gramStart"/>
      <w:r w:rsidRPr="008D3015">
        <w:rPr>
          <w:sz w:val="24"/>
        </w:rPr>
        <w:t>равномерном</w:t>
      </w:r>
      <w:proofErr w:type="gramEnd"/>
      <w:r w:rsidRPr="008D3015">
        <w:rPr>
          <w:sz w:val="24"/>
        </w:rPr>
        <w:t xml:space="preserve"> и равноускоренном движениях. Относительность механического движения.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Геоцентрическая и гелиоцентрическая системы мира. Инерциальная система отсчета.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Первый, второй и третий законы Ньютона. Свободное падение. Невесомость. Закон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всемирного тяготения. Искусственные спутники Земли. Импульс. Закон сохранения импульса. </w:t>
      </w:r>
    </w:p>
    <w:p w:rsidR="00E13DC3" w:rsidRPr="008D3015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>Реактивное движение.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 xml:space="preserve">Демонстрации. 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Относительность движения. Равноускоренное движение. Свободное падение тел </w:t>
      </w:r>
      <w:proofErr w:type="gramStart"/>
      <w:r w:rsidRPr="008D3015">
        <w:rPr>
          <w:sz w:val="24"/>
        </w:rPr>
        <w:t>в</w:t>
      </w:r>
      <w:proofErr w:type="gramEnd"/>
      <w:r w:rsidRPr="008D3015">
        <w:rPr>
          <w:sz w:val="24"/>
        </w:rPr>
        <w:t xml:space="preserve">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трубке Ньютона. Направление скорости при равномерном движении по окружности. Второй </w:t>
      </w:r>
    </w:p>
    <w:p w:rsidR="00E13DC3" w:rsidRPr="008D3015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>закон Ньютона. Третий закон Ньютона. Невесомость. Закон сохранения импульса. Реактивное движение</w:t>
      </w:r>
      <w:proofErr w:type="gramStart"/>
      <w:r w:rsidRPr="008D3015">
        <w:rPr>
          <w:sz w:val="24"/>
        </w:rPr>
        <w:t xml:space="preserve">.. </w:t>
      </w:r>
      <w:proofErr w:type="gramEnd"/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>Лабораторные работы и опыты.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Исследование равноускоренного движения без начальной скорости. Измерение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>ускорения свободного падения.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  <w:r w:rsidRPr="008D3015">
        <w:rPr>
          <w:b/>
          <w:sz w:val="24"/>
        </w:rPr>
        <w:t>Механические колебания и волны. Звук.  (11 часов)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Колебательное движение. </w:t>
      </w:r>
      <w:proofErr w:type="gramStart"/>
      <w:r w:rsidRPr="008D3015">
        <w:rPr>
          <w:sz w:val="24"/>
        </w:rPr>
        <w:t>Пружинный</w:t>
      </w:r>
      <w:proofErr w:type="gramEnd"/>
      <w:r w:rsidRPr="008D3015">
        <w:rPr>
          <w:sz w:val="24"/>
        </w:rPr>
        <w:t xml:space="preserve">, нитяной, математический маятники. Свободные и вынужденные колебания. Затухающие колебания. Колебательная система. Амплитуда, </w:t>
      </w:r>
    </w:p>
    <w:p w:rsidR="00E13DC3" w:rsidRPr="008D3015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период, частота колебаний. Превращение энергии при колебательном движении. Резонанс. 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Распространение колебаний в упругих средах.  Продольные и поперечные волны. Длина </w:t>
      </w:r>
    </w:p>
    <w:p w:rsidR="00E13DC3" w:rsidRPr="008D3015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волны. Скорость волны. Звуковые волны. Скорость звука. Высота, тембр и громкость звука. Эхо.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 xml:space="preserve">Демонстрации. 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Механические колебания. Механические волны. Звуковые колебания. Условия </w:t>
      </w:r>
    </w:p>
    <w:p w:rsidR="00E13DC3" w:rsidRPr="008D3015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распространения звука. </w:t>
      </w:r>
    </w:p>
    <w:p w:rsidR="00E13DC3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i/>
          <w:sz w:val="24"/>
        </w:rPr>
        <w:t>Лабораторная работа</w:t>
      </w:r>
      <w:r w:rsidRPr="008D3015">
        <w:rPr>
          <w:sz w:val="24"/>
        </w:rPr>
        <w:t xml:space="preserve">. Исследование зависимости периода колебаний пружинного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 xml:space="preserve">маятника от массы груза и жесткости пружины. Исследование зависимости периода и </w:t>
      </w:r>
    </w:p>
    <w:p w:rsidR="00E13DC3" w:rsidRDefault="00E13DC3" w:rsidP="00E13DC3">
      <w:pPr>
        <w:pStyle w:val="a3"/>
        <w:spacing w:line="240" w:lineRule="auto"/>
        <w:ind w:left="0"/>
        <w:rPr>
          <w:sz w:val="24"/>
        </w:rPr>
      </w:pPr>
      <w:r w:rsidRPr="008D3015">
        <w:rPr>
          <w:sz w:val="24"/>
        </w:rPr>
        <w:t>частоты свободных колебаний нитяного маятника от длины нити.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</w:p>
    <w:p w:rsidR="00E13DC3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</w:p>
    <w:p w:rsidR="00E13DC3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  <w:r w:rsidRPr="008D3015">
        <w:rPr>
          <w:b/>
          <w:sz w:val="24"/>
        </w:rPr>
        <w:t>Электромагнитное поле (17 часов)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Магнитное поле. Однородное и неоднородное магнитное поле</w:t>
      </w:r>
      <w:proofErr w:type="gramStart"/>
      <w:r w:rsidRPr="008D3015">
        <w:rPr>
          <w:sz w:val="24"/>
        </w:rPr>
        <w:t>.</w:t>
      </w:r>
      <w:proofErr w:type="gramEnd"/>
      <w:r w:rsidRPr="008D3015">
        <w:rPr>
          <w:sz w:val="24"/>
        </w:rPr>
        <w:t xml:space="preserve"> </w:t>
      </w:r>
      <w:proofErr w:type="gramStart"/>
      <w:r w:rsidRPr="008D3015">
        <w:rPr>
          <w:sz w:val="24"/>
        </w:rPr>
        <w:t>н</w:t>
      </w:r>
      <w:proofErr w:type="gramEnd"/>
      <w:r w:rsidRPr="008D3015">
        <w:rPr>
          <w:sz w:val="24"/>
        </w:rPr>
        <w:t>аправление тока и направл</w:t>
      </w:r>
      <w:r w:rsidRPr="008D3015">
        <w:rPr>
          <w:sz w:val="24"/>
        </w:rPr>
        <w:t>е</w:t>
      </w:r>
      <w:r w:rsidRPr="008D3015">
        <w:rPr>
          <w:sz w:val="24"/>
        </w:rPr>
        <w:t>ние линий его магнитного поля. Правило буравчика. Обнаружение магнитного поля. Правило л</w:t>
      </w:r>
      <w:r w:rsidRPr="008D3015">
        <w:rPr>
          <w:sz w:val="24"/>
        </w:rPr>
        <w:t>е</w:t>
      </w:r>
      <w:r w:rsidRPr="008D3015">
        <w:rPr>
          <w:sz w:val="24"/>
        </w:rPr>
        <w:t>вой руки. Индукция магнитного поля. Магнитный поток. Опыты Фарадея. Электромагнитная и</w:t>
      </w:r>
      <w:r w:rsidRPr="008D3015">
        <w:rPr>
          <w:sz w:val="24"/>
        </w:rPr>
        <w:t>н</w:t>
      </w:r>
      <w:r w:rsidRPr="008D3015">
        <w:rPr>
          <w:sz w:val="24"/>
        </w:rPr>
        <w:t xml:space="preserve">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расстояние.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Электромагнитное поле. Электромагнитные волны. Скорость электромагнитных волн. Вли</w:t>
      </w:r>
      <w:r w:rsidRPr="008D3015">
        <w:rPr>
          <w:sz w:val="24"/>
        </w:rPr>
        <w:t>я</w:t>
      </w:r>
      <w:r w:rsidRPr="008D3015">
        <w:rPr>
          <w:sz w:val="24"/>
        </w:rPr>
        <w:t>ние электромагнитных излучений на живые организмы. Конденсатор. Колебательный контур. П</w:t>
      </w:r>
      <w:r w:rsidRPr="008D3015">
        <w:rPr>
          <w:sz w:val="24"/>
        </w:rPr>
        <w:t>о</w:t>
      </w:r>
      <w:r w:rsidRPr="008D3015">
        <w:rPr>
          <w:sz w:val="24"/>
        </w:rPr>
        <w:t>лучение электромагнитных колебаний. Принципы радиосвязи и телевидения. 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 xml:space="preserve">Демонстрации.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Устройство конденсатора. Энергия заряженного конденсатора. Электромагнитные колеб</w:t>
      </w:r>
      <w:r w:rsidRPr="008D3015">
        <w:rPr>
          <w:sz w:val="24"/>
        </w:rPr>
        <w:t>а</w:t>
      </w:r>
      <w:r w:rsidRPr="008D3015">
        <w:rPr>
          <w:sz w:val="24"/>
        </w:rPr>
        <w:t>ния. Свойства электромагнитных волн. Дисперсия света. Получение белого света при сложении света разных цветов.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 xml:space="preserve">Лабораторные работы.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Изучение явления электромагнитной индукции. Наблюдение сплошного и линейчатого спе</w:t>
      </w:r>
      <w:r w:rsidRPr="008D3015">
        <w:rPr>
          <w:sz w:val="24"/>
        </w:rPr>
        <w:t>к</w:t>
      </w:r>
      <w:r w:rsidRPr="008D3015">
        <w:rPr>
          <w:sz w:val="24"/>
        </w:rPr>
        <w:t xml:space="preserve">тров.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  <w:r w:rsidRPr="008D3015">
        <w:rPr>
          <w:b/>
          <w:sz w:val="24"/>
        </w:rPr>
        <w:t>Строение атома и атомного ядра. 11 часов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Радиоактивность как свидетельство сложного строения атомов. Альф</w:t>
      </w:r>
      <w:proofErr w:type="gramStart"/>
      <w:r w:rsidRPr="008D3015">
        <w:rPr>
          <w:sz w:val="24"/>
        </w:rPr>
        <w:t>а-</w:t>
      </w:r>
      <w:proofErr w:type="gramEnd"/>
      <w:r w:rsidRPr="008D3015">
        <w:rPr>
          <w:sz w:val="24"/>
        </w:rPr>
        <w:t>, бета-,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</w:t>
      </w:r>
      <w:r w:rsidRPr="008D3015">
        <w:rPr>
          <w:sz w:val="24"/>
        </w:rPr>
        <w:t>е</w:t>
      </w:r>
      <w:r w:rsidRPr="008D3015">
        <w:rPr>
          <w:sz w:val="24"/>
        </w:rPr>
        <w:t xml:space="preserve">гистрации частиц в ядерной физике.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Протонно-нейтронная модель ядра. Физический смысл зарядового и массового чисел. Изот</w:t>
      </w:r>
      <w:r w:rsidRPr="008D3015">
        <w:rPr>
          <w:sz w:val="24"/>
        </w:rPr>
        <w:t>о</w:t>
      </w:r>
      <w:r w:rsidRPr="008D3015">
        <w:rPr>
          <w:sz w:val="24"/>
        </w:rPr>
        <w:t>пы. Правила смещения. Энергия связи частиц в ядре. Деление ядер урана. Цепная реакция. Яде</w:t>
      </w:r>
      <w:r w:rsidRPr="008D3015">
        <w:rPr>
          <w:sz w:val="24"/>
        </w:rPr>
        <w:t>р</w:t>
      </w:r>
      <w:r w:rsidRPr="008D3015">
        <w:rPr>
          <w:sz w:val="24"/>
        </w:rPr>
        <w:t>ная энергетика. Экологические проблемы использования АЭС. Дозиметрия. Период полураспада. Закон радиоактивного распада. Влияние радиоактивных излучений на живые организмы. Терм</w:t>
      </w:r>
      <w:r w:rsidRPr="008D3015">
        <w:rPr>
          <w:sz w:val="24"/>
        </w:rPr>
        <w:t>о</w:t>
      </w:r>
      <w:r w:rsidRPr="008D3015">
        <w:rPr>
          <w:sz w:val="24"/>
        </w:rPr>
        <w:t>ядерная реакция. Источники энергии Солнца и звезд.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>Демонстрации.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 xml:space="preserve">Модель опыта Резерфорда. Наблюдение треков в камере Вильсона. Устройство и действие счетчика ионизирующих частиц.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i/>
          <w:sz w:val="24"/>
        </w:rPr>
      </w:pPr>
      <w:r w:rsidRPr="008D3015">
        <w:rPr>
          <w:i/>
          <w:sz w:val="24"/>
        </w:rPr>
        <w:t xml:space="preserve">Лабораторные работы. 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  <w:r w:rsidRPr="008D3015">
        <w:rPr>
          <w:sz w:val="24"/>
        </w:rPr>
        <w:t>Изучение деления ядра атома урана по фотографии треков. Изучение треков заряженных ча</w:t>
      </w:r>
      <w:r w:rsidRPr="008D3015">
        <w:rPr>
          <w:sz w:val="24"/>
        </w:rPr>
        <w:t>с</w:t>
      </w:r>
      <w:r w:rsidRPr="008D3015">
        <w:rPr>
          <w:sz w:val="24"/>
        </w:rPr>
        <w:t>тиц по готовым фотографиям. Измерение естественного радиационного фона дозиметром.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b/>
          <w:sz w:val="24"/>
        </w:rPr>
      </w:pPr>
      <w:r w:rsidRPr="008D3015">
        <w:rPr>
          <w:b/>
          <w:sz w:val="24"/>
        </w:rPr>
        <w:t>Итоговое повторение 4 часа</w:t>
      </w:r>
    </w:p>
    <w:p w:rsidR="00E13DC3" w:rsidRPr="008D3015" w:rsidRDefault="00E13DC3" w:rsidP="00E13DC3">
      <w:pPr>
        <w:pStyle w:val="a3"/>
        <w:spacing w:line="240" w:lineRule="auto"/>
        <w:ind w:left="0" w:firstLine="540"/>
        <w:rPr>
          <w:sz w:val="24"/>
        </w:rPr>
      </w:pPr>
    </w:p>
    <w:p w:rsidR="00E13DC3" w:rsidRPr="008D3015" w:rsidRDefault="00E13DC3" w:rsidP="00E13DC3">
      <w:pPr>
        <w:pStyle w:val="a3"/>
        <w:spacing w:line="240" w:lineRule="auto"/>
        <w:ind w:left="0"/>
        <w:jc w:val="center"/>
        <w:rPr>
          <w:b/>
          <w:sz w:val="24"/>
        </w:rPr>
      </w:pPr>
      <w:r w:rsidRPr="008D3015">
        <w:rPr>
          <w:b/>
          <w:sz w:val="24"/>
        </w:rPr>
        <w:t>Формы и средства контроля.</w:t>
      </w:r>
    </w:p>
    <w:p w:rsidR="00E13DC3" w:rsidRDefault="00E13DC3" w:rsidP="00E13DC3">
      <w:pPr>
        <w:pStyle w:val="a5"/>
        <w:ind w:firstLine="540"/>
        <w:jc w:val="both"/>
        <w:rPr>
          <w:b w:val="0"/>
        </w:rPr>
      </w:pPr>
      <w:r w:rsidRPr="008D3015">
        <w:rPr>
          <w:b w:val="0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</w:t>
      </w:r>
      <w:r w:rsidRPr="008D3015">
        <w:rPr>
          <w:b w:val="0"/>
        </w:rPr>
        <w:t>е</w:t>
      </w:r>
      <w:r w:rsidRPr="008D3015">
        <w:rPr>
          <w:b w:val="0"/>
        </w:rPr>
        <w:t>ские диктанты, самостоятельные и контрольные работы, тесты. Основные виды проверки знаний – т</w:t>
      </w:r>
      <w:r w:rsidRPr="008D3015">
        <w:rPr>
          <w:b w:val="0"/>
        </w:rPr>
        <w:t>е</w:t>
      </w:r>
      <w:r w:rsidRPr="008D3015">
        <w:rPr>
          <w:b w:val="0"/>
        </w:rPr>
        <w:t>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</w:t>
      </w:r>
      <w:r w:rsidRPr="008D3015">
        <w:rPr>
          <w:b w:val="0"/>
        </w:rPr>
        <w:t>о</w:t>
      </w:r>
      <w:r w:rsidRPr="008D3015">
        <w:rPr>
          <w:b w:val="0"/>
        </w:rPr>
        <w:t xml:space="preserve">верки уровня </w:t>
      </w:r>
      <w:proofErr w:type="spellStart"/>
      <w:r w:rsidRPr="008D3015">
        <w:rPr>
          <w:b w:val="0"/>
        </w:rPr>
        <w:t>сформированности</w:t>
      </w:r>
      <w:proofErr w:type="spellEnd"/>
      <w:r w:rsidRPr="008D3015">
        <w:rPr>
          <w:b w:val="0"/>
        </w:rPr>
        <w:t xml:space="preserve"> знаний и умений учащихся после изучения каждой темы и всего курса в целом.</w:t>
      </w:r>
    </w:p>
    <w:p w:rsidR="00E13DC3" w:rsidRDefault="00E13DC3" w:rsidP="00E13DC3">
      <w:pPr>
        <w:pStyle w:val="a5"/>
        <w:ind w:firstLine="540"/>
        <w:jc w:val="both"/>
        <w:rPr>
          <w:b w:val="0"/>
        </w:rPr>
      </w:pPr>
      <w:r>
        <w:rPr>
          <w:b w:val="0"/>
        </w:rPr>
        <w:t xml:space="preserve">Тексты контрольных работ взяты из сборника </w:t>
      </w:r>
      <w:proofErr w:type="spellStart"/>
      <w:r w:rsidRPr="00797410">
        <w:rPr>
          <w:b w:val="0"/>
        </w:rPr>
        <w:t>Гутник</w:t>
      </w:r>
      <w:proofErr w:type="spellEnd"/>
      <w:r w:rsidRPr="00797410">
        <w:rPr>
          <w:b w:val="0"/>
        </w:rPr>
        <w:t xml:space="preserve"> Е. М. Физика. 9 </w:t>
      </w:r>
      <w:proofErr w:type="spellStart"/>
      <w:r w:rsidRPr="00797410">
        <w:rPr>
          <w:b w:val="0"/>
        </w:rPr>
        <w:t>кл</w:t>
      </w:r>
      <w:proofErr w:type="spellEnd"/>
      <w:r w:rsidRPr="00797410">
        <w:rPr>
          <w:b w:val="0"/>
        </w:rPr>
        <w:t xml:space="preserve">.: тематическое и поурочное планирование к учебнику А. В. </w:t>
      </w:r>
      <w:proofErr w:type="spellStart"/>
      <w:r w:rsidRPr="00797410">
        <w:rPr>
          <w:b w:val="0"/>
        </w:rPr>
        <w:t>Перышкина</w:t>
      </w:r>
      <w:proofErr w:type="spellEnd"/>
      <w:r w:rsidRPr="00797410">
        <w:rPr>
          <w:b w:val="0"/>
        </w:rPr>
        <w:t xml:space="preserve"> «Физика. 9 класс» / Е. М. </w:t>
      </w:r>
      <w:proofErr w:type="spellStart"/>
      <w:r w:rsidRPr="00797410">
        <w:rPr>
          <w:b w:val="0"/>
        </w:rPr>
        <w:t>Гутник</w:t>
      </w:r>
      <w:proofErr w:type="spellEnd"/>
      <w:r w:rsidRPr="00797410">
        <w:rPr>
          <w:b w:val="0"/>
        </w:rPr>
        <w:t>, Е. В. Рыб</w:t>
      </w:r>
      <w:r w:rsidRPr="00797410">
        <w:rPr>
          <w:b w:val="0"/>
        </w:rPr>
        <w:t>а</w:t>
      </w:r>
      <w:r w:rsidRPr="00797410">
        <w:rPr>
          <w:b w:val="0"/>
        </w:rPr>
        <w:t xml:space="preserve">кова. Под ред. Е. М. </w:t>
      </w:r>
      <w:proofErr w:type="spellStart"/>
      <w:r w:rsidRPr="00797410">
        <w:rPr>
          <w:b w:val="0"/>
        </w:rPr>
        <w:t>Гутник</w:t>
      </w:r>
      <w:proofErr w:type="spellEnd"/>
      <w:r w:rsidRPr="00797410">
        <w:rPr>
          <w:b w:val="0"/>
        </w:rPr>
        <w:t>. – М.: Дрофа, 2003.</w:t>
      </w:r>
    </w:p>
    <w:p w:rsidR="00E13DC3" w:rsidRDefault="00E13DC3" w:rsidP="00E13DC3">
      <w:pPr>
        <w:pStyle w:val="a5"/>
        <w:ind w:firstLine="540"/>
        <w:jc w:val="both"/>
        <w:rPr>
          <w:b w:val="0"/>
        </w:rPr>
      </w:pPr>
    </w:p>
    <w:p w:rsidR="00E13DC3" w:rsidRDefault="00E13DC3" w:rsidP="00E13DC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3DC3" w:rsidRPr="008D3015" w:rsidRDefault="00E13DC3" w:rsidP="00E13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DC3" w:rsidRPr="008D3015" w:rsidRDefault="00E13DC3" w:rsidP="00E13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Распределение письменных работ по курсу</w:t>
      </w:r>
    </w:p>
    <w:p w:rsidR="00E13DC3" w:rsidRPr="008D3015" w:rsidRDefault="00E13DC3" w:rsidP="00E13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1745"/>
        <w:gridCol w:w="1994"/>
        <w:gridCol w:w="1570"/>
        <w:gridCol w:w="1743"/>
      </w:tblGrid>
      <w:tr w:rsidR="00E13DC3" w:rsidRPr="008D3015" w:rsidTr="00EE6241">
        <w:tc>
          <w:tcPr>
            <w:tcW w:w="2268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Количество с</w:t>
            </w:r>
            <w:r w:rsidRPr="00C4348C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48C">
              <w:rPr>
                <w:rFonts w:ascii="Times New Roman" w:hAnsi="Times New Roman"/>
                <w:sz w:val="24"/>
                <w:szCs w:val="24"/>
              </w:rPr>
              <w:t>мостоятельных работ</w:t>
            </w:r>
          </w:p>
        </w:tc>
        <w:tc>
          <w:tcPr>
            <w:tcW w:w="162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Количество тестов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E13DC3" w:rsidRPr="008D3015" w:rsidTr="00EE6241">
        <w:tc>
          <w:tcPr>
            <w:tcW w:w="2268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Законы движения и взаимодействия тел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DC3" w:rsidRPr="008D3015" w:rsidTr="00EE6241">
        <w:tc>
          <w:tcPr>
            <w:tcW w:w="2268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Механические к</w:t>
            </w:r>
            <w:r w:rsidRPr="00C434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48C">
              <w:rPr>
                <w:rFonts w:ascii="Times New Roman" w:hAnsi="Times New Roman"/>
                <w:sz w:val="24"/>
                <w:szCs w:val="24"/>
              </w:rPr>
              <w:t>лебания и волны. Звук.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C3" w:rsidRPr="008D3015" w:rsidTr="00EE6241">
        <w:tc>
          <w:tcPr>
            <w:tcW w:w="2268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C3" w:rsidRPr="008D3015" w:rsidTr="00EE6241">
        <w:tc>
          <w:tcPr>
            <w:tcW w:w="2268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C3" w:rsidRPr="008D3015" w:rsidTr="00EE6241">
        <w:tc>
          <w:tcPr>
            <w:tcW w:w="2268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Итоговое повтор</w:t>
            </w:r>
            <w:r w:rsidRPr="00C4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48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DC3" w:rsidRPr="00C4348C" w:rsidRDefault="00E13DC3" w:rsidP="00EE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3DC3" w:rsidRPr="008D3015" w:rsidRDefault="00E13DC3" w:rsidP="00E13DC3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E13DC3" w:rsidRDefault="00E13DC3" w:rsidP="00E13DC3">
      <w:pPr>
        <w:pStyle w:val="a5"/>
        <w:ind w:firstLine="540"/>
        <w:jc w:val="both"/>
        <w:rPr>
          <w:b w:val="0"/>
        </w:rPr>
      </w:pPr>
    </w:p>
    <w:p w:rsidR="00E13DC3" w:rsidRPr="008D3015" w:rsidRDefault="00E13DC3" w:rsidP="00E13DC3">
      <w:pPr>
        <w:pStyle w:val="a5"/>
        <w:ind w:firstLine="540"/>
        <w:jc w:val="both"/>
        <w:rPr>
          <w:b w:val="0"/>
        </w:rPr>
      </w:pPr>
    </w:p>
    <w:p w:rsidR="00E13DC3" w:rsidRPr="008D3015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D3015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обучения.</w:t>
      </w:r>
    </w:p>
    <w:p w:rsidR="00E13DC3" w:rsidRPr="008D3015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Основная и дополнительная литература:</w:t>
      </w:r>
    </w:p>
    <w:p w:rsidR="00E13DC3" w:rsidRPr="008D3015" w:rsidRDefault="00E13DC3" w:rsidP="00E13D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Государственный образовательный стандарт общего образования. // Официальные докуме</w:t>
      </w:r>
      <w:r w:rsidRPr="008D3015">
        <w:rPr>
          <w:rFonts w:ascii="Times New Roman" w:hAnsi="Times New Roman"/>
          <w:sz w:val="24"/>
          <w:szCs w:val="24"/>
        </w:rPr>
        <w:t>н</w:t>
      </w:r>
      <w:r w:rsidRPr="008D3015">
        <w:rPr>
          <w:rFonts w:ascii="Times New Roman" w:hAnsi="Times New Roman"/>
          <w:sz w:val="24"/>
          <w:szCs w:val="24"/>
        </w:rPr>
        <w:t>ты в образовании. – 2004. № 24-25.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15">
        <w:rPr>
          <w:rFonts w:ascii="Times New Roman" w:hAnsi="Times New Roman"/>
          <w:sz w:val="24"/>
          <w:szCs w:val="24"/>
        </w:rPr>
        <w:t>Гутник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Е. М. Физика. 9 </w:t>
      </w:r>
      <w:proofErr w:type="spellStart"/>
      <w:r w:rsidRPr="008D3015">
        <w:rPr>
          <w:rFonts w:ascii="Times New Roman" w:hAnsi="Times New Roman"/>
          <w:sz w:val="24"/>
          <w:szCs w:val="24"/>
        </w:rPr>
        <w:t>кл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.: тематическое и поурочное планирование к учебнику А. В. </w:t>
      </w:r>
      <w:proofErr w:type="spellStart"/>
      <w:r w:rsidRPr="008D3015">
        <w:rPr>
          <w:rFonts w:ascii="Times New Roman" w:hAnsi="Times New Roman"/>
          <w:sz w:val="24"/>
          <w:szCs w:val="24"/>
        </w:rPr>
        <w:t>П</w:t>
      </w:r>
      <w:r w:rsidRPr="008D3015">
        <w:rPr>
          <w:rFonts w:ascii="Times New Roman" w:hAnsi="Times New Roman"/>
          <w:sz w:val="24"/>
          <w:szCs w:val="24"/>
        </w:rPr>
        <w:t>е</w:t>
      </w:r>
      <w:r w:rsidRPr="008D3015">
        <w:rPr>
          <w:rFonts w:ascii="Times New Roman" w:hAnsi="Times New Roman"/>
          <w:sz w:val="24"/>
          <w:szCs w:val="24"/>
        </w:rPr>
        <w:t>рышкина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«Физика. 9 класс» / Е. М. </w:t>
      </w:r>
      <w:proofErr w:type="spellStart"/>
      <w:r w:rsidRPr="008D3015">
        <w:rPr>
          <w:rFonts w:ascii="Times New Roman" w:hAnsi="Times New Roman"/>
          <w:sz w:val="24"/>
          <w:szCs w:val="24"/>
        </w:rPr>
        <w:t>Гутник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, Е. В. Рыбакова. Под ред. Е. М. </w:t>
      </w:r>
      <w:proofErr w:type="spellStart"/>
      <w:r w:rsidRPr="008D3015">
        <w:rPr>
          <w:rFonts w:ascii="Times New Roman" w:hAnsi="Times New Roman"/>
          <w:sz w:val="24"/>
          <w:szCs w:val="24"/>
        </w:rPr>
        <w:t>Гутник</w:t>
      </w:r>
      <w:proofErr w:type="spellEnd"/>
      <w:r w:rsidRPr="008D3015">
        <w:rPr>
          <w:rFonts w:ascii="Times New Roman" w:hAnsi="Times New Roman"/>
          <w:sz w:val="24"/>
          <w:szCs w:val="24"/>
        </w:rPr>
        <w:t>. – М.: Дрофа, 2003. – 96 с. ил.</w:t>
      </w:r>
    </w:p>
    <w:p w:rsidR="00E13DC3" w:rsidRPr="008D3015" w:rsidRDefault="00E13DC3" w:rsidP="00E13D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Закон Российской Федерации «Об образовании» // Образование в документах и комментар</w:t>
      </w:r>
      <w:r w:rsidRPr="008D3015">
        <w:rPr>
          <w:rFonts w:ascii="Times New Roman" w:hAnsi="Times New Roman"/>
          <w:sz w:val="24"/>
          <w:szCs w:val="24"/>
        </w:rPr>
        <w:t>и</w:t>
      </w:r>
      <w:r w:rsidRPr="008D3015">
        <w:rPr>
          <w:rFonts w:ascii="Times New Roman" w:hAnsi="Times New Roman"/>
          <w:sz w:val="24"/>
          <w:szCs w:val="24"/>
        </w:rPr>
        <w:t>ях. – М.: АСТ «</w:t>
      </w:r>
      <w:proofErr w:type="spellStart"/>
      <w:r w:rsidRPr="008D301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015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8D3015">
        <w:rPr>
          <w:rFonts w:ascii="Times New Roman" w:hAnsi="Times New Roman"/>
          <w:sz w:val="24"/>
          <w:szCs w:val="24"/>
        </w:rPr>
        <w:t>. -2005. 64 с.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15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О. Ф., Орлов В. А. Физика. Тесты. 7-9 классы.: </w:t>
      </w:r>
      <w:proofErr w:type="spellStart"/>
      <w:r w:rsidRPr="008D3015">
        <w:rPr>
          <w:rFonts w:ascii="Times New Roman" w:hAnsi="Times New Roman"/>
          <w:sz w:val="24"/>
          <w:szCs w:val="24"/>
        </w:rPr>
        <w:t>Учебн</w:t>
      </w:r>
      <w:proofErr w:type="gramStart"/>
      <w:r w:rsidRPr="008D3015">
        <w:rPr>
          <w:rFonts w:ascii="Times New Roman" w:hAnsi="Times New Roman"/>
          <w:sz w:val="24"/>
          <w:szCs w:val="24"/>
        </w:rPr>
        <w:t>.-</w:t>
      </w:r>
      <w:proofErr w:type="gramEnd"/>
      <w:r w:rsidRPr="008D3015">
        <w:rPr>
          <w:rFonts w:ascii="Times New Roman" w:hAnsi="Times New Roman"/>
          <w:sz w:val="24"/>
          <w:szCs w:val="24"/>
        </w:rPr>
        <w:t>метод</w:t>
      </w:r>
      <w:proofErr w:type="spellEnd"/>
      <w:r w:rsidRPr="008D3015">
        <w:rPr>
          <w:rFonts w:ascii="Times New Roman" w:hAnsi="Times New Roman"/>
          <w:sz w:val="24"/>
          <w:szCs w:val="24"/>
        </w:rPr>
        <w:t>. пособие. – М.: Др</w:t>
      </w:r>
      <w:r w:rsidRPr="008D3015">
        <w:rPr>
          <w:rFonts w:ascii="Times New Roman" w:hAnsi="Times New Roman"/>
          <w:sz w:val="24"/>
          <w:szCs w:val="24"/>
        </w:rPr>
        <w:t>о</w:t>
      </w:r>
      <w:r w:rsidRPr="008D3015">
        <w:rPr>
          <w:rFonts w:ascii="Times New Roman" w:hAnsi="Times New Roman"/>
          <w:sz w:val="24"/>
          <w:szCs w:val="24"/>
        </w:rPr>
        <w:t xml:space="preserve">фа, 2000. – 96 с. ил. 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15">
        <w:rPr>
          <w:rFonts w:ascii="Times New Roman" w:hAnsi="Times New Roman"/>
          <w:sz w:val="24"/>
          <w:szCs w:val="24"/>
        </w:rPr>
        <w:t>Лукашик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В. И. Сборник задач по физике: Учеб пособие для учащихся 7-8 </w:t>
      </w:r>
      <w:proofErr w:type="spellStart"/>
      <w:r w:rsidRPr="008D3015">
        <w:rPr>
          <w:rFonts w:ascii="Times New Roman" w:hAnsi="Times New Roman"/>
          <w:sz w:val="24"/>
          <w:szCs w:val="24"/>
        </w:rPr>
        <w:t>кл</w:t>
      </w:r>
      <w:proofErr w:type="spellEnd"/>
      <w:r w:rsidRPr="008D3015">
        <w:rPr>
          <w:rFonts w:ascii="Times New Roman" w:hAnsi="Times New Roman"/>
          <w:sz w:val="24"/>
          <w:szCs w:val="24"/>
        </w:rPr>
        <w:t>. сред</w:t>
      </w:r>
      <w:proofErr w:type="gramStart"/>
      <w:r w:rsidRPr="008D3015">
        <w:rPr>
          <w:rFonts w:ascii="Times New Roman" w:hAnsi="Times New Roman"/>
          <w:sz w:val="24"/>
          <w:szCs w:val="24"/>
        </w:rPr>
        <w:t>.</w:t>
      </w:r>
      <w:proofErr w:type="gramEnd"/>
      <w:r w:rsidRPr="008D30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3015">
        <w:rPr>
          <w:rFonts w:ascii="Times New Roman" w:hAnsi="Times New Roman"/>
          <w:sz w:val="24"/>
          <w:szCs w:val="24"/>
        </w:rPr>
        <w:t>ш</w:t>
      </w:r>
      <w:proofErr w:type="gramEnd"/>
      <w:r w:rsidRPr="008D3015">
        <w:rPr>
          <w:rFonts w:ascii="Times New Roman" w:hAnsi="Times New Roman"/>
          <w:sz w:val="24"/>
          <w:szCs w:val="24"/>
        </w:rPr>
        <w:t>к</w:t>
      </w:r>
      <w:proofErr w:type="spellEnd"/>
      <w:r w:rsidRPr="008D3015">
        <w:rPr>
          <w:rFonts w:ascii="Times New Roman" w:hAnsi="Times New Roman"/>
          <w:sz w:val="24"/>
          <w:szCs w:val="24"/>
        </w:rPr>
        <w:t>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15">
        <w:rPr>
          <w:rFonts w:ascii="Times New Roman" w:hAnsi="Times New Roman"/>
          <w:sz w:val="24"/>
          <w:szCs w:val="24"/>
        </w:rPr>
        <w:t>Лукашик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В. И. Физическая олимпиада в 6-7 классах средней школы: Пособие для учащихся.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15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Р. Д. Тематическое и поурочное планирование по физике: 9-й Кл</w:t>
      </w:r>
      <w:proofErr w:type="gramStart"/>
      <w:r w:rsidRPr="008D301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D3015">
        <w:rPr>
          <w:rFonts w:ascii="Times New Roman" w:hAnsi="Times New Roman"/>
          <w:sz w:val="24"/>
          <w:szCs w:val="24"/>
        </w:rPr>
        <w:t xml:space="preserve">К учебнику А. В. </w:t>
      </w:r>
      <w:proofErr w:type="spellStart"/>
      <w:r w:rsidRPr="008D301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8D3015">
        <w:rPr>
          <w:rFonts w:ascii="Times New Roman" w:hAnsi="Times New Roman"/>
          <w:sz w:val="24"/>
          <w:szCs w:val="24"/>
        </w:rPr>
        <w:t>Гутник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«Физика. 9 класс»/ Р. Д. </w:t>
      </w:r>
      <w:proofErr w:type="spellStart"/>
      <w:r w:rsidRPr="008D3015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, Е. Н. </w:t>
      </w:r>
      <w:proofErr w:type="spellStart"/>
      <w:r w:rsidRPr="008D3015">
        <w:rPr>
          <w:rFonts w:ascii="Times New Roman" w:hAnsi="Times New Roman"/>
          <w:sz w:val="24"/>
          <w:szCs w:val="24"/>
        </w:rPr>
        <w:t>Панаиоти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. – М.: Экзамен, 2003. – 127 с. ил. 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15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А. В. Физика. 9 </w:t>
      </w:r>
      <w:proofErr w:type="spellStart"/>
      <w:r w:rsidRPr="008D3015">
        <w:rPr>
          <w:rFonts w:ascii="Times New Roman" w:hAnsi="Times New Roman"/>
          <w:sz w:val="24"/>
          <w:szCs w:val="24"/>
        </w:rPr>
        <w:t>кл</w:t>
      </w:r>
      <w:proofErr w:type="spellEnd"/>
      <w:r w:rsidRPr="008D3015">
        <w:rPr>
          <w:rFonts w:ascii="Times New Roman" w:hAnsi="Times New Roman"/>
          <w:sz w:val="24"/>
          <w:szCs w:val="24"/>
        </w:rPr>
        <w:t>.: Учеб</w:t>
      </w:r>
      <w:proofErr w:type="gramStart"/>
      <w:r w:rsidRPr="008D3015">
        <w:rPr>
          <w:rFonts w:ascii="Times New Roman" w:hAnsi="Times New Roman"/>
          <w:sz w:val="24"/>
          <w:szCs w:val="24"/>
        </w:rPr>
        <w:t>.</w:t>
      </w:r>
      <w:proofErr w:type="gramEnd"/>
      <w:r w:rsidRPr="008D30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015">
        <w:rPr>
          <w:rFonts w:ascii="Times New Roman" w:hAnsi="Times New Roman"/>
          <w:sz w:val="24"/>
          <w:szCs w:val="24"/>
        </w:rPr>
        <w:t>д</w:t>
      </w:r>
      <w:proofErr w:type="gramEnd"/>
      <w:r w:rsidRPr="008D3015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8D301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 учеб. </w:t>
      </w:r>
      <w:proofErr w:type="spellStart"/>
      <w:r w:rsidRPr="008D3015">
        <w:rPr>
          <w:rFonts w:ascii="Times New Roman" w:hAnsi="Times New Roman"/>
          <w:sz w:val="24"/>
          <w:szCs w:val="24"/>
        </w:rPr>
        <w:t>заведе-ний</w:t>
      </w:r>
      <w:proofErr w:type="spellEnd"/>
      <w:r w:rsidRPr="008D3015">
        <w:rPr>
          <w:rFonts w:ascii="Times New Roman" w:hAnsi="Times New Roman"/>
          <w:sz w:val="24"/>
          <w:szCs w:val="24"/>
        </w:rPr>
        <w:t>. М.: Дрофа, 2008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 w:rsidRPr="008D3015">
        <w:rPr>
          <w:rFonts w:ascii="Times New Roman" w:hAnsi="Times New Roman"/>
          <w:sz w:val="24"/>
          <w:szCs w:val="24"/>
        </w:rPr>
        <w:t>кл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. / сост. В. А. Коровин, В. А. Орлов. – 2-е изд., стереотип. – М.: Дрофа, 2009. – 334 </w:t>
      </w:r>
      <w:proofErr w:type="gramStart"/>
      <w:r w:rsidRPr="008D3015">
        <w:rPr>
          <w:rFonts w:ascii="Times New Roman" w:hAnsi="Times New Roman"/>
          <w:sz w:val="24"/>
          <w:szCs w:val="24"/>
        </w:rPr>
        <w:t>с</w:t>
      </w:r>
      <w:proofErr w:type="gramEnd"/>
      <w:r w:rsidRPr="008D3015">
        <w:rPr>
          <w:rFonts w:ascii="Times New Roman" w:hAnsi="Times New Roman"/>
          <w:sz w:val="24"/>
          <w:szCs w:val="24"/>
        </w:rPr>
        <w:t>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Сборник нормативных документов. Физика</w:t>
      </w:r>
      <w:proofErr w:type="gramStart"/>
      <w:r w:rsidRPr="008D3015">
        <w:rPr>
          <w:rFonts w:ascii="Times New Roman" w:hAnsi="Times New Roman"/>
          <w:sz w:val="24"/>
          <w:szCs w:val="24"/>
        </w:rPr>
        <w:t>.</w:t>
      </w:r>
      <w:proofErr w:type="gramEnd"/>
      <w:r w:rsidRPr="008D3015">
        <w:rPr>
          <w:rFonts w:ascii="Times New Roman" w:hAnsi="Times New Roman"/>
          <w:sz w:val="24"/>
          <w:szCs w:val="24"/>
        </w:rPr>
        <w:t>/</w:t>
      </w:r>
      <w:proofErr w:type="gramStart"/>
      <w:r w:rsidRPr="008D3015">
        <w:rPr>
          <w:rFonts w:ascii="Times New Roman" w:hAnsi="Times New Roman"/>
          <w:sz w:val="24"/>
          <w:szCs w:val="24"/>
        </w:rPr>
        <w:t>с</w:t>
      </w:r>
      <w:proofErr w:type="gramEnd"/>
      <w:r w:rsidRPr="008D3015">
        <w:rPr>
          <w:rFonts w:ascii="Times New Roman" w:hAnsi="Times New Roman"/>
          <w:sz w:val="24"/>
          <w:szCs w:val="24"/>
        </w:rPr>
        <w:t>ост. Э. Д. Днепров, А. Г. Аркадьев. – М.: Др</w:t>
      </w:r>
      <w:r w:rsidRPr="008D3015">
        <w:rPr>
          <w:rFonts w:ascii="Times New Roman" w:hAnsi="Times New Roman"/>
          <w:sz w:val="24"/>
          <w:szCs w:val="24"/>
        </w:rPr>
        <w:t>о</w:t>
      </w:r>
      <w:r w:rsidRPr="008D3015">
        <w:rPr>
          <w:rFonts w:ascii="Times New Roman" w:hAnsi="Times New Roman"/>
          <w:sz w:val="24"/>
          <w:szCs w:val="24"/>
        </w:rPr>
        <w:t xml:space="preserve">фа, 2007 . -207 </w:t>
      </w:r>
      <w:proofErr w:type="gramStart"/>
      <w:r w:rsidRPr="008D3015">
        <w:rPr>
          <w:rFonts w:ascii="Times New Roman" w:hAnsi="Times New Roman"/>
          <w:sz w:val="24"/>
          <w:szCs w:val="24"/>
        </w:rPr>
        <w:t>с</w:t>
      </w:r>
      <w:proofErr w:type="gramEnd"/>
      <w:r w:rsidRPr="008D3015">
        <w:rPr>
          <w:rFonts w:ascii="Times New Roman" w:hAnsi="Times New Roman"/>
          <w:sz w:val="24"/>
          <w:szCs w:val="24"/>
        </w:rPr>
        <w:t>.</w:t>
      </w:r>
    </w:p>
    <w:p w:rsidR="00E13DC3" w:rsidRPr="008D3015" w:rsidRDefault="00E13DC3" w:rsidP="00E13DC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 xml:space="preserve">Дидактические карточки-задания М. А. Ушаковой, К. М. Ушакова, дидактические материалы по физике (А. Е. Марон, Е. А. Марон), тесты (Н К. </w:t>
      </w:r>
      <w:proofErr w:type="spellStart"/>
      <w:r w:rsidRPr="008D3015">
        <w:rPr>
          <w:rFonts w:ascii="Times New Roman" w:hAnsi="Times New Roman"/>
          <w:sz w:val="24"/>
          <w:szCs w:val="24"/>
        </w:rPr>
        <w:t>Ханнанов</w:t>
      </w:r>
      <w:proofErr w:type="spellEnd"/>
      <w:r w:rsidRPr="008D3015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8D3015">
        <w:rPr>
          <w:rFonts w:ascii="Times New Roman" w:hAnsi="Times New Roman"/>
          <w:sz w:val="24"/>
          <w:szCs w:val="24"/>
        </w:rPr>
        <w:t>Ханнанова</w:t>
      </w:r>
      <w:proofErr w:type="spellEnd"/>
      <w:r w:rsidRPr="008D3015">
        <w:rPr>
          <w:rFonts w:ascii="Times New Roman" w:hAnsi="Times New Roman"/>
          <w:sz w:val="24"/>
          <w:szCs w:val="24"/>
        </w:rPr>
        <w:t>) помогут организ</w:t>
      </w:r>
      <w:r w:rsidRPr="008D3015">
        <w:rPr>
          <w:rFonts w:ascii="Times New Roman" w:hAnsi="Times New Roman"/>
          <w:sz w:val="24"/>
          <w:szCs w:val="24"/>
        </w:rPr>
        <w:t>о</w:t>
      </w:r>
      <w:r w:rsidRPr="008D3015">
        <w:rPr>
          <w:rFonts w:ascii="Times New Roman" w:hAnsi="Times New Roman"/>
          <w:sz w:val="24"/>
          <w:szCs w:val="24"/>
        </w:rPr>
        <w:t>вать самостоятельную работу школьников в классе и дома.</w:t>
      </w:r>
    </w:p>
    <w:p w:rsidR="00E13DC3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13DC3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13DC3" w:rsidRPr="008D3015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Оборудование и приборы.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</w:t>
      </w:r>
      <w:r w:rsidRPr="008D3015">
        <w:rPr>
          <w:rFonts w:ascii="Times New Roman" w:hAnsi="Times New Roman"/>
          <w:sz w:val="24"/>
          <w:szCs w:val="24"/>
        </w:rPr>
        <w:t>а</w:t>
      </w:r>
      <w:r w:rsidRPr="008D3015">
        <w:rPr>
          <w:rFonts w:ascii="Times New Roman" w:hAnsi="Times New Roman"/>
          <w:sz w:val="24"/>
          <w:szCs w:val="24"/>
        </w:rPr>
        <w:t>ния.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Для постановки демонстраций достаточно одного экземпляра оборудования, для фронтал</w:t>
      </w:r>
      <w:r w:rsidRPr="008D3015">
        <w:rPr>
          <w:rFonts w:ascii="Times New Roman" w:hAnsi="Times New Roman"/>
          <w:sz w:val="24"/>
          <w:szCs w:val="24"/>
        </w:rPr>
        <w:t>ь</w:t>
      </w:r>
      <w:r w:rsidRPr="008D3015">
        <w:rPr>
          <w:rFonts w:ascii="Times New Roman" w:hAnsi="Times New Roman"/>
          <w:sz w:val="24"/>
          <w:szCs w:val="24"/>
        </w:rPr>
        <w:t>ных лабораторных работ не менее одного комплекта оборудования на двоих учащихся.</w:t>
      </w:r>
    </w:p>
    <w:p w:rsidR="00E13DC3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13DC3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13DC3" w:rsidRPr="008D3015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Перечень демонстрационного оборудования: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Модель генератора переменного тока, модель опыта Резерфорда.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Измерительные приборы: метроном, секундомер, дозиметр, гальванометр, компас.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Трубка Ньютона, прибор для демонстрации свободного падения, комплект приборов по кинематике и динамике, прибор для демонстрации закона сохранения импульса, прибор для демо</w:t>
      </w:r>
      <w:r w:rsidRPr="008D3015">
        <w:rPr>
          <w:rFonts w:ascii="Times New Roman" w:hAnsi="Times New Roman"/>
          <w:sz w:val="24"/>
          <w:szCs w:val="24"/>
        </w:rPr>
        <w:t>н</w:t>
      </w:r>
      <w:r w:rsidRPr="008D3015">
        <w:rPr>
          <w:rFonts w:ascii="Times New Roman" w:hAnsi="Times New Roman"/>
          <w:sz w:val="24"/>
          <w:szCs w:val="24"/>
        </w:rPr>
        <w:t>страции реактивного движения.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15">
        <w:rPr>
          <w:rFonts w:ascii="Times New Roman" w:hAnsi="Times New Roman"/>
          <w:sz w:val="24"/>
          <w:szCs w:val="24"/>
        </w:rPr>
        <w:t>Нитяной</w:t>
      </w:r>
      <w:proofErr w:type="gramEnd"/>
      <w:r w:rsidRPr="008D3015">
        <w:rPr>
          <w:rFonts w:ascii="Times New Roman" w:hAnsi="Times New Roman"/>
          <w:sz w:val="24"/>
          <w:szCs w:val="24"/>
        </w:rPr>
        <w:t xml:space="preserve"> и пружинный маятники, волновая машина, камертон. 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15">
        <w:rPr>
          <w:rFonts w:ascii="Times New Roman" w:hAnsi="Times New Roman"/>
          <w:sz w:val="24"/>
          <w:szCs w:val="24"/>
        </w:rPr>
        <w:t>Трансформатор, полосовые и дугообразные магниты, катушка, ключ, катушка-моток, соед</w:t>
      </w:r>
      <w:r w:rsidRPr="008D3015">
        <w:rPr>
          <w:rFonts w:ascii="Times New Roman" w:hAnsi="Times New Roman"/>
          <w:sz w:val="24"/>
          <w:szCs w:val="24"/>
        </w:rPr>
        <w:t>и</w:t>
      </w:r>
      <w:r w:rsidRPr="008D3015">
        <w:rPr>
          <w:rFonts w:ascii="Times New Roman" w:hAnsi="Times New Roman"/>
          <w:sz w:val="24"/>
          <w:szCs w:val="24"/>
        </w:rPr>
        <w:t>нительные провода, низковольтная лампа на подставке, спектроскоп, высоковольтный индуктор, спектральные трубки с газами, стеклянная призма.</w:t>
      </w:r>
      <w:proofErr w:type="gramEnd"/>
    </w:p>
    <w:p w:rsidR="00E13DC3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13DC3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13DC3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13DC3" w:rsidRPr="008D3015" w:rsidRDefault="00E13DC3" w:rsidP="00E13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Перечень оборудования для лабораторных работ.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Работа №1. Штатив с муфтой и лапкой, металлический цилиндр, шарик, измерительная ле</w:t>
      </w:r>
      <w:r w:rsidRPr="008D3015">
        <w:rPr>
          <w:rFonts w:ascii="Times New Roman" w:hAnsi="Times New Roman"/>
          <w:sz w:val="24"/>
          <w:szCs w:val="24"/>
        </w:rPr>
        <w:t>н</w:t>
      </w:r>
      <w:r w:rsidRPr="008D3015">
        <w:rPr>
          <w:rFonts w:ascii="Times New Roman" w:hAnsi="Times New Roman"/>
          <w:sz w:val="24"/>
          <w:szCs w:val="24"/>
        </w:rPr>
        <w:t>та, желоб лабораторный металлический.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Работа №2. Прибор для изучения движения тел, штатив с муфтой и лапкой, миллиметровая и копировальная бумага.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Работа №3. Штатив с муфтой и лапкой, пружина, набор грузов, секундомер.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Работа №4. Штатив с муфтой и лапкой, металлический шарик, нить, секундомер (или метр</w:t>
      </w:r>
      <w:r w:rsidRPr="008D3015">
        <w:rPr>
          <w:rFonts w:ascii="Times New Roman" w:hAnsi="Times New Roman"/>
          <w:sz w:val="24"/>
          <w:szCs w:val="24"/>
        </w:rPr>
        <w:t>о</w:t>
      </w:r>
      <w:r w:rsidRPr="008D3015">
        <w:rPr>
          <w:rFonts w:ascii="Times New Roman" w:hAnsi="Times New Roman"/>
          <w:sz w:val="24"/>
          <w:szCs w:val="24"/>
        </w:rPr>
        <w:t>ном)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 xml:space="preserve">Работа №5. </w:t>
      </w:r>
      <w:proofErr w:type="gramStart"/>
      <w:r w:rsidRPr="008D3015">
        <w:rPr>
          <w:rFonts w:ascii="Times New Roman" w:hAnsi="Times New Roman"/>
          <w:sz w:val="24"/>
          <w:szCs w:val="24"/>
        </w:rPr>
        <w:t>Миллиамперметр, катушка-моток, магнит дугообразный, источник питания, катушка с железным сердечником, реостат, ключ, соединительные провода, модель генератора п</w:t>
      </w:r>
      <w:r w:rsidRPr="008D3015">
        <w:rPr>
          <w:rFonts w:ascii="Times New Roman" w:hAnsi="Times New Roman"/>
          <w:sz w:val="24"/>
          <w:szCs w:val="24"/>
        </w:rPr>
        <w:t>е</w:t>
      </w:r>
      <w:r w:rsidRPr="008D3015">
        <w:rPr>
          <w:rFonts w:ascii="Times New Roman" w:hAnsi="Times New Roman"/>
          <w:sz w:val="24"/>
          <w:szCs w:val="24"/>
        </w:rPr>
        <w:t>ременного тока.</w:t>
      </w:r>
      <w:proofErr w:type="gramEnd"/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Работа №6. Высоковольтный индуктор, газонаполненные трубки, спектроскоп.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3015">
        <w:rPr>
          <w:rFonts w:ascii="Times New Roman" w:hAnsi="Times New Roman"/>
          <w:sz w:val="24"/>
          <w:szCs w:val="24"/>
        </w:rPr>
        <w:t>Работы №7-8 Фотографии треков заряженных частиц, полученных в камере Вильсона, п</w:t>
      </w:r>
      <w:r w:rsidRPr="008D3015">
        <w:rPr>
          <w:rFonts w:ascii="Times New Roman" w:hAnsi="Times New Roman"/>
          <w:sz w:val="24"/>
          <w:szCs w:val="24"/>
        </w:rPr>
        <w:t>у</w:t>
      </w:r>
      <w:r w:rsidRPr="008D3015">
        <w:rPr>
          <w:rFonts w:ascii="Times New Roman" w:hAnsi="Times New Roman"/>
          <w:sz w:val="24"/>
          <w:szCs w:val="24"/>
        </w:rPr>
        <w:t>зырьковой камере и фотоэмульсии.</w:t>
      </w:r>
    </w:p>
    <w:p w:rsidR="00E13DC3" w:rsidRPr="008D3015" w:rsidRDefault="00E13DC3" w:rsidP="00E13D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B6FD5" w:rsidRDefault="00EB6FD5"/>
    <w:sectPr w:rsidR="00EB6FD5" w:rsidSect="005312E0">
      <w:footerReference w:type="even" r:id="rId5"/>
      <w:footerReference w:type="default" r:id="rId6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15" w:rsidRDefault="000F4B27" w:rsidP="008673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015" w:rsidRDefault="000F4B27" w:rsidP="000D7F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15" w:rsidRDefault="000F4B27" w:rsidP="008673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3DC3">
      <w:rPr>
        <w:rStyle w:val="a9"/>
        <w:noProof/>
      </w:rPr>
      <w:t>6</w:t>
    </w:r>
    <w:r>
      <w:rPr>
        <w:rStyle w:val="a9"/>
      </w:rPr>
      <w:fldChar w:fldCharType="end"/>
    </w:r>
  </w:p>
  <w:p w:rsidR="008D3015" w:rsidRDefault="000F4B27" w:rsidP="000D7F7C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C3"/>
    <w:rsid w:val="000F4B27"/>
    <w:rsid w:val="00E13DC3"/>
    <w:rsid w:val="00E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3DC3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13D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E13DC3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5">
    <w:name w:val="Title"/>
    <w:basedOn w:val="a"/>
    <w:link w:val="a6"/>
    <w:qFormat/>
    <w:rsid w:val="00E13D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13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E13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DC3"/>
    <w:rPr>
      <w:rFonts w:ascii="Calibri" w:eastAsia="Calibri" w:hAnsi="Calibri" w:cs="Times New Roman"/>
    </w:rPr>
  </w:style>
  <w:style w:type="character" w:styleId="a9">
    <w:name w:val="page number"/>
    <w:basedOn w:val="a0"/>
    <w:rsid w:val="00E1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2013-10-11T08:59:00Z</dcterms:created>
  <dcterms:modified xsi:type="dcterms:W3CDTF">2013-10-11T09:23:00Z</dcterms:modified>
</cp:coreProperties>
</file>