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07" w:rsidRPr="008A4637" w:rsidRDefault="00124507" w:rsidP="00124507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8 класс (базовый уровень)</w:t>
      </w:r>
    </w:p>
    <w:p w:rsidR="0071427D" w:rsidRPr="008A4637" w:rsidRDefault="0071427D" w:rsidP="0012450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13776C" w:rsidRPr="008A4637" w:rsidRDefault="0013776C" w:rsidP="0013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федеральному государственному стандарту основного общего образования, содержание курса химии соответствует федеральному компоненту основного общего образования по химии (2004г).</w:t>
      </w:r>
    </w:p>
    <w:p w:rsidR="0071427D" w:rsidRPr="008A4637" w:rsidRDefault="0071427D" w:rsidP="0071427D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Цели и задачи курса</w:t>
      </w:r>
    </w:p>
    <w:p w:rsidR="0071427D" w:rsidRPr="008A4637" w:rsidRDefault="0071427D" w:rsidP="007142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Освоение важнейших знаний об основных  понятиях и законах химии</w:t>
      </w:r>
    </w:p>
    <w:p w:rsidR="0071427D" w:rsidRPr="008A4637" w:rsidRDefault="0071427D" w:rsidP="007142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и уравнений химических реакций</w:t>
      </w:r>
    </w:p>
    <w:p w:rsidR="0071427D" w:rsidRPr="008A4637" w:rsidRDefault="0071427D" w:rsidP="007142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</w:t>
      </w:r>
    </w:p>
    <w:p w:rsidR="0071427D" w:rsidRPr="008A4637" w:rsidRDefault="0071427D" w:rsidP="007142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</w:t>
      </w:r>
    </w:p>
    <w:p w:rsidR="0071427D" w:rsidRPr="008A4637" w:rsidRDefault="0071427D" w:rsidP="007142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 повседневной жизни, предупреждения явлений, наносящих вред здоровью человека и окружающей среде</w:t>
      </w:r>
    </w:p>
    <w:p w:rsidR="0071427D" w:rsidRPr="008A4637" w:rsidRDefault="0071427D" w:rsidP="00714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427D" w:rsidRPr="008A4637" w:rsidRDefault="0071427D" w:rsidP="0071427D">
      <w:pPr>
        <w:ind w:left="360"/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формирование у учащихся </w:t>
      </w:r>
      <w:proofErr w:type="spellStart"/>
      <w:r w:rsidRPr="008A463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A4637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«химия» в основной  школе на базовом уровне являются: </w:t>
      </w:r>
    </w:p>
    <w:p w:rsidR="0071427D" w:rsidRPr="008A4637" w:rsidRDefault="0071427D" w:rsidP="00714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умение самостоятельно и мотивированного организовывать свою познавательную деятельность (от постановки цели до получения и оценки результата)</w:t>
      </w:r>
    </w:p>
    <w:p w:rsidR="0071427D" w:rsidRPr="008A4637" w:rsidRDefault="0071427D" w:rsidP="00714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</w:t>
      </w:r>
    </w:p>
    <w:p w:rsidR="0071427D" w:rsidRPr="008A4637" w:rsidRDefault="0071427D" w:rsidP="00714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умение развернуто обосновывать суждения, давать определения, приводить доказательства</w:t>
      </w:r>
    </w:p>
    <w:p w:rsidR="0071427D" w:rsidRPr="008A4637" w:rsidRDefault="0071427D" w:rsidP="00714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оценивать и корректировать свое поведение в окружающей среде</w:t>
      </w:r>
    </w:p>
    <w:p w:rsidR="0071427D" w:rsidRPr="008A4637" w:rsidRDefault="0071427D" w:rsidP="00714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выполнять в практической деятельности и в повседневной жизни экологических требований</w:t>
      </w:r>
    </w:p>
    <w:p w:rsidR="0071427D" w:rsidRPr="008A4637" w:rsidRDefault="0071427D" w:rsidP="00714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lastRenderedPageBreak/>
        <w:t>использовать мультимедийные ресурсы и компьютерные технологии для обработки, передачи, систематизации информации, создание баз данных</w:t>
      </w:r>
    </w:p>
    <w:p w:rsidR="0071427D" w:rsidRPr="008A4637" w:rsidRDefault="0071427D" w:rsidP="007142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презентация результатов познавательной и практической деятельности.</w:t>
      </w:r>
    </w:p>
    <w:p w:rsidR="0071427D" w:rsidRPr="008A4637" w:rsidRDefault="0071427D" w:rsidP="00714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13D" w:rsidRPr="008A4637" w:rsidRDefault="005D613D" w:rsidP="005D613D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 xml:space="preserve">Изменения в курсе химии 8 класса требует перераспределения часов в связи с тем, что  параллель 8-х классов 2013-2014 уч. г.  прошла пропедевтический курс  «»Вводный курс. Химия 7» Габриеляна О.С. Некоторые темы курса 8 класса пройдены в 7, кроме того, 3 практические работы проведены в курсе пропедевтики. </w:t>
      </w:r>
    </w:p>
    <w:p w:rsidR="0071427D" w:rsidRPr="008A4637" w:rsidRDefault="005D613D" w:rsidP="005D613D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Пройденные темы:</w:t>
      </w:r>
    </w:p>
    <w:p w:rsidR="005D613D" w:rsidRPr="008A4637" w:rsidRDefault="005D613D" w:rsidP="005D61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химические знаки и формулы</w:t>
      </w:r>
    </w:p>
    <w:p w:rsidR="005D613D" w:rsidRPr="008A4637" w:rsidRDefault="005D613D" w:rsidP="005D61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Относительная атомная и молекулярная масса</w:t>
      </w:r>
    </w:p>
    <w:p w:rsidR="005D613D" w:rsidRPr="008A4637" w:rsidRDefault="00D2357F" w:rsidP="005D61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Чистые вещества и смеси</w:t>
      </w:r>
    </w:p>
    <w:p w:rsidR="00D2357F" w:rsidRPr="008A4637" w:rsidRDefault="00D2357F" w:rsidP="005D61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Массовая доля элемента в сложном веществе, вещества в смеси, растворенного вещества в растворе</w:t>
      </w:r>
    </w:p>
    <w:p w:rsidR="00D2357F" w:rsidRPr="008A4637" w:rsidRDefault="00D2357F" w:rsidP="005D61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Понятие раствора</w:t>
      </w:r>
    </w:p>
    <w:p w:rsidR="00D2357F" w:rsidRPr="008A4637" w:rsidRDefault="00D2357F" w:rsidP="005D61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Методы разделения смеси и ее очистка</w:t>
      </w:r>
    </w:p>
    <w:p w:rsidR="00D2357F" w:rsidRPr="008A4637" w:rsidRDefault="00D2357F" w:rsidP="005D61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Понятие химической реакц</w:t>
      </w:r>
      <w:proofErr w:type="gramStart"/>
      <w:r w:rsidRPr="008A463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A4637">
        <w:rPr>
          <w:rFonts w:ascii="Times New Roman" w:hAnsi="Times New Roman" w:cs="Times New Roman"/>
          <w:sz w:val="28"/>
          <w:szCs w:val="28"/>
        </w:rPr>
        <w:t xml:space="preserve"> признаки</w:t>
      </w:r>
    </w:p>
    <w:p w:rsidR="00D2357F" w:rsidRPr="008A4637" w:rsidRDefault="00D2357F" w:rsidP="00D2357F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Практические работы, проделанные в 7 классе</w:t>
      </w:r>
    </w:p>
    <w:p w:rsidR="00D2357F" w:rsidRPr="008A4637" w:rsidRDefault="00D2357F" w:rsidP="00D235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Знакомство с лабораторной посудой</w:t>
      </w:r>
    </w:p>
    <w:p w:rsidR="00D2357F" w:rsidRPr="008A4637" w:rsidRDefault="00D2357F" w:rsidP="00D235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Работа со спиртовкой</w:t>
      </w:r>
    </w:p>
    <w:p w:rsidR="00D2357F" w:rsidRPr="008A4637" w:rsidRDefault="00D2357F" w:rsidP="00D235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Приготовление раствора заданной концентрации</w:t>
      </w:r>
    </w:p>
    <w:p w:rsidR="00D2357F" w:rsidRPr="008A4637" w:rsidRDefault="00D2357F" w:rsidP="00D2357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Очистка поваренной соли</w:t>
      </w:r>
    </w:p>
    <w:p w:rsidR="00D2357F" w:rsidRPr="008A4637" w:rsidRDefault="00D2357F" w:rsidP="00D2357F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Целесообразно повторить, пройденные темы и увеличить количество часов на тему «Классы неорганических соединений»</w:t>
      </w:r>
    </w:p>
    <w:p w:rsidR="0071427D" w:rsidRPr="008A4637" w:rsidRDefault="0071427D" w:rsidP="005D613D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Предложенный материал соответствует требованиям федерального компонента Государственного стандарта общего образования.</w:t>
      </w:r>
    </w:p>
    <w:p w:rsidR="0071427D" w:rsidRPr="008A4637" w:rsidRDefault="0071427D" w:rsidP="0071427D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Программа рассчитана на 2 час в неделю (68 ч.)</w:t>
      </w:r>
    </w:p>
    <w:p w:rsidR="0071427D" w:rsidRPr="008A4637" w:rsidRDefault="0071427D" w:rsidP="0071427D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рабочей программы  полностью соответствует содержанию типовой программы  Н.Н. </w:t>
      </w:r>
      <w:proofErr w:type="spellStart"/>
      <w:r w:rsidRPr="008A4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Гара</w:t>
      </w:r>
      <w:proofErr w:type="spellEnd"/>
      <w:r w:rsidRPr="008A4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 учебнику </w:t>
      </w:r>
      <w:r w:rsidRPr="008A4637">
        <w:rPr>
          <w:rFonts w:ascii="Times New Roman" w:hAnsi="Times New Roman" w:cs="Times New Roman"/>
          <w:sz w:val="28"/>
          <w:szCs w:val="28"/>
        </w:rPr>
        <w:t>Г.Е. Рудзитиса, Ф.Г. Фельдмана для 8 класса.</w:t>
      </w:r>
    </w:p>
    <w:p w:rsidR="001E0FCE" w:rsidRPr="008A4637" w:rsidRDefault="001E0FC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E0FC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Учебник Химия 8  Г.Е. Рудзитис, Ф.Г. Фельдман   Москва  Просвещение 2009</w:t>
      </w: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 xml:space="preserve"> Н.Е. Кузнецова, А.Н. Левкин  Задачник по химии 8 класс</w:t>
      </w: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  <w:r w:rsidRPr="008A4637">
        <w:rPr>
          <w:rFonts w:ascii="Times New Roman" w:hAnsi="Times New Roman" w:cs="Times New Roman"/>
          <w:sz w:val="28"/>
          <w:szCs w:val="28"/>
        </w:rPr>
        <w:t>Г.П. Хомченко, И.Г. Хомченко Задачи по химии  Москва высшая школа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  учебного предмета  8 класс (базовый уровень)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Первоначальные химические понятия (18ч.)</w:t>
      </w:r>
    </w:p>
    <w:p w:rsidR="00BC38D6" w:rsidRPr="008A4637" w:rsidRDefault="00BC38D6" w:rsidP="00BC38D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Химия в системе наук. Связь химии с другими науками. Вещества. Чистые </w:t>
      </w:r>
      <w:bookmarkStart w:id="0" w:name="_GoBack"/>
      <w:bookmarkEnd w:id="0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 и  смеси. Физические  и  химические  явления. Молекулы и атомы. Вещества молекулярного и немолекулярного строения. Химические элементы. Относительная  атомная  масса. Знаки  химических элементов. Химические  формулы.  Простые  и  сложные  вещества. Относительная  молекулярная  масса. Вычисления по химическим формулам. Валентность. Составление химических формул  по  валентности. Атомно-молекулярное учение. Закон  сохранения массы  вещества. Уравнения химических  реакций. Типы  химических  реакций. Количество  вещества. Молярная  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Демонстрации: </w:t>
      </w:r>
    </w:p>
    <w:p w:rsidR="00BC38D6" w:rsidRPr="008A4637" w:rsidRDefault="00BC38D6" w:rsidP="00BC38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</w:t>
      </w:r>
      <w:proofErr w:type="gram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температуры, твердости.</w:t>
      </w:r>
    </w:p>
    <w:p w:rsidR="00BC38D6" w:rsidRPr="008A4637" w:rsidRDefault="00BC38D6" w:rsidP="00BC38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и неоднородные смеси, способы их разделения.</w:t>
      </w:r>
    </w:p>
    <w:p w:rsidR="00BC38D6" w:rsidRPr="008A4637" w:rsidRDefault="00BC38D6" w:rsidP="00BC38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химические явления (растирание сахара в ступке,  кипение воды, горение свечи, изменение цвета и выпадение осадка при взаимодействии различных веществ).</w:t>
      </w:r>
    </w:p>
    <w:p w:rsidR="00BC38D6" w:rsidRPr="008A4637" w:rsidRDefault="00BC38D6" w:rsidP="00BC38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Соединения железа с серой; </w:t>
      </w:r>
      <w:proofErr w:type="spell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шаростержневые</w:t>
      </w:r>
      <w:proofErr w:type="spellEnd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молекул различных веществ.</w:t>
      </w:r>
    </w:p>
    <w:p w:rsidR="00BC38D6" w:rsidRPr="008A4637" w:rsidRDefault="00BC38D6" w:rsidP="00BC38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иллюстрирующий закон сохранения массы вещества.</w:t>
      </w:r>
    </w:p>
    <w:p w:rsidR="00BC38D6" w:rsidRPr="008A4637" w:rsidRDefault="00BC38D6" w:rsidP="00BC38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малахита при нагревании, горение серы в кислороде и другие типы химических реакций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работа:</w:t>
      </w:r>
    </w:p>
    <w:p w:rsidR="00BC38D6" w:rsidRPr="008A4637" w:rsidRDefault="00BC38D6" w:rsidP="00BC38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«Рассмотрение  веществ с различными  физическими свойствами».  </w:t>
      </w:r>
    </w:p>
    <w:p w:rsidR="00BC38D6" w:rsidRPr="008A4637" w:rsidRDefault="00BC38D6" w:rsidP="00BC38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«Разделение смеси».</w:t>
      </w:r>
    </w:p>
    <w:p w:rsidR="00BC38D6" w:rsidRPr="008A4637" w:rsidRDefault="00BC38D6" w:rsidP="00BC38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«Примеры химических и физических  явлений».</w:t>
      </w:r>
    </w:p>
    <w:p w:rsidR="00BC38D6" w:rsidRPr="008A4637" w:rsidRDefault="00BC38D6" w:rsidP="00BC38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BC38D6" w:rsidRPr="008A4637" w:rsidRDefault="00BC38D6" w:rsidP="00BC38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«Разложение основного карбоната меди (II) CuCO3 ∙</w:t>
      </w:r>
      <w:proofErr w:type="spell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(OH)2».</w:t>
      </w:r>
    </w:p>
    <w:p w:rsidR="00BC38D6" w:rsidRPr="008A4637" w:rsidRDefault="00BC38D6" w:rsidP="00BC38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«Реакция замещения меди железом».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</w:t>
      </w:r>
    </w:p>
    <w:p w:rsidR="00BC38D6" w:rsidRPr="008A4637" w:rsidRDefault="00BC38D6" w:rsidP="00BC38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«Отработка  правил  техники  безопасности. Приемы  обращения с химическим  оборудованием».</w:t>
      </w:r>
    </w:p>
    <w:p w:rsidR="00BC38D6" w:rsidRPr="008A4637" w:rsidRDefault="00BC38D6" w:rsidP="00BC38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«Очистка загрязненной  поваренной  соли».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 «Кислород. Оксиды. Горение» (5ч).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Кислород как химический элемент и простое вещество. Физические свойства кислорода. Получение и применение  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 эффект  химической  реакции. Закон сохранения массы и энергии. Охрана воздуха от загрязнений. Расчеты по химическим уравнениям. 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</w:t>
      </w:r>
    </w:p>
    <w:p w:rsidR="00BC38D6" w:rsidRPr="008A4637" w:rsidRDefault="00BC38D6" w:rsidP="00BC38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 физическими свойствами кислорода.</w:t>
      </w:r>
    </w:p>
    <w:p w:rsidR="00BC38D6" w:rsidRPr="008A4637" w:rsidRDefault="00BC38D6" w:rsidP="00BC38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в кислороде угля, серы, фосфора, железа.</w:t>
      </w:r>
    </w:p>
    <w:p w:rsidR="00BC38D6" w:rsidRPr="008A4637" w:rsidRDefault="00BC38D6" w:rsidP="00BC38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пероксида водорода в присутствии катализатора.</w:t>
      </w:r>
    </w:p>
    <w:p w:rsidR="00BC38D6" w:rsidRPr="008A4637" w:rsidRDefault="00BC38D6" w:rsidP="00BC38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кислорода из перманганата калия при разложении.</w:t>
      </w:r>
    </w:p>
    <w:p w:rsidR="00BC38D6" w:rsidRPr="008A4637" w:rsidRDefault="00BC38D6" w:rsidP="00BC38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выясняющие условия горения.</w:t>
      </w:r>
    </w:p>
    <w:p w:rsidR="00BC38D6" w:rsidRPr="008A4637" w:rsidRDefault="00BC38D6" w:rsidP="00BC38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различными видами топлива (Коллекция «Топливо»).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работа: «Ознакомление с образцами оксидов».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 «Получение и свойства кислорода».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 Водоро</w:t>
      </w:r>
      <w:proofErr w:type="gram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ч)                                                                                                            Водород. Нахождение в природе. Физические и химические свойства. Водород — восстановитель. Получение, применение.                                                                                                                                         Демонстрации. </w:t>
      </w:r>
    </w:p>
    <w:p w:rsidR="00BC38D6" w:rsidRPr="008A4637" w:rsidRDefault="00BC38D6" w:rsidP="00BC38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водорода в аппарате </w:t>
      </w:r>
      <w:proofErr w:type="spell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Киппа</w:t>
      </w:r>
      <w:proofErr w:type="spellEnd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C38D6" w:rsidRPr="008A4637" w:rsidRDefault="00BC38D6" w:rsidP="00BC38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водорода на чистоту.</w:t>
      </w:r>
    </w:p>
    <w:p w:rsidR="00BC38D6" w:rsidRPr="008A4637" w:rsidRDefault="00BC38D6" w:rsidP="00BC38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Горение водорода. </w:t>
      </w:r>
    </w:p>
    <w:p w:rsidR="00BC38D6" w:rsidRPr="008A4637" w:rsidRDefault="00BC38D6" w:rsidP="00BC38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Собирание водорода методом вытеснения воздуха и воды.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Получение водорода и изучение его свойств. Взаимодействие водорода с оксидом меди(II).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 Растворы. Вода (8 ч)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</w:t>
      </w:r>
    </w:p>
    <w:p w:rsidR="00BC38D6" w:rsidRPr="008A4637" w:rsidRDefault="00BC38D6" w:rsidP="00BC38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воды с металлами (натрием, кальцием).</w:t>
      </w:r>
    </w:p>
    <w:p w:rsidR="00BC38D6" w:rsidRPr="008A4637" w:rsidRDefault="00BC38D6" w:rsidP="00BC38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воды с оксидами кальция, фосфора. Определение полученных растворов индикаторами</w:t>
      </w:r>
      <w:proofErr w:type="gram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 «Приготовление  раствора  с определенной  массовой  долей».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 «Важнейшие классы неорганических соединений» (9 ч).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</w:t>
      </w:r>
      <w:proofErr w:type="gram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кислотами и солями.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Демонстрации:</w:t>
      </w:r>
    </w:p>
    <w:p w:rsidR="00BC38D6" w:rsidRPr="008A4637" w:rsidRDefault="00BC38D6" w:rsidP="00BC38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химические свойства оксидов, кислот, оснований, солей.</w:t>
      </w:r>
    </w:p>
    <w:p w:rsidR="00BC38D6" w:rsidRPr="008A4637" w:rsidRDefault="00BC38D6" w:rsidP="00BC38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«Связь между классами неорганических веществ».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работа: </w:t>
      </w:r>
    </w:p>
    <w:p w:rsidR="00BC38D6" w:rsidRPr="008A4637" w:rsidRDefault="00BC38D6" w:rsidP="00BC38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«Разложение гидроксида меди (II) при нагревании».</w:t>
      </w:r>
    </w:p>
    <w:p w:rsidR="00BC38D6" w:rsidRPr="008A4637" w:rsidRDefault="00BC38D6" w:rsidP="00BC38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щелочей с кислотами».</w:t>
      </w:r>
    </w:p>
    <w:p w:rsidR="00BC38D6" w:rsidRPr="008A4637" w:rsidRDefault="00BC38D6" w:rsidP="00BC38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нерастворимых оснований с кислотами».</w:t>
      </w:r>
    </w:p>
    <w:p w:rsidR="00BC38D6" w:rsidRPr="008A4637" w:rsidRDefault="00BC38D6" w:rsidP="00BC38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кислот с оксидами металлов».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 «Решение экспериментальных  задач по теме «Важнейшие классы неорганических соединений ». 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 «Периодический закон и периодическая система химических элементов» (8ч)</w:t>
      </w:r>
    </w:p>
    <w:p w:rsidR="00BC38D6" w:rsidRPr="008A4637" w:rsidRDefault="00BC38D6" w:rsidP="00BC3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bookmarkStart w:id="1" w:name="id.2b8d0c7f1f09"/>
      <w:bookmarkEnd w:id="1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химических элементов. Химические элементы, оксиды и гидроксид которых проявляет амфотерные свойства. Естественные семейства химических элементов: щелочные металлы, галогены, инертные газы. </w:t>
      </w: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Периодический закон </w:t>
      </w:r>
      <w:proofErr w:type="spell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Порядковый номер элемента. Состав 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 Жизнь и  деятельность  Д.И. Менделеева.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</w:t>
      </w:r>
    </w:p>
    <w:p w:rsidR="00BC38D6" w:rsidRPr="008A4637" w:rsidRDefault="00BC38D6" w:rsidP="00BC38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натрия с водой; показ образцов щелочных металлов и галогенов.</w:t>
      </w:r>
    </w:p>
    <w:p w:rsidR="00BC38D6" w:rsidRPr="008A4637" w:rsidRDefault="00BC38D6" w:rsidP="00BC38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«Элементы и их свойства».</w:t>
      </w:r>
    </w:p>
    <w:p w:rsidR="00BC38D6" w:rsidRPr="008A4637" w:rsidRDefault="00BC38D6" w:rsidP="00BC38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«Строение атома».</w:t>
      </w:r>
    </w:p>
    <w:p w:rsidR="00BC38D6" w:rsidRPr="008A4637" w:rsidRDefault="00BC38D6" w:rsidP="00BC38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«Электронные оболочки атомов».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работа: «Взаимодействие гидроксида цинка с растворами кислот и щелочей».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 «Химическая связь» (9ч).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Понятие о химической связи и причинах её образования. </w:t>
      </w:r>
      <w:proofErr w:type="spell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Ковалентная полярная и неполярная связи. Ионная связь. Кристаллические решетки. Степень окисления. Процессы окисления, восстановления. </w:t>
      </w:r>
      <w:proofErr w:type="spell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реакции. Решение задач различных типов, расчёты по уравнениям химических реакций.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 Модели пространственных решеток поваренной соли, графита, твердого оксида углерода (IV).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 работа: «Составление моделей веществ с различной кристаллической решеткой».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 «Галогены» (8ч).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Характеристика галогенов как химических элементов и простых веществ. Строение атомов галогенов. Нахождение галогенов в природе. Физические и </w:t>
      </w: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химические свойства галогенов. Закон Авогадро. Объемные отношения газов при химических реакциях. Получение хлора и </w:t>
      </w:r>
      <w:proofErr w:type="spellStart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лаборатории и промышленности. Соляная кислота и ее свойства. Биологическое значение галогенов. Решение задач различных типов, расчёты по уравнениям химических реакций.</w:t>
      </w:r>
    </w:p>
    <w:p w:rsidR="00BC38D6" w:rsidRPr="008A4637" w:rsidRDefault="00BC38D6" w:rsidP="00BC38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работа: </w:t>
      </w:r>
    </w:p>
    <w:p w:rsidR="00BC38D6" w:rsidRPr="008A4637" w:rsidRDefault="00BC38D6" w:rsidP="00BC38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«Вытеснение галогенами друг друга из растворов их соединений».</w:t>
      </w:r>
    </w:p>
    <w:p w:rsidR="00BC38D6" w:rsidRPr="008A4637" w:rsidRDefault="00BC38D6" w:rsidP="00BC38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«Распознавание соляной кислоты, хлоридов, бромидов, иодидов».</w:t>
      </w:r>
    </w:p>
    <w:p w:rsidR="00BC38D6" w:rsidRPr="008A4637" w:rsidRDefault="00BC38D6" w:rsidP="00BC38D6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 «Химические свойства соляной кислоты».</w:t>
      </w:r>
    </w:p>
    <w:p w:rsidR="00BC38D6" w:rsidRPr="008A4637" w:rsidRDefault="00BC38D6" w:rsidP="00BC38D6">
      <w:pPr>
        <w:rPr>
          <w:rFonts w:ascii="Times New Roman" w:hAnsi="Times New Roman" w:cs="Times New Roman"/>
          <w:sz w:val="28"/>
          <w:szCs w:val="28"/>
        </w:rPr>
      </w:pPr>
    </w:p>
    <w:p w:rsidR="0071427D" w:rsidRPr="008A4637" w:rsidRDefault="0071427D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72127E" w:rsidRPr="008A4637" w:rsidRDefault="0072127E" w:rsidP="0071427D">
      <w:pPr>
        <w:rPr>
          <w:rFonts w:ascii="Times New Roman" w:hAnsi="Times New Roman" w:cs="Times New Roman"/>
          <w:sz w:val="28"/>
          <w:szCs w:val="28"/>
        </w:rPr>
      </w:pPr>
    </w:p>
    <w:p w:rsidR="000C230D" w:rsidRPr="008A4637" w:rsidRDefault="000C230D" w:rsidP="000C2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27E" w:rsidRPr="008A4637" w:rsidRDefault="0072127E" w:rsidP="000C2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04"/>
      </w:tblGrid>
      <w:tr w:rsidR="008A4637" w:rsidRPr="008A4637" w:rsidTr="001F0A9F">
        <w:tc>
          <w:tcPr>
            <w:tcW w:w="828" w:type="dxa"/>
          </w:tcPr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04" w:type="dxa"/>
          </w:tcPr>
          <w:p w:rsidR="000C230D" w:rsidRPr="008A4637" w:rsidRDefault="000C230D" w:rsidP="000C23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</w:tr>
      <w:tr w:rsidR="000C230D" w:rsidRPr="008A4637" w:rsidTr="001F0A9F">
        <w:trPr>
          <w:trHeight w:val="7357"/>
        </w:trPr>
        <w:tc>
          <w:tcPr>
            <w:tcW w:w="828" w:type="dxa"/>
          </w:tcPr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202"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before="140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  <w:p w:rsidR="00C15202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202"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202"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202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0C230D"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0C230D"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C15202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202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0C230D" w:rsidRPr="008A4637" w:rsidRDefault="000C230D" w:rsidP="00C15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5202"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0C230D"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0C230D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0C230D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202" w:rsidRPr="008A4637" w:rsidRDefault="007F28FF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7F28FF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15202"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C230D" w:rsidRPr="008A4637" w:rsidRDefault="007F28FF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15202"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C230D" w:rsidRPr="008A4637" w:rsidRDefault="007F28FF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0C230D" w:rsidRPr="008A4637" w:rsidRDefault="007F28FF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7F28FF" w:rsidRPr="008A4637" w:rsidRDefault="007F28FF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7F28FF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5202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4" w:type="dxa"/>
          </w:tcPr>
          <w:p w:rsidR="000C230D" w:rsidRPr="008A4637" w:rsidRDefault="000C230D" w:rsidP="000C23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НЕОРГАНИЧЕСКАЯ ХИМИЯ 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1.</w:t>
            </w: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Первоначальные химические понятия (18 ч)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 Химия как часть естествознания.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Атомы и молекулы. Атомно-молекулярное учение. Вещества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молекулярного и немолекулярного строения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вещества. Химический элемент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химии. Знаки химических элементов. Относительная атомная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постоянства состава веществ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молекулярная масса. Химические формулы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химического элемента в соединении.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темам повторения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Валентность химических элементов. Составление химических формул по валентности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валентности по формуле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сохранения массы веществ. Химические уравнения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химических реакций по числу и составу исходных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полученных веществ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 — единица количества вещества. Молярная масса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расчетных задач по химическим уравнениям реакций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по теме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2.</w:t>
            </w: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Кислород (5 ч)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Кислород, его общая характеристика и нахождение в природе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кислорода и его физические свойства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кислорода. Оксиды. Применение. Круговорот кислорода в природе</w:t>
            </w:r>
          </w:p>
          <w:p w:rsidR="000C230D" w:rsidRPr="008A4637" w:rsidRDefault="000C230D" w:rsidP="000C230D">
            <w:pPr>
              <w:spacing w:before="1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работа.</w:t>
            </w: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и свойства кислорода</w:t>
            </w:r>
          </w:p>
          <w:p w:rsidR="000C230D" w:rsidRPr="008A4637" w:rsidRDefault="000C230D" w:rsidP="000C230D">
            <w:pPr>
              <w:spacing w:before="18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и его состав. Защита атмосферного воздуха от загрязнений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Горение и медленное окисление. Тепловой эффект </w:t>
            </w:r>
            <w:proofErr w:type="gramStart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химических</w:t>
            </w:r>
            <w:proofErr w:type="gramEnd"/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реакций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3.</w:t>
            </w: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Водород (3 ч)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Водород, его общая характеристика и нахождение в природе</w:t>
            </w:r>
          </w:p>
          <w:p w:rsidR="000C230D" w:rsidRPr="008A4637" w:rsidRDefault="000C230D" w:rsidP="000C230D">
            <w:pPr>
              <w:spacing w:before="40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водорода и его физические свойства</w:t>
            </w:r>
          </w:p>
          <w:p w:rsidR="000C230D" w:rsidRPr="008A4637" w:rsidRDefault="000C230D" w:rsidP="000C230D">
            <w:pPr>
              <w:spacing w:before="80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водорода. Применение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по темам: «Кислород», «Водород»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Вода. Методы определения состава воды — анализ и синтез. Вода </w:t>
            </w:r>
            <w:proofErr w:type="gramStart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 и способы ее очистки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Физические и химические свойства воды. Круговорот воды </w:t>
            </w:r>
            <w:proofErr w:type="gramStart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по темам 2 – 4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5.</w:t>
            </w: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Основные классы неорганических соединений (9 ч)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Оксиды. Классификация. Номенклатура. Свойства оксидов. Получение. Применение</w:t>
            </w:r>
          </w:p>
          <w:p w:rsidR="000C230D" w:rsidRPr="008A4637" w:rsidRDefault="000C230D" w:rsidP="000C230D">
            <w:pPr>
              <w:spacing w:before="140"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Основания. Классификация. Номенклатура. Получение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и химические свойства оснований. Реакция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нейтрализации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Кислоты. Классификация. Номенклатура. Физические и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свойства кислот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Соли. Классификация. Номенклатура. Способы получения солей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и химические свойства солей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Генетическая связь между основными классами </w:t>
            </w:r>
            <w:proofErr w:type="gramStart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неорганических</w:t>
            </w:r>
            <w:proofErr w:type="gramEnd"/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соединений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работа.</w:t>
            </w: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экспериментальных задач </w:t>
            </w:r>
            <w:proofErr w:type="gramStart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«Основные классы неорганических соединений»</w:t>
            </w:r>
          </w:p>
          <w:p w:rsidR="00C15202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темы «Генетическая связь классов»</w:t>
            </w:r>
          </w:p>
          <w:p w:rsidR="00C15202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по теме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6.</w:t>
            </w: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Периодический закон и периодическая система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химических элементов Д. И. Менделеева. Строение атома (8 ч)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химических элементов. Амфотерные соединения. 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Периодический закон Д. И. Менделеева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таблица химических элементов. Группы и периоды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атома. Состав атомных ядер. Изотопы. Химический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— вид атома с одинаковым зарядом ядра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электронных оболочек атомов первых 20 элементов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периодической системы Д. И. Менделеева. Современная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периодического закона</w:t>
            </w:r>
          </w:p>
          <w:p w:rsidR="00C15202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электронов в атомах. Периодическое изменение свойств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химических элементов в периодах и главных подгруппах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периодического закона. Жизнь и деятельность Д. И.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Менделеева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по теме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7.</w:t>
            </w: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Строение веществ. Химическая связь (9 ч)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Электроотрицательность</w:t>
            </w:r>
            <w:proofErr w:type="spellEnd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химических элементов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Ковалентная связь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Полярная и неполярная ковалентные связи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Ионная связь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Кристаллические решетки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Валентность и степень окисления. Правила определения степеней окисления элементов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-восстановительные реакции</w:t>
            </w:r>
          </w:p>
          <w:p w:rsidR="00C15202" w:rsidRPr="008A4637" w:rsidRDefault="00C15202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по теме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по темам 6 и 7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8.</w:t>
            </w: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Закон Авогадро. Молярный объем газов (3 ч)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Авогадро. Молярный объем газов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плотность газов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отношения газов при химических реакциях</w:t>
            </w:r>
          </w:p>
          <w:p w:rsidR="00C15202" w:rsidRPr="008A4637" w:rsidRDefault="00C15202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«Соотношение газов»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Тема 9.</w:t>
            </w:r>
            <w:r w:rsidRPr="008A4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Галогены (6 ч)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галогенов в периодической таблице и строение их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атомов. Хлор. Физические и химические свойства хлора.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Хлороводород</w:t>
            </w:r>
            <w:proofErr w:type="spellEnd"/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Получение. Физические свойства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Соляная кислота и ее соли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характеристика галогенов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работа.</w:t>
            </w: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соляной кислоты и</w:t>
            </w:r>
          </w:p>
          <w:p w:rsidR="000C230D" w:rsidRPr="008A4637" w:rsidRDefault="000C230D" w:rsidP="000C23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свойства</w:t>
            </w:r>
          </w:p>
          <w:p w:rsidR="000C230D" w:rsidRPr="008A4637" w:rsidRDefault="000C230D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4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по темам 8 и 9</w:t>
            </w:r>
          </w:p>
          <w:p w:rsidR="007F28FF" w:rsidRPr="008A4637" w:rsidRDefault="007F28FF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8FF" w:rsidRPr="008A4637" w:rsidRDefault="007F28FF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8FF" w:rsidRPr="008A4637" w:rsidRDefault="007F28FF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8FF" w:rsidRPr="008A4637" w:rsidRDefault="007F28FF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8FF" w:rsidRPr="008A4637" w:rsidRDefault="007F28FF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8FF" w:rsidRPr="008A4637" w:rsidRDefault="007F28FF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8FF" w:rsidRPr="008A4637" w:rsidRDefault="007F28FF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8FF" w:rsidRPr="008A4637" w:rsidRDefault="007F28FF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8FF" w:rsidRPr="008A4637" w:rsidRDefault="007F28FF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8FF" w:rsidRPr="008A4637" w:rsidRDefault="007F28FF" w:rsidP="000C23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F8F" w:rsidRPr="008A4637" w:rsidRDefault="00FD1F8F">
      <w:pPr>
        <w:rPr>
          <w:rFonts w:ascii="Times New Roman" w:hAnsi="Times New Roman" w:cs="Times New Roman"/>
          <w:sz w:val="28"/>
          <w:szCs w:val="28"/>
        </w:rPr>
      </w:pPr>
    </w:p>
    <w:sectPr w:rsidR="00FD1F8F" w:rsidRPr="008A4637" w:rsidSect="0071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AE5"/>
    <w:multiLevelType w:val="hybridMultilevel"/>
    <w:tmpl w:val="FCD2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E34"/>
    <w:multiLevelType w:val="hybridMultilevel"/>
    <w:tmpl w:val="0680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0290"/>
    <w:multiLevelType w:val="multilevel"/>
    <w:tmpl w:val="1D06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561C9"/>
    <w:multiLevelType w:val="hybridMultilevel"/>
    <w:tmpl w:val="3330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C7DBD"/>
    <w:multiLevelType w:val="hybridMultilevel"/>
    <w:tmpl w:val="2CD41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5F5C"/>
    <w:multiLevelType w:val="multilevel"/>
    <w:tmpl w:val="15B6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16CA"/>
    <w:multiLevelType w:val="multilevel"/>
    <w:tmpl w:val="F834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4606F"/>
    <w:multiLevelType w:val="multilevel"/>
    <w:tmpl w:val="84F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130AA"/>
    <w:multiLevelType w:val="multilevel"/>
    <w:tmpl w:val="5FB2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54AA9"/>
    <w:multiLevelType w:val="multilevel"/>
    <w:tmpl w:val="1400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C4A8D"/>
    <w:multiLevelType w:val="multilevel"/>
    <w:tmpl w:val="9A9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05926"/>
    <w:multiLevelType w:val="multilevel"/>
    <w:tmpl w:val="B6F0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53A19"/>
    <w:multiLevelType w:val="multilevel"/>
    <w:tmpl w:val="233C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B72E8"/>
    <w:multiLevelType w:val="multilevel"/>
    <w:tmpl w:val="14C0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8"/>
    <w:rsid w:val="000079B1"/>
    <w:rsid w:val="000C230D"/>
    <w:rsid w:val="00124507"/>
    <w:rsid w:val="0013776C"/>
    <w:rsid w:val="001B07DD"/>
    <w:rsid w:val="001E0FCE"/>
    <w:rsid w:val="005D613D"/>
    <w:rsid w:val="006B27B2"/>
    <w:rsid w:val="0071427D"/>
    <w:rsid w:val="0072127E"/>
    <w:rsid w:val="007F28FF"/>
    <w:rsid w:val="008A4637"/>
    <w:rsid w:val="008C6A48"/>
    <w:rsid w:val="00B458E4"/>
    <w:rsid w:val="00BC38D6"/>
    <w:rsid w:val="00C15202"/>
    <w:rsid w:val="00C24965"/>
    <w:rsid w:val="00D2357F"/>
    <w:rsid w:val="00E429B7"/>
    <w:rsid w:val="00EF6777"/>
    <w:rsid w:val="00FD1F8F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CAAC-FC51-4CE2-AAE1-A40C7C4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802353</dc:creator>
  <cp:keywords/>
  <dc:description/>
  <cp:lastModifiedBy>802353</cp:lastModifiedBy>
  <cp:revision>18</cp:revision>
  <dcterms:created xsi:type="dcterms:W3CDTF">2013-07-07T12:03:00Z</dcterms:created>
  <dcterms:modified xsi:type="dcterms:W3CDTF">2013-10-07T18:09:00Z</dcterms:modified>
</cp:coreProperties>
</file>