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5D" w:rsidRDefault="009547C1" w:rsidP="005B0CDD">
      <w:pPr>
        <w:ind w:left="360"/>
        <w:jc w:val="both"/>
      </w:pPr>
      <w:bookmarkStart w:id="0" w:name="_GoBack"/>
      <w:r>
        <w:rPr>
          <w:noProof/>
        </w:rPr>
        <w:drawing>
          <wp:inline distT="0" distB="0" distL="0" distR="0">
            <wp:extent cx="5800725" cy="9233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jpeg"/>
                    <pic:cNvPicPr/>
                  </pic:nvPicPr>
                  <pic:blipFill rotWithShape="1">
                    <a:blip r:embed="rId6">
                      <a:extLst>
                        <a:ext uri="{28A0092B-C50C-407E-A947-70E740481C1C}">
                          <a14:useLocalDpi xmlns:a14="http://schemas.microsoft.com/office/drawing/2010/main" val="0"/>
                        </a:ext>
                      </a:extLst>
                    </a:blip>
                    <a:srcRect l="13629"/>
                    <a:stretch/>
                  </pic:blipFill>
                  <pic:spPr bwMode="auto">
                    <a:xfrm>
                      <a:off x="0" y="0"/>
                      <a:ext cx="5801988" cy="9235789"/>
                    </a:xfrm>
                    <a:prstGeom prst="rect">
                      <a:avLst/>
                    </a:prstGeom>
                    <a:ln>
                      <a:noFill/>
                    </a:ln>
                    <a:extLst>
                      <a:ext uri="{53640926-AAD7-44D8-BBD7-CCE9431645EC}">
                        <a14:shadowObscured xmlns:a14="http://schemas.microsoft.com/office/drawing/2010/main"/>
                      </a:ext>
                    </a:extLst>
                  </pic:spPr>
                </pic:pic>
              </a:graphicData>
            </a:graphic>
          </wp:inline>
        </w:drawing>
      </w:r>
      <w:bookmarkEnd w:id="0"/>
      <w:r w:rsidR="00A5425D">
        <w:t>- установление надбавок и доплат к должностным окладам работников образовательного учреждения, порядка и размеров их премирования;</w:t>
      </w:r>
    </w:p>
    <w:p w:rsidR="00A5425D" w:rsidRDefault="00A5425D" w:rsidP="005B0CDD">
      <w:pPr>
        <w:ind w:left="360"/>
        <w:jc w:val="both"/>
      </w:pPr>
      <w:r>
        <w:t>- разработку и принятие правил внутреннего трудового распорядка образовательного учреждения, иных локальных актов;</w:t>
      </w:r>
    </w:p>
    <w:p w:rsidR="00A5425D" w:rsidRDefault="00A5425D" w:rsidP="005B0CDD">
      <w:pPr>
        <w:ind w:left="360"/>
        <w:jc w:val="both"/>
      </w:pPr>
      <w:r>
        <w:t>- поощрение работников и применение к ним дисциплинарных мер;</w:t>
      </w:r>
    </w:p>
    <w:p w:rsidR="00A5425D" w:rsidRDefault="00A5425D" w:rsidP="005B0CDD">
      <w:pPr>
        <w:ind w:left="360"/>
        <w:jc w:val="both"/>
      </w:pPr>
      <w:r>
        <w:t>- создание совместно с другими руководителями образовательных учреждений объединений для защиты своих интересов и на вступление в такие объединения.</w:t>
      </w:r>
    </w:p>
    <w:p w:rsidR="00A5425D" w:rsidRDefault="00A5425D" w:rsidP="00A5425D">
      <w:pPr>
        <w:ind w:left="360"/>
      </w:pPr>
    </w:p>
    <w:p w:rsidR="00A5425D" w:rsidRDefault="00A5425D" w:rsidP="00A5425D">
      <w:pPr>
        <w:ind w:left="360"/>
        <w:rPr>
          <w:b/>
        </w:rPr>
      </w:pPr>
      <w:r w:rsidRPr="00F15E5D">
        <w:rPr>
          <w:b/>
        </w:rPr>
        <w:t xml:space="preserve">2.2. </w:t>
      </w:r>
      <w:r>
        <w:rPr>
          <w:b/>
        </w:rPr>
        <w:t xml:space="preserve">Директор </w:t>
      </w:r>
      <w:r w:rsidRPr="00F15E5D">
        <w:rPr>
          <w:b/>
        </w:rPr>
        <w:t xml:space="preserve"> образовательного учреждения обязан:</w:t>
      </w:r>
    </w:p>
    <w:p w:rsidR="00A5425D" w:rsidRPr="00F15E5D" w:rsidRDefault="00A5425D" w:rsidP="00A5425D">
      <w:pPr>
        <w:ind w:left="360"/>
        <w:rPr>
          <w:b/>
        </w:rPr>
      </w:pPr>
    </w:p>
    <w:p w:rsidR="00A5425D" w:rsidRDefault="00A5425D" w:rsidP="005B0CDD">
      <w:pPr>
        <w:ind w:left="360"/>
        <w:jc w:val="both"/>
      </w:pPr>
      <w:r>
        <w:t>- соблюдать законы Российской Федерации и иные нормативные акты о труде, договоры о труде, обеспечить работникам производственные и социально-бытовые условия, соответствующие правилам и нормам охраны труда и технике безопасности, производственной санитарии и противопожарной защиты;</w:t>
      </w:r>
    </w:p>
    <w:p w:rsidR="00A5425D" w:rsidRDefault="00A5425D" w:rsidP="005B0CDD">
      <w:pPr>
        <w:ind w:left="360"/>
        <w:jc w:val="both"/>
      </w:pPr>
      <w:r>
        <w:t>- 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A5425D" w:rsidRDefault="00A5425D" w:rsidP="005B0CDD">
      <w:pPr>
        <w:ind w:left="360"/>
        <w:jc w:val="both"/>
      </w:pPr>
      <w:r>
        <w:t>- разрабатывать планы социального развития учреждения и обеспечивать их выполнение;</w:t>
      </w:r>
    </w:p>
    <w:p w:rsidR="00A5425D" w:rsidRDefault="00A5425D" w:rsidP="005B0CDD">
      <w:pPr>
        <w:ind w:left="360"/>
        <w:jc w:val="both"/>
      </w:pPr>
      <w:r>
        <w:t>- разрабатывать и утверждать в установленном порядке правила внутреннего трудового распорядка для работников учреждения с учётом мнения их представительного органа;</w:t>
      </w:r>
    </w:p>
    <w:p w:rsidR="00A5425D" w:rsidRDefault="00A5425D" w:rsidP="005B0CDD">
      <w:pPr>
        <w:ind w:left="360"/>
        <w:jc w:val="both"/>
      </w:pPr>
      <w:r>
        <w:t>- принимать меры по участию работников в управлении учреждением, укреплять и развивать социальное партнёрство;</w:t>
      </w:r>
    </w:p>
    <w:p w:rsidR="00A5425D" w:rsidRDefault="00A5425D" w:rsidP="005B0CDD">
      <w:pPr>
        <w:ind w:left="360"/>
        <w:jc w:val="both"/>
      </w:pPr>
      <w:r>
        <w:t xml:space="preserve">- выплачивать в полном объёме заработную плату </w:t>
      </w:r>
      <w:r w:rsidR="006A7905">
        <w:t>5 и 20</w:t>
      </w:r>
      <w:r>
        <w:t xml:space="preserve"> числа каждого месяца в соответствии со ст. 136 Трудового Кодекса РФ;</w:t>
      </w:r>
    </w:p>
    <w:p w:rsidR="00A5425D" w:rsidRDefault="00A5425D" w:rsidP="005B0CDD">
      <w:pPr>
        <w:ind w:left="360"/>
        <w:jc w:val="both"/>
      </w:pPr>
      <w:r>
        <w:t>- осуществлять социальное, медицинское и иные виды обязательного страхования работников;</w:t>
      </w:r>
    </w:p>
    <w:p w:rsidR="00A5425D" w:rsidRDefault="00A5425D" w:rsidP="005B0CDD">
      <w:pPr>
        <w:ind w:left="360"/>
        <w:jc w:val="both"/>
      </w:pPr>
      <w:r>
        <w:t>- создавать рабочие места для лиц с ограниченной трудоспособностью в пределах установленной квоты;</w:t>
      </w:r>
    </w:p>
    <w:p w:rsidR="00A5425D" w:rsidRDefault="00A5425D" w:rsidP="005B0CDD">
      <w:pPr>
        <w:ind w:left="360"/>
        <w:jc w:val="both"/>
      </w:pPr>
      <w:r>
        <w:t>- проводить мероприятия по сохранению рабочих мест;</w:t>
      </w:r>
    </w:p>
    <w:p w:rsidR="00A5425D" w:rsidRDefault="00A5425D" w:rsidP="005B0CDD">
      <w:pPr>
        <w:ind w:left="360"/>
        <w:jc w:val="both"/>
      </w:pPr>
      <w:r>
        <w:t>- создавать условия, обеспечивающие охрану жизни и здоровья обучающихся, воспитанник</w:t>
      </w:r>
      <w:r w:rsidR="005B0CDD">
        <w:t xml:space="preserve">ов и работников, предупреждать  </w:t>
      </w:r>
      <w:r>
        <w:t xml:space="preserve">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A5425D" w:rsidRDefault="00A5425D" w:rsidP="005B0CDD">
      <w:pPr>
        <w:ind w:left="360"/>
        <w:jc w:val="both"/>
      </w:pPr>
    </w:p>
    <w:p w:rsidR="00A5425D" w:rsidRDefault="002F4400" w:rsidP="00A5425D">
      <w:pPr>
        <w:ind w:left="360"/>
        <w:jc w:val="center"/>
        <w:rPr>
          <w:b/>
        </w:rPr>
      </w:pPr>
      <w:r>
        <w:rPr>
          <w:b/>
          <w:lang w:val="en-US"/>
        </w:rPr>
        <w:t>III</w:t>
      </w:r>
      <w:r w:rsidR="00A5425D" w:rsidRPr="00DF2DC0">
        <w:rPr>
          <w:b/>
        </w:rPr>
        <w:t>. Основные права и обязанности работников образовательного учреждения</w:t>
      </w:r>
    </w:p>
    <w:p w:rsidR="00A5425D" w:rsidRPr="00DF2DC0" w:rsidRDefault="00A5425D" w:rsidP="00A5425D">
      <w:pPr>
        <w:ind w:left="360"/>
        <w:jc w:val="center"/>
        <w:rPr>
          <w:b/>
        </w:rPr>
      </w:pPr>
    </w:p>
    <w:p w:rsidR="00A5425D" w:rsidRDefault="00A5425D" w:rsidP="00A5425D">
      <w:pPr>
        <w:ind w:left="360"/>
        <w:rPr>
          <w:b/>
        </w:rPr>
      </w:pPr>
      <w:r w:rsidRPr="00DF2DC0">
        <w:rPr>
          <w:b/>
        </w:rPr>
        <w:t>3.1. Работник имеет право на:</w:t>
      </w:r>
    </w:p>
    <w:p w:rsidR="00A5425D" w:rsidRPr="00DF2DC0" w:rsidRDefault="00A5425D" w:rsidP="00A5425D">
      <w:pPr>
        <w:ind w:left="360"/>
        <w:rPr>
          <w:b/>
        </w:rPr>
      </w:pPr>
    </w:p>
    <w:p w:rsidR="00A5425D" w:rsidRDefault="00A5425D" w:rsidP="005B0CDD">
      <w:pPr>
        <w:ind w:left="360"/>
        <w:jc w:val="both"/>
      </w:pPr>
      <w:r>
        <w:t>- работу, отвечающую его профессиональной подготовке и квалификации;</w:t>
      </w:r>
    </w:p>
    <w:p w:rsidR="00A5425D" w:rsidRDefault="00A5425D" w:rsidP="005B0CDD">
      <w:pPr>
        <w:ind w:left="360"/>
        <w:jc w:val="both"/>
      </w:pPr>
      <w:r>
        <w:t>- производственные и социально-бытовые условия, обеспечивающие безопасность и</w:t>
      </w:r>
      <w:r w:rsidR="005B0CDD">
        <w:t xml:space="preserve"> соблюдение требований гигиены </w:t>
      </w:r>
      <w:r>
        <w:t xml:space="preserve"> труда;</w:t>
      </w:r>
    </w:p>
    <w:p w:rsidR="00A5425D" w:rsidRDefault="00A5425D" w:rsidP="005B0CDD">
      <w:pPr>
        <w:ind w:left="360"/>
        <w:jc w:val="both"/>
      </w:pPr>
      <w:r>
        <w:t>- охрану труда;</w:t>
      </w:r>
    </w:p>
    <w:p w:rsidR="00A5425D" w:rsidRDefault="00A5425D" w:rsidP="005B0CDD">
      <w:pPr>
        <w:ind w:left="360"/>
        <w:jc w:val="both"/>
      </w:pPr>
      <w: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A5425D" w:rsidRDefault="00A5425D" w:rsidP="005B0CDD">
      <w:pPr>
        <w:ind w:left="360"/>
        <w:jc w:val="both"/>
      </w:pPr>
      <w: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сокращённого дня для ряда профессий, работ и отдельных категорий работников;</w:t>
      </w:r>
    </w:p>
    <w:p w:rsidR="00A5425D" w:rsidRDefault="00A5425D" w:rsidP="005B0CDD">
      <w:pPr>
        <w:ind w:left="360"/>
        <w:jc w:val="both"/>
      </w:pPr>
      <w:r>
        <w:lastRenderedPageBreak/>
        <w:t>- профессиональную подготовку, переподготовку и повышение квалификации в соответствии с планами социального развития учреждения;</w:t>
      </w:r>
    </w:p>
    <w:p w:rsidR="00A5425D" w:rsidRDefault="00A5425D" w:rsidP="005B0CDD">
      <w:pPr>
        <w:ind w:left="360"/>
        <w:jc w:val="both"/>
      </w:pPr>
      <w:r>
        <w:t xml:space="preserve">-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w:t>
      </w:r>
      <w:r w:rsidR="006A7905">
        <w:t>работн</w:t>
      </w:r>
      <w:r>
        <w:t>иков государственных, муниципальных учреждений и организаций РФ; возмещение ущерба, причинённого его здоровью или имуществу в связи с работой;</w:t>
      </w:r>
    </w:p>
    <w:p w:rsidR="00A5425D" w:rsidRDefault="00A5425D" w:rsidP="005B0CDD">
      <w:pPr>
        <w:ind w:left="360"/>
        <w:jc w:val="both"/>
      </w:pPr>
      <w:r>
        <w:t>- объединение в профессиональные союзы и другие организации, представляющие интересы работников;</w:t>
      </w:r>
    </w:p>
    <w:p w:rsidR="00A5425D" w:rsidRDefault="00A5425D" w:rsidP="005B0CDD">
      <w:pPr>
        <w:ind w:left="360"/>
        <w:jc w:val="both"/>
      </w:pPr>
      <w:r>
        <w:t>- досудебную и судебную защиту своих трудовых прав и квалифицированную юридическую помощь; пособие по социальному страхованию, социальное обеспечение по возрасту, по выслуге лет и в других случаях, предусмотренных законом;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5425D" w:rsidRDefault="00A5425D" w:rsidP="005B0CDD">
      <w:pPr>
        <w:ind w:left="360"/>
        <w:jc w:val="both"/>
      </w:pPr>
      <w:r>
        <w:t>- получение в установленном порядке льготной пенсии за выслугу лет до достижения ими пенсионного возраста;</w:t>
      </w:r>
    </w:p>
    <w:p w:rsidR="00A5425D" w:rsidRDefault="00A5425D" w:rsidP="005B0CDD">
      <w:pPr>
        <w:ind w:left="360"/>
        <w:jc w:val="both"/>
      </w:pPr>
      <w: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A5425D" w:rsidRDefault="00A5425D" w:rsidP="005B0CDD">
      <w:pPr>
        <w:ind w:left="360"/>
        <w:jc w:val="both"/>
      </w:pPr>
      <w: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A5425D" w:rsidRDefault="00A5425D" w:rsidP="005B0CDD">
      <w:pPr>
        <w:ind w:left="360"/>
        <w:jc w:val="both"/>
      </w:pPr>
      <w:r>
        <w:t>- свободы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A5425D" w:rsidRDefault="00A5425D" w:rsidP="005B0CDD">
      <w:pPr>
        <w:ind w:left="360"/>
        <w:jc w:val="both"/>
        <w:rPr>
          <w:b/>
        </w:rPr>
      </w:pPr>
    </w:p>
    <w:p w:rsidR="00A5425D" w:rsidRDefault="00A5425D" w:rsidP="005B0CDD">
      <w:pPr>
        <w:ind w:left="360"/>
        <w:jc w:val="both"/>
        <w:rPr>
          <w:b/>
        </w:rPr>
      </w:pPr>
      <w:r w:rsidRPr="00DF2DC0">
        <w:rPr>
          <w:b/>
        </w:rPr>
        <w:t>3.2. Работник обязан:</w:t>
      </w:r>
    </w:p>
    <w:p w:rsidR="00A5425D" w:rsidRPr="00DF2DC0" w:rsidRDefault="00A5425D" w:rsidP="00A5425D">
      <w:pPr>
        <w:ind w:left="360"/>
        <w:rPr>
          <w:b/>
        </w:rPr>
      </w:pPr>
    </w:p>
    <w:p w:rsidR="00A5425D" w:rsidRDefault="00A5425D" w:rsidP="005B0CDD">
      <w:pPr>
        <w:ind w:left="360"/>
        <w:jc w:val="both"/>
      </w:pPr>
      <w:r>
        <w:t>- предъявлять при приёме на работу документы, предусмотренные законодательством;</w:t>
      </w:r>
    </w:p>
    <w:p w:rsidR="00A5425D" w:rsidRDefault="00A5425D" w:rsidP="005B0CDD">
      <w:pPr>
        <w:ind w:left="360"/>
        <w:jc w:val="both"/>
      </w:pPr>
      <w: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w:t>
      </w:r>
      <w:r w:rsidR="005B0CDD">
        <w:t xml:space="preserve">регламентами, </w:t>
      </w:r>
      <w:r>
        <w:t>должностными инструкциями</w:t>
      </w:r>
      <w:r w:rsidR="005B0CDD">
        <w:t xml:space="preserve"> и функциональными обязанностями</w:t>
      </w:r>
      <w:r>
        <w:t>; соблюдать трудовую дисциплину, работать честно и добросовестно; своевременно и точно исполнять приказы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A5425D" w:rsidRPr="00076E40" w:rsidRDefault="00A5425D" w:rsidP="005B0CDD">
      <w:pPr>
        <w:ind w:left="360"/>
        <w:jc w:val="both"/>
      </w:pPr>
      <w:r w:rsidRPr="00076E40">
        <w:t>- повышать качество работы, выполнять установленные нормы труда;</w:t>
      </w:r>
    </w:p>
    <w:p w:rsidR="00A5425D" w:rsidRPr="00076E40" w:rsidRDefault="00A5425D" w:rsidP="005B0CDD">
      <w:pPr>
        <w:ind w:left="360"/>
        <w:jc w:val="both"/>
      </w:pPr>
      <w:r w:rsidRPr="00076E40">
        <w:t>принимать активные меры по устранению причин и условий, нарушающих нормальный ход учебного процесса;</w:t>
      </w:r>
    </w:p>
    <w:p w:rsidR="00A5425D" w:rsidRPr="00076E40" w:rsidRDefault="00A5425D" w:rsidP="005B0CDD">
      <w:pPr>
        <w:ind w:left="360"/>
        <w:jc w:val="both"/>
      </w:pPr>
      <w:r w:rsidRPr="00076E40">
        <w:t>- содержать своё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A5425D" w:rsidRPr="00076E40" w:rsidRDefault="00A5425D" w:rsidP="005B0CDD">
      <w:pPr>
        <w:ind w:left="360"/>
        <w:jc w:val="both"/>
      </w:pPr>
      <w:r w:rsidRPr="00076E40">
        <w:t>- эффективно использовать учебное оборудование, экономно и рационально расходовать сырьё, энергию, топливо и другие материальные ресурсы;</w:t>
      </w:r>
    </w:p>
    <w:p w:rsidR="00A5425D" w:rsidRPr="00076E40" w:rsidRDefault="00A5425D" w:rsidP="005B0CDD">
      <w:pPr>
        <w:ind w:left="360"/>
        <w:jc w:val="both"/>
      </w:pPr>
      <w:r w:rsidRPr="00076E40">
        <w:t xml:space="preserve">- соблюдать законные права и свободы </w:t>
      </w:r>
      <w:proofErr w:type="gramStart"/>
      <w:r w:rsidRPr="00076E40">
        <w:t>обучающихся ;</w:t>
      </w:r>
      <w:proofErr w:type="gramEnd"/>
    </w:p>
    <w:p w:rsidR="00A5425D" w:rsidRPr="00076E40" w:rsidRDefault="00A5425D" w:rsidP="005B0CDD">
      <w:pPr>
        <w:ind w:left="360"/>
        <w:jc w:val="both"/>
      </w:pPr>
      <w:r w:rsidRPr="00076E40">
        <w:t xml:space="preserve">- вежливо обращаться с руководством, коллегами по работе, </w:t>
      </w:r>
      <w:proofErr w:type="gramStart"/>
      <w:r w:rsidRPr="00076E40">
        <w:t>обучающимися ;</w:t>
      </w:r>
      <w:proofErr w:type="gramEnd"/>
    </w:p>
    <w:p w:rsidR="00A5425D" w:rsidRPr="00076E40" w:rsidRDefault="00A5425D" w:rsidP="005B0CDD">
      <w:pPr>
        <w:ind w:left="360"/>
        <w:jc w:val="both"/>
      </w:pPr>
      <w:r w:rsidRPr="00076E40">
        <w:t xml:space="preserve">- поддерживать постоянную связь с родителями (законными представителями) </w:t>
      </w:r>
      <w:proofErr w:type="gramStart"/>
      <w:r w:rsidRPr="00076E40">
        <w:t>обучающихся .</w:t>
      </w:r>
      <w:proofErr w:type="gramEnd"/>
    </w:p>
    <w:p w:rsidR="00A5425D" w:rsidRPr="00076E40" w:rsidRDefault="00A5425D" w:rsidP="00A5425D">
      <w:pPr>
        <w:ind w:left="360"/>
      </w:pPr>
    </w:p>
    <w:p w:rsidR="00A5425D" w:rsidRPr="00076E40" w:rsidRDefault="00A5425D" w:rsidP="00A5425D">
      <w:pPr>
        <w:ind w:left="360"/>
        <w:rPr>
          <w:b/>
        </w:rPr>
      </w:pPr>
      <w:r w:rsidRPr="00076E40">
        <w:rPr>
          <w:b/>
        </w:rPr>
        <w:t>3.3. Педагогическим работникам запрещается:</w:t>
      </w:r>
    </w:p>
    <w:p w:rsidR="00A5425D" w:rsidRPr="00076E40" w:rsidRDefault="00A5425D" w:rsidP="00A5425D">
      <w:pPr>
        <w:ind w:left="360"/>
        <w:rPr>
          <w:b/>
        </w:rPr>
      </w:pPr>
    </w:p>
    <w:p w:rsidR="00A5425D" w:rsidRPr="00076E40" w:rsidRDefault="00A5425D" w:rsidP="00A5425D">
      <w:pPr>
        <w:ind w:left="360"/>
      </w:pPr>
      <w:r w:rsidRPr="00076E40">
        <w:t>- изменять по своему усмотрению расписание уроков  и график работы;</w:t>
      </w:r>
    </w:p>
    <w:p w:rsidR="00A5425D" w:rsidRPr="00076E40" w:rsidRDefault="00A5425D" w:rsidP="00A5425D">
      <w:pPr>
        <w:ind w:left="360"/>
      </w:pPr>
      <w:r w:rsidRPr="00076E40">
        <w:t>- отменять</w:t>
      </w:r>
      <w:r w:rsidR="005A31E1" w:rsidRPr="00076E40">
        <w:t xml:space="preserve"> уроки</w:t>
      </w:r>
      <w:r w:rsidRPr="00076E40">
        <w:t>, изменять продолжительность уроков  и перемен между ними;</w:t>
      </w:r>
    </w:p>
    <w:p w:rsidR="00A5425D" w:rsidRPr="00076E40" w:rsidRDefault="005A31E1" w:rsidP="00A5425D">
      <w:pPr>
        <w:ind w:left="360"/>
      </w:pPr>
      <w:r w:rsidRPr="00076E40">
        <w:lastRenderedPageBreak/>
        <w:t>- удалять обучающихся с уроков</w:t>
      </w:r>
      <w:r w:rsidR="00A5425D" w:rsidRPr="00076E40">
        <w:t>;</w:t>
      </w:r>
    </w:p>
    <w:p w:rsidR="00A5425D" w:rsidRDefault="00A5425D" w:rsidP="00A5425D">
      <w:pPr>
        <w:ind w:left="360"/>
      </w:pPr>
      <w:r w:rsidRPr="00076E40">
        <w:t>- курить в помещении образовательного учреждения.</w:t>
      </w:r>
    </w:p>
    <w:p w:rsidR="00A5425D" w:rsidRDefault="00A5425D" w:rsidP="00A5425D">
      <w:pPr>
        <w:ind w:left="360"/>
      </w:pPr>
    </w:p>
    <w:p w:rsidR="00A5425D" w:rsidRDefault="00A5425D" w:rsidP="00A5425D">
      <w:pPr>
        <w:ind w:left="360"/>
        <w:rPr>
          <w:b/>
        </w:rPr>
      </w:pPr>
      <w:r w:rsidRPr="00DF2DC0">
        <w:rPr>
          <w:b/>
        </w:rPr>
        <w:t>3.4. Запрещается:</w:t>
      </w:r>
    </w:p>
    <w:p w:rsidR="00A5425D" w:rsidRPr="00DF2DC0" w:rsidRDefault="00A5425D" w:rsidP="00A5425D">
      <w:pPr>
        <w:ind w:left="360"/>
        <w:rPr>
          <w:b/>
        </w:rPr>
      </w:pPr>
    </w:p>
    <w:p w:rsidR="00A5425D" w:rsidRDefault="00A5425D" w:rsidP="005A31E1">
      <w:pPr>
        <w:ind w:left="360"/>
        <w:jc w:val="both"/>
      </w:pPr>
      <w: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5425D" w:rsidRDefault="00A5425D" w:rsidP="005A31E1">
      <w:pPr>
        <w:ind w:left="360"/>
        <w:jc w:val="both"/>
      </w:pPr>
      <w:r>
        <w:t>- созывать в рабочее время собрания, заседания и всякого рода совещания по общественным делам;</w:t>
      </w:r>
    </w:p>
    <w:p w:rsidR="00A5425D" w:rsidRDefault="00A5425D" w:rsidP="005A31E1">
      <w:pPr>
        <w:ind w:left="360"/>
        <w:jc w:val="both"/>
      </w:pPr>
      <w:r>
        <w:t>- присутствие на уроках  посторонних лиц без разрешения администрации образовательного учреждения;</w:t>
      </w:r>
    </w:p>
    <w:p w:rsidR="00A5425D" w:rsidRPr="00076E40" w:rsidRDefault="00A5425D" w:rsidP="005A31E1">
      <w:pPr>
        <w:ind w:left="360"/>
        <w:jc w:val="both"/>
      </w:pPr>
      <w:r>
        <w:t xml:space="preserve">- </w:t>
      </w:r>
      <w:r w:rsidRPr="00076E40">
        <w:t>вхо</w:t>
      </w:r>
      <w:r w:rsidR="005A31E1" w:rsidRPr="00076E40">
        <w:t>дить в класс после начала урока</w:t>
      </w:r>
      <w:r w:rsidRPr="00076E40">
        <w:t>. Таким правом в исключительных случаях пользуется только руководитель образовательного учреждения и его заместители;</w:t>
      </w:r>
    </w:p>
    <w:p w:rsidR="00A5425D" w:rsidRDefault="00A5425D" w:rsidP="005A31E1">
      <w:pPr>
        <w:ind w:left="360"/>
        <w:jc w:val="both"/>
      </w:pPr>
      <w:r w:rsidRPr="00076E40">
        <w:t>- делать педагогическим работникам замечания по поводу их работы во время проведения урок</w:t>
      </w:r>
      <w:r w:rsidR="005A31E1" w:rsidRPr="00076E40">
        <w:t>ов  и в присутствии обучающихся</w:t>
      </w:r>
      <w:r w:rsidRPr="00076E40">
        <w:t>.</w:t>
      </w:r>
    </w:p>
    <w:p w:rsidR="00A5425D" w:rsidRDefault="00A5425D" w:rsidP="005A31E1">
      <w:pPr>
        <w:ind w:left="360"/>
        <w:jc w:val="both"/>
      </w:pPr>
    </w:p>
    <w:p w:rsidR="00A5425D" w:rsidRDefault="00A5425D" w:rsidP="00A5425D">
      <w:pPr>
        <w:ind w:left="360"/>
        <w:jc w:val="center"/>
        <w:rPr>
          <w:b/>
        </w:rPr>
      </w:pPr>
      <w:r w:rsidRPr="00DF2DC0">
        <w:rPr>
          <w:b/>
        </w:rPr>
        <w:t>1</w:t>
      </w:r>
      <w:r w:rsidRPr="00DF2DC0">
        <w:rPr>
          <w:b/>
          <w:lang w:val="en-US"/>
        </w:rPr>
        <w:t>V</w:t>
      </w:r>
      <w:r w:rsidRPr="00DF2DC0">
        <w:rPr>
          <w:b/>
        </w:rPr>
        <w:t>. Порядок приёма, перевода и увольнения работников</w:t>
      </w:r>
    </w:p>
    <w:p w:rsidR="00A5425D" w:rsidRPr="00DF2DC0" w:rsidRDefault="00A5425D" w:rsidP="00A5425D">
      <w:pPr>
        <w:ind w:left="360"/>
        <w:jc w:val="center"/>
        <w:rPr>
          <w:b/>
        </w:rPr>
      </w:pPr>
    </w:p>
    <w:p w:rsidR="00A5425D" w:rsidRDefault="00A5425D" w:rsidP="00A5425D">
      <w:pPr>
        <w:ind w:left="360"/>
        <w:rPr>
          <w:b/>
        </w:rPr>
      </w:pPr>
      <w:r w:rsidRPr="00DF2DC0">
        <w:rPr>
          <w:b/>
        </w:rPr>
        <w:t>4.1. Порядок приёма на работу.</w:t>
      </w:r>
    </w:p>
    <w:p w:rsidR="00A5425D" w:rsidRPr="00DF2DC0" w:rsidRDefault="00A5425D" w:rsidP="00A5425D">
      <w:pPr>
        <w:ind w:left="360"/>
        <w:rPr>
          <w:b/>
        </w:rPr>
      </w:pPr>
    </w:p>
    <w:p w:rsidR="00A5425D" w:rsidRDefault="00A5425D" w:rsidP="005A31E1">
      <w:pPr>
        <w:ind w:left="360"/>
        <w:jc w:val="both"/>
      </w:pPr>
      <w:r>
        <w:t>4.1.1. Работники реализуют своё право на труд путём заключения трудового договора о работе в данном образовательном учреждении.</w:t>
      </w:r>
    </w:p>
    <w:p w:rsidR="00A5425D" w:rsidRDefault="00A5425D" w:rsidP="005A31E1">
      <w:pPr>
        <w:ind w:left="360"/>
        <w:jc w:val="both"/>
      </w:pPr>
    </w:p>
    <w:p w:rsidR="00A5425D" w:rsidRDefault="00A5425D" w:rsidP="005A31E1">
      <w:pPr>
        <w:ind w:left="360"/>
        <w:jc w:val="both"/>
      </w:pPr>
      <w:r>
        <w:t>4.1.2.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администрации образовательного учреждения.</w:t>
      </w:r>
    </w:p>
    <w:p w:rsidR="00A5425D" w:rsidRDefault="00A5425D" w:rsidP="005A31E1">
      <w:pPr>
        <w:ind w:left="360"/>
        <w:jc w:val="both"/>
      </w:pPr>
    </w:p>
    <w:p w:rsidR="00A5425D" w:rsidRDefault="00A5425D" w:rsidP="005A31E1">
      <w:pPr>
        <w:ind w:left="360"/>
        <w:jc w:val="both"/>
      </w:pPr>
      <w:r>
        <w:t>4.1.3. При приёме на работу педагогический работник обязан предъявить администрации образовательного учреждения:</w:t>
      </w:r>
    </w:p>
    <w:p w:rsidR="00A5425D" w:rsidRDefault="00A5425D" w:rsidP="005A31E1">
      <w:pPr>
        <w:ind w:left="360"/>
        <w:jc w:val="both"/>
      </w:pPr>
      <w:r>
        <w:t>- паспорт или иной документ, удостоверяющий личность;</w:t>
      </w:r>
    </w:p>
    <w:p w:rsidR="00A5425D" w:rsidRDefault="00A5425D" w:rsidP="005A31E1">
      <w:pPr>
        <w:ind w:left="36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5425D" w:rsidRDefault="00A5425D" w:rsidP="005A31E1">
      <w:pPr>
        <w:ind w:left="360"/>
        <w:jc w:val="both"/>
      </w:pPr>
      <w:r>
        <w:t>- страховое свидетельство государственного пенсионного страхования, за исключением случаев, когда трудовой договор заключается впервые;</w:t>
      </w:r>
    </w:p>
    <w:p w:rsidR="00A5425D" w:rsidRDefault="00A5425D" w:rsidP="005A31E1">
      <w:pPr>
        <w:ind w:left="360"/>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A5425D" w:rsidRDefault="00A5425D" w:rsidP="005A31E1">
      <w:pPr>
        <w:ind w:left="360"/>
        <w:jc w:val="both"/>
      </w:pPr>
      <w:r>
        <w:t xml:space="preserve">- </w:t>
      </w:r>
      <w:r w:rsidR="00310AD0">
        <w:t>личную санитарную книжку;</w:t>
      </w:r>
    </w:p>
    <w:p w:rsidR="00A5425D" w:rsidRDefault="00A5425D" w:rsidP="005A31E1">
      <w:pPr>
        <w:ind w:left="360"/>
        <w:jc w:val="both"/>
      </w:pPr>
      <w:r>
        <w:t>- справку об отсутствии судимости (статья 331, статья 351.1 ТК РФ)</w:t>
      </w:r>
    </w:p>
    <w:p w:rsidR="00A5425D" w:rsidRDefault="00A5425D" w:rsidP="005A31E1">
      <w:pPr>
        <w:ind w:left="360"/>
        <w:jc w:val="both"/>
      </w:pPr>
    </w:p>
    <w:p w:rsidR="00A5425D" w:rsidRDefault="00A5425D" w:rsidP="005A31E1">
      <w:pPr>
        <w:ind w:left="360"/>
        <w:jc w:val="both"/>
      </w:pPr>
      <w:r>
        <w:t>4.1.4. Приём на работу оформляется приказом руководителя образовательного учреждения, изданным на основании заключённого трудового договора. Содержание приказа руководителя образовательного учреждения должно соответствовать условиям заключённого трудового договора.</w:t>
      </w:r>
    </w:p>
    <w:p w:rsidR="00A5425D" w:rsidRDefault="00A5425D" w:rsidP="005A31E1">
      <w:pPr>
        <w:ind w:left="360"/>
        <w:jc w:val="both"/>
      </w:pPr>
      <w:r>
        <w:t xml:space="preserve">    Приказ руководителя образовательного учреждения о приёме на работу объявляется работнику под расписку в трёхдневный срок со дня подписания трудового договора.</w:t>
      </w:r>
    </w:p>
    <w:p w:rsidR="00A5425D" w:rsidRDefault="00A5425D" w:rsidP="005A31E1">
      <w:pPr>
        <w:ind w:left="360"/>
        <w:jc w:val="both"/>
      </w:pPr>
    </w:p>
    <w:p w:rsidR="00A5425D" w:rsidRDefault="00A5425D" w:rsidP="005A31E1">
      <w:pPr>
        <w:ind w:left="360"/>
        <w:jc w:val="both"/>
      </w:pPr>
      <w:r>
        <w:t xml:space="preserve">4.1.5. Трудовой договор, не оформленный надлежащим образом, считается заключённым, если работник приступил к работе с ведома или по поручению администрации образовательного учреждения или его представителя. При </w:t>
      </w:r>
      <w:r>
        <w:lastRenderedPageBreak/>
        <w:t>фактическом допущении работника к работе администрация образовательного учреждения обязана оформить с ним трудовой договор в письменной форме не позднее трёх дней со дня фактического допущения работника к работе (статья 67 ТК РФ).</w:t>
      </w:r>
    </w:p>
    <w:p w:rsidR="00A5425D" w:rsidRDefault="00A5425D" w:rsidP="00A5425D">
      <w:pPr>
        <w:ind w:left="360"/>
      </w:pPr>
    </w:p>
    <w:p w:rsidR="00A5425D" w:rsidRDefault="00A5425D" w:rsidP="005A31E1">
      <w:pPr>
        <w:ind w:left="360"/>
        <w:jc w:val="both"/>
      </w:pPr>
      <w:r>
        <w:t>4.1.6. При приёме на работу администрация образовательного учреждения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образовательном учреждении.</w:t>
      </w:r>
    </w:p>
    <w:p w:rsidR="00A5425D" w:rsidRDefault="00A5425D" w:rsidP="005A31E1">
      <w:pPr>
        <w:ind w:left="360"/>
        <w:jc w:val="both"/>
      </w:pPr>
    </w:p>
    <w:p w:rsidR="00A5425D" w:rsidRDefault="00A5425D" w:rsidP="005A31E1">
      <w:pPr>
        <w:ind w:left="360"/>
        <w:jc w:val="both"/>
      </w:pPr>
      <w:r>
        <w:t>4.1.7. В соответствии с приказом о приёме на работу администрация образовательног</w:t>
      </w:r>
      <w:r w:rsidR="00310AD0">
        <w:t xml:space="preserve">о учреждения обязана в </w:t>
      </w:r>
      <w:proofErr w:type="gramStart"/>
      <w:r w:rsidR="00310AD0">
        <w:t xml:space="preserve">пятидневный </w:t>
      </w:r>
      <w:r>
        <w:t xml:space="preserve"> срок</w:t>
      </w:r>
      <w:proofErr w:type="gramEnd"/>
      <w: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A5425D" w:rsidRDefault="00A5425D" w:rsidP="005A31E1">
      <w:pPr>
        <w:ind w:left="360"/>
        <w:jc w:val="both"/>
      </w:pPr>
      <w:r>
        <w:t>На работающих по совместительству трудовые книжки ведутся по основному месту работы.</w:t>
      </w:r>
    </w:p>
    <w:p w:rsidR="00A5425D" w:rsidRDefault="00A5425D" w:rsidP="005A31E1">
      <w:pPr>
        <w:ind w:left="360"/>
        <w:jc w:val="both"/>
      </w:pPr>
    </w:p>
    <w:p w:rsidR="00A5425D" w:rsidRDefault="00A5425D" w:rsidP="005A31E1">
      <w:pPr>
        <w:ind w:left="360"/>
        <w:jc w:val="both"/>
      </w:pPr>
      <w:r>
        <w:t xml:space="preserve">4.1.8. Трудовые книжки работников хранятся в образовательном учреждении. </w:t>
      </w:r>
    </w:p>
    <w:p w:rsidR="00A5425D" w:rsidRDefault="00A5425D" w:rsidP="005A31E1">
      <w:pPr>
        <w:ind w:left="360"/>
        <w:jc w:val="both"/>
      </w:pPr>
    </w:p>
    <w:p w:rsidR="00A5425D" w:rsidRDefault="00A5425D" w:rsidP="005A31E1">
      <w:pPr>
        <w:ind w:left="360"/>
        <w:jc w:val="both"/>
      </w:pPr>
      <w:r>
        <w:t>4.1.9. С каждой записью, вносимой на основании приказа в трудовую книжку, администрация образовательного учреждения обязана ознакомить её владельца под личную подпись в его личной карточке.</w:t>
      </w:r>
    </w:p>
    <w:p w:rsidR="00A5425D" w:rsidRDefault="00A5425D" w:rsidP="005A31E1">
      <w:pPr>
        <w:ind w:left="360"/>
        <w:jc w:val="both"/>
      </w:pPr>
    </w:p>
    <w:p w:rsidR="00A5425D" w:rsidRDefault="00A5425D" w:rsidP="005A31E1">
      <w:pPr>
        <w:ind w:left="360"/>
        <w:jc w:val="both"/>
      </w:pPr>
      <w:r>
        <w:t xml:space="preserve">4.1.10. На каждого работника образовательного учреждения ведётся личное дело, состоящее из одного экземпляра трудового договора, заверенной копии приказа о приёме на работу, копии документа об образовании и (или) профессиональной подготовке, </w:t>
      </w:r>
      <w:r w:rsidRPr="00750159">
        <w:t>медицинского заключения об отсутствии противопоказаний к работе в образовательном учреждении.</w:t>
      </w:r>
    </w:p>
    <w:p w:rsidR="00A5425D" w:rsidRDefault="00A5425D" w:rsidP="005A31E1">
      <w:pPr>
        <w:ind w:left="360"/>
        <w:jc w:val="both"/>
      </w:pPr>
    </w:p>
    <w:p w:rsidR="00A5425D" w:rsidRDefault="00A5425D" w:rsidP="005A31E1">
      <w:pPr>
        <w:ind w:left="360"/>
        <w:jc w:val="both"/>
      </w:pPr>
      <w:r>
        <w:t>4.1.11. Администрация образовательного учреждения вправе предложить работнику заполнить листок по учёту кадров, автобиографию для приобщения к личному делу.</w:t>
      </w:r>
    </w:p>
    <w:p w:rsidR="00A5425D" w:rsidRDefault="00A5425D" w:rsidP="005A31E1">
      <w:pPr>
        <w:ind w:left="360"/>
        <w:jc w:val="both"/>
      </w:pPr>
    </w:p>
    <w:p w:rsidR="00A5425D" w:rsidRDefault="00A5425D" w:rsidP="00A5425D">
      <w:pPr>
        <w:ind w:left="360"/>
      </w:pPr>
      <w:r>
        <w:t>4.1.12. Личное дело работника хранится в образовательном учреждении. В том числе и после увольнения, до достижения им возраста 75 лет.</w:t>
      </w:r>
    </w:p>
    <w:p w:rsidR="00A5425D" w:rsidRDefault="00A5425D" w:rsidP="00A5425D">
      <w:pPr>
        <w:ind w:left="360"/>
      </w:pPr>
    </w:p>
    <w:p w:rsidR="00A5425D" w:rsidRDefault="00A5425D" w:rsidP="00A5425D">
      <w:pPr>
        <w:ind w:left="360"/>
      </w:pPr>
      <w:r>
        <w:t>4.1.13. О приёме работника в образовательное учреждение делается запись в книге учёта личного состава.</w:t>
      </w:r>
    </w:p>
    <w:p w:rsidR="00A5425D" w:rsidRDefault="00A5425D" w:rsidP="00A5425D">
      <w:pPr>
        <w:ind w:left="360"/>
      </w:pPr>
    </w:p>
    <w:p w:rsidR="00A5425D" w:rsidRDefault="00A5425D" w:rsidP="00A5425D">
      <w:pPr>
        <w:ind w:left="360"/>
        <w:rPr>
          <w:b/>
        </w:rPr>
      </w:pPr>
      <w:r w:rsidRPr="00DF2DC0">
        <w:rPr>
          <w:b/>
        </w:rPr>
        <w:t>4.2. Отказ в приёме на работу.</w:t>
      </w:r>
    </w:p>
    <w:p w:rsidR="00A5425D" w:rsidRPr="00DF2DC0" w:rsidRDefault="00A5425D" w:rsidP="00A5425D">
      <w:pPr>
        <w:ind w:left="360"/>
        <w:rPr>
          <w:b/>
        </w:rPr>
      </w:pPr>
    </w:p>
    <w:p w:rsidR="00A5425D" w:rsidRDefault="00A5425D" w:rsidP="005A31E1">
      <w:pPr>
        <w:ind w:left="360"/>
        <w:jc w:val="both"/>
      </w:pPr>
      <w:r>
        <w:t>4.2.1. Запрещается необоснованный отказ в заключении трудового договора.</w:t>
      </w:r>
    </w:p>
    <w:p w:rsidR="00A5425D" w:rsidRDefault="00A5425D" w:rsidP="005A31E1">
      <w:pPr>
        <w:ind w:left="360"/>
        <w:jc w:val="both"/>
      </w:pPr>
    </w:p>
    <w:p w:rsidR="00A5425D" w:rsidRDefault="00A5425D" w:rsidP="005A31E1">
      <w:pPr>
        <w:ind w:left="360"/>
        <w:jc w:val="both"/>
      </w:pPr>
      <w:r>
        <w:t xml:space="preserve">4.2.2. Какое бы то ни было прямое или косвенное ограничение прав или установление </w:t>
      </w:r>
      <w:proofErr w:type="gramStart"/>
      <w:r>
        <w:t>прямых</w:t>
      </w:r>
      <w:proofErr w:type="gramEnd"/>
      <w:r>
        <w:t xml:space="preserve">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w:t>
      </w:r>
      <w:proofErr w:type="gramStart"/>
      <w:r>
        <w:t>( в</w:t>
      </w:r>
      <w:proofErr w:type="gramEnd"/>
      <w:r>
        <w:t xml:space="preserve">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(статья 64 ТК РФ).</w:t>
      </w:r>
    </w:p>
    <w:p w:rsidR="00A5425D" w:rsidRDefault="00A5425D" w:rsidP="005A31E1">
      <w:pPr>
        <w:ind w:left="360"/>
        <w:jc w:val="both"/>
      </w:pPr>
    </w:p>
    <w:p w:rsidR="00A5425D" w:rsidRDefault="00A5425D" w:rsidP="005A31E1">
      <w:pPr>
        <w:ind w:left="360"/>
        <w:jc w:val="both"/>
      </w:pPr>
      <w:r>
        <w:t>4.2.3. Запрещается отказывать в заключении трудового договора женщинам по мотивам, связанным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5425D" w:rsidRDefault="00A5425D" w:rsidP="005A31E1">
      <w:pPr>
        <w:ind w:left="360"/>
        <w:jc w:val="both"/>
      </w:pPr>
    </w:p>
    <w:p w:rsidR="00A5425D" w:rsidRDefault="00A5425D" w:rsidP="005A31E1">
      <w:pPr>
        <w:ind w:left="360"/>
        <w:jc w:val="both"/>
      </w:pPr>
      <w:r>
        <w:t>4.2.4.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судебном порядке.</w:t>
      </w:r>
    </w:p>
    <w:p w:rsidR="00A5425D" w:rsidRDefault="00A5425D" w:rsidP="005A31E1">
      <w:pPr>
        <w:ind w:left="360"/>
        <w:jc w:val="both"/>
      </w:pPr>
    </w:p>
    <w:p w:rsidR="00A5425D" w:rsidRDefault="00A5425D" w:rsidP="005A31E1">
      <w:pPr>
        <w:ind w:left="360"/>
        <w:jc w:val="both"/>
      </w:pPr>
      <w:r>
        <w:t xml:space="preserve">4.2.5. </w:t>
      </w:r>
      <w:r w:rsidRPr="00BA1050">
        <w:t>К</w:t>
      </w:r>
      <w:r>
        <w:t xml:space="preserve"> </w:t>
      </w:r>
      <w:r w:rsidRPr="00BA1050">
        <w:t>трудовой деятельности в сфере образования, воспитания,</w:t>
      </w:r>
      <w:r w:rsidRPr="00BD410D">
        <w:t xml:space="preserve">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rsidRPr="00BA1050">
        <w:t>не допускаются лица,</w:t>
      </w:r>
      <w:r w:rsidRPr="00BD410D">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r>
        <w:t xml:space="preserve"> (статья 351.1 ТК РФ)</w:t>
      </w:r>
    </w:p>
    <w:p w:rsidR="00A5425D" w:rsidRPr="00BD410D" w:rsidRDefault="00A5425D" w:rsidP="005A31E1">
      <w:pPr>
        <w:ind w:left="360"/>
        <w:jc w:val="both"/>
      </w:pPr>
    </w:p>
    <w:p w:rsidR="00A5425D" w:rsidRDefault="00A5425D" w:rsidP="005A31E1">
      <w:pPr>
        <w:ind w:left="360"/>
        <w:jc w:val="both"/>
        <w:rPr>
          <w:b/>
        </w:rPr>
      </w:pPr>
      <w:r w:rsidRPr="00C4373B">
        <w:rPr>
          <w:b/>
        </w:rPr>
        <w:t>4.3. Перевод на другую работу.</w:t>
      </w:r>
    </w:p>
    <w:p w:rsidR="00A5425D" w:rsidRPr="00C4373B" w:rsidRDefault="00A5425D" w:rsidP="00A5425D">
      <w:pPr>
        <w:ind w:left="360"/>
        <w:rPr>
          <w:b/>
        </w:rPr>
      </w:pPr>
    </w:p>
    <w:p w:rsidR="00A5425D" w:rsidRDefault="00A5425D" w:rsidP="005A31E1">
      <w:pPr>
        <w:ind w:left="360"/>
        <w:jc w:val="both"/>
      </w:pPr>
      <w:r>
        <w:t>4.3.1.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 72 ТК РФ).</w:t>
      </w:r>
    </w:p>
    <w:p w:rsidR="00A5425D" w:rsidRDefault="00A5425D" w:rsidP="005A31E1">
      <w:pPr>
        <w:ind w:left="360"/>
        <w:jc w:val="both"/>
      </w:pPr>
    </w:p>
    <w:p w:rsidR="00A5425D" w:rsidRDefault="00A5425D" w:rsidP="005A31E1">
      <w:pPr>
        <w:ind w:left="360"/>
        <w:jc w:val="both"/>
      </w:pPr>
      <w:r>
        <w:t>4.3.2. Администрация образовательного учреждения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даёт согласие на перевод, то трудовые отношения с ним прекращаются в соответствии с пунктом 8 статьи 77 ТК РФ.</w:t>
      </w:r>
    </w:p>
    <w:p w:rsidR="00A5425D" w:rsidRDefault="00A5425D" w:rsidP="005A31E1">
      <w:pPr>
        <w:ind w:left="360"/>
        <w:jc w:val="both"/>
      </w:pPr>
    </w:p>
    <w:p w:rsidR="00A5425D" w:rsidRDefault="00A5425D" w:rsidP="005A31E1">
      <w:pPr>
        <w:ind w:left="360"/>
        <w:jc w:val="both"/>
      </w:pPr>
      <w:r>
        <w:t xml:space="preserve">4.3.3. По причинам, связанным с изменением организационных условий труда (изменение числа классов, групп, количество </w:t>
      </w:r>
      <w:proofErr w:type="gramStart"/>
      <w:r>
        <w:t>учащихся ,</w:t>
      </w:r>
      <w:proofErr w:type="gramEnd"/>
      <w:r>
        <w:t xml:space="preserve"> часов по учебному плану, образовательных программ и т.д.) допускается изменение определённых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A5425D" w:rsidRDefault="00A5425D" w:rsidP="005A31E1">
      <w:pPr>
        <w:ind w:left="360"/>
        <w:jc w:val="both"/>
      </w:pPr>
      <w:r>
        <w:t xml:space="preserve">   О введении указанных изменений работник должен быть уведомлен администрацией образовательного учреждения в письменной форме не позднее, чем за два </w:t>
      </w:r>
      <w:r w:rsidR="00310AD0">
        <w:t>месяца до их введения (статья 72</w:t>
      </w:r>
      <w:r>
        <w:t xml:space="preserve"> ТК РФ).</w:t>
      </w:r>
    </w:p>
    <w:p w:rsidR="00A5425D" w:rsidRDefault="00A5425D" w:rsidP="005A31E1">
      <w:pPr>
        <w:ind w:left="360"/>
        <w:jc w:val="both"/>
      </w:pPr>
    </w:p>
    <w:p w:rsidR="00A5425D" w:rsidRDefault="00A5425D" w:rsidP="005A31E1">
      <w:pPr>
        <w:ind w:left="360"/>
        <w:jc w:val="both"/>
      </w:pPr>
      <w:r>
        <w:t>4.3.4. 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A5425D" w:rsidRDefault="00A5425D" w:rsidP="005A31E1">
      <w:pPr>
        <w:ind w:left="360"/>
        <w:jc w:val="both"/>
      </w:pPr>
    </w:p>
    <w:p w:rsidR="00A5425D" w:rsidRDefault="00A5425D" w:rsidP="00310AD0">
      <w:pPr>
        <w:jc w:val="both"/>
      </w:pPr>
    </w:p>
    <w:p w:rsidR="00A5425D" w:rsidRDefault="00A5425D" w:rsidP="005A31E1">
      <w:pPr>
        <w:ind w:left="360"/>
        <w:jc w:val="both"/>
      </w:pPr>
    </w:p>
    <w:p w:rsidR="00A5425D" w:rsidRDefault="00310AD0" w:rsidP="005A31E1">
      <w:pPr>
        <w:ind w:left="360"/>
        <w:jc w:val="both"/>
      </w:pPr>
      <w:r>
        <w:t>4.3.5</w:t>
      </w:r>
      <w:r w:rsidR="00A5425D">
        <w:t>. 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A5425D" w:rsidRDefault="00A5425D" w:rsidP="005A31E1">
      <w:pPr>
        <w:ind w:left="360"/>
        <w:jc w:val="both"/>
      </w:pPr>
    </w:p>
    <w:p w:rsidR="00A5425D" w:rsidRDefault="00A5425D" w:rsidP="00A5425D">
      <w:pPr>
        <w:ind w:left="360"/>
        <w:rPr>
          <w:b/>
        </w:rPr>
      </w:pPr>
    </w:p>
    <w:p w:rsidR="00A5425D" w:rsidRDefault="00A5425D" w:rsidP="00A5425D">
      <w:pPr>
        <w:ind w:left="360"/>
        <w:rPr>
          <w:b/>
        </w:rPr>
      </w:pPr>
      <w:r w:rsidRPr="00C4373B">
        <w:rPr>
          <w:b/>
        </w:rPr>
        <w:t>4.4. Прекращение трудового договора.</w:t>
      </w:r>
    </w:p>
    <w:p w:rsidR="00A5425D" w:rsidRPr="00C4373B" w:rsidRDefault="00A5425D" w:rsidP="00A5425D">
      <w:pPr>
        <w:ind w:left="360"/>
        <w:rPr>
          <w:b/>
        </w:rPr>
      </w:pPr>
    </w:p>
    <w:p w:rsidR="00A5425D" w:rsidRDefault="00A5425D" w:rsidP="005A31E1">
      <w:pPr>
        <w:ind w:left="360"/>
        <w:jc w:val="both"/>
      </w:pPr>
      <w:r>
        <w:t>4.4.1. Прекращение трудового договора может иметь место только по основаниям, предусмотренным законодательством.</w:t>
      </w:r>
    </w:p>
    <w:p w:rsidR="00A5425D" w:rsidRDefault="00A5425D" w:rsidP="005A31E1">
      <w:pPr>
        <w:ind w:left="360"/>
        <w:jc w:val="both"/>
      </w:pPr>
    </w:p>
    <w:p w:rsidR="00A5425D" w:rsidRDefault="00A5425D" w:rsidP="005A31E1">
      <w:pPr>
        <w:ind w:left="360"/>
        <w:jc w:val="both"/>
      </w:pPr>
      <w:r>
        <w:t>4.4.2. Работник имеет пра</w:t>
      </w:r>
      <w:r w:rsidR="005A31E1">
        <w:t>во расторгнуть трудовой договор</w:t>
      </w:r>
      <w:r>
        <w:t>, предупредив об этом администрацию письменно за две недели (статья 80 ТК РФ).</w:t>
      </w:r>
    </w:p>
    <w:p w:rsidR="00A5425D" w:rsidRDefault="00A5425D" w:rsidP="005A31E1">
      <w:pPr>
        <w:ind w:left="360"/>
        <w:jc w:val="both"/>
      </w:pPr>
      <w:r>
        <w:t xml:space="preserve">   По соглашению между работником и администрацией образовательного учреждения трудовой договор может быть расторгнут и до истечения срока предупреждения об увольнении.</w:t>
      </w:r>
    </w:p>
    <w:p w:rsidR="00A5425D" w:rsidRDefault="00A5425D" w:rsidP="005A31E1">
      <w:pPr>
        <w:ind w:left="360"/>
        <w:jc w:val="both"/>
      </w:pPr>
      <w:r>
        <w:t xml:space="preserve">   При расторжении трудового договора по уважительным причинам, предусмотренным действующим законодательством, администрация образовательного учреждения обязана расторгнуть трудовой договор в срок, о котором просит работник.</w:t>
      </w:r>
    </w:p>
    <w:p w:rsidR="00A5425D" w:rsidRDefault="00A5425D" w:rsidP="005A31E1">
      <w:pPr>
        <w:ind w:left="360"/>
        <w:jc w:val="both"/>
      </w:pPr>
      <w:r>
        <w:t xml:space="preserve">   До истечения срока предупреждения об увольнении работник имеет право в любое время отозвать своё заявление об увольнении. Увольнение в этом случае не производится, если на его место не приглашён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A5425D" w:rsidRDefault="00A5425D" w:rsidP="00A5425D">
      <w:pPr>
        <w:ind w:left="360"/>
      </w:pPr>
    </w:p>
    <w:p w:rsidR="00A5425D" w:rsidRDefault="00A5425D" w:rsidP="005A31E1">
      <w:pPr>
        <w:ind w:left="360"/>
        <w:jc w:val="both"/>
      </w:pPr>
      <w:r>
        <w:t>4.4.3. О расторжении трудового договора, независимо от того, кто являлся инициатором, работодатель обязан:</w:t>
      </w:r>
    </w:p>
    <w:p w:rsidR="00A5425D" w:rsidRDefault="00A5425D" w:rsidP="005A31E1">
      <w:pPr>
        <w:ind w:left="360"/>
        <w:jc w:val="both"/>
      </w:pPr>
      <w:r>
        <w:t>- 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A5425D" w:rsidRDefault="00A5425D" w:rsidP="005A31E1">
      <w:pPr>
        <w:ind w:left="360"/>
        <w:jc w:val="both"/>
      </w:pPr>
      <w:r>
        <w:t>- выдать работнику в день увольнения оформленную трудовую книжку;</w:t>
      </w:r>
    </w:p>
    <w:p w:rsidR="00A5425D" w:rsidRDefault="00A5425D" w:rsidP="005A31E1">
      <w:pPr>
        <w:ind w:left="360"/>
        <w:jc w:val="both"/>
      </w:pPr>
      <w:r>
        <w:t>- выплатить работнику в день увольнения все причитающиеся ему суммы.</w:t>
      </w:r>
    </w:p>
    <w:p w:rsidR="00A5425D" w:rsidRDefault="00A5425D" w:rsidP="005A31E1">
      <w:pPr>
        <w:ind w:left="360"/>
        <w:jc w:val="both"/>
      </w:pPr>
    </w:p>
    <w:p w:rsidR="00A5425D" w:rsidRDefault="00A5425D" w:rsidP="005A31E1">
      <w:pPr>
        <w:ind w:left="360"/>
        <w:jc w:val="both"/>
      </w:pPr>
      <w:r>
        <w:t>4.4.4. Днём увольнения считается последний день работника (статья 77 ТК РФ).</w:t>
      </w:r>
    </w:p>
    <w:p w:rsidR="00A5425D" w:rsidRDefault="00A5425D" w:rsidP="005A31E1">
      <w:pPr>
        <w:ind w:left="360"/>
        <w:jc w:val="both"/>
      </w:pPr>
    </w:p>
    <w:p w:rsidR="00A5425D" w:rsidRDefault="00A5425D" w:rsidP="005A31E1">
      <w:pPr>
        <w:ind w:left="360"/>
        <w:jc w:val="both"/>
      </w:pPr>
      <w:r>
        <w:t>4.4.5.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A5425D" w:rsidRDefault="00A5425D" w:rsidP="005A31E1">
      <w:pPr>
        <w:ind w:left="360"/>
        <w:jc w:val="both"/>
      </w:pPr>
      <w:r>
        <w:t xml:space="preserve">   При получении трудовой книжки в связи с увольнением работник расписывается в личной карточке формы Т-2 и в книге учёта движения трудовых книжек и вкладышей к ним.</w:t>
      </w:r>
    </w:p>
    <w:p w:rsidR="00A5425D" w:rsidRDefault="00A5425D" w:rsidP="00A5425D">
      <w:pPr>
        <w:ind w:left="360"/>
      </w:pPr>
    </w:p>
    <w:p w:rsidR="00A5425D" w:rsidRPr="00370A9D" w:rsidRDefault="00A5425D" w:rsidP="00343B65">
      <w:pPr>
        <w:ind w:left="360"/>
        <w:jc w:val="both"/>
      </w:pPr>
      <w:r>
        <w:t xml:space="preserve">4.4.6. </w:t>
      </w:r>
      <w:r w:rsidRPr="00BD410D">
        <w:t xml:space="preserve">Трудовой договор </w:t>
      </w:r>
      <w:r>
        <w:t xml:space="preserve">также </w:t>
      </w:r>
      <w:r w:rsidRPr="00BD410D">
        <w:t>подлежит прекращению по следующим обстоятельствам, не зависящим от воли сторон:</w:t>
      </w:r>
      <w:r w:rsidRPr="00BD410D">
        <w:rPr>
          <w:b/>
        </w:rPr>
        <w:t xml:space="preserve"> </w:t>
      </w:r>
      <w:r w:rsidRPr="00370A9D">
        <w:t>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5425D" w:rsidRPr="00BD410D" w:rsidRDefault="00A5425D" w:rsidP="00343B65">
      <w:pPr>
        <w:ind w:left="360"/>
        <w:jc w:val="both"/>
      </w:pPr>
      <w:r w:rsidRPr="00BD410D">
        <w:t xml:space="preserve">Прекращение трудового договора по основаниям, предусмотренным пунктами 2, 8, 9, </w:t>
      </w:r>
      <w:r>
        <w:t>10 или 13 части первой</w:t>
      </w:r>
      <w:r w:rsidRPr="00BD410D">
        <w:t xml:space="preserve"> статьи</w:t>
      </w:r>
      <w:r>
        <w:t xml:space="preserve"> 83 ТК РФ</w:t>
      </w:r>
      <w:r w:rsidRPr="00BD410D">
        <w:t xml:space="preserve">, допускается, если невозможно перевести </w:t>
      </w:r>
      <w:r w:rsidRPr="00BD410D">
        <w:lastRenderedPageBreak/>
        <w:t>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5425D" w:rsidRDefault="00A5425D" w:rsidP="00A5425D">
      <w:pPr>
        <w:ind w:left="360"/>
        <w:jc w:val="center"/>
        <w:rPr>
          <w:b/>
        </w:rPr>
      </w:pPr>
    </w:p>
    <w:p w:rsidR="00A5425D" w:rsidRDefault="00A5425D" w:rsidP="00A5425D">
      <w:pPr>
        <w:ind w:left="360"/>
        <w:jc w:val="center"/>
        <w:rPr>
          <w:b/>
        </w:rPr>
      </w:pPr>
    </w:p>
    <w:p w:rsidR="00A5425D" w:rsidRDefault="00A5425D" w:rsidP="00A5425D">
      <w:pPr>
        <w:ind w:left="360"/>
        <w:jc w:val="center"/>
        <w:rPr>
          <w:b/>
        </w:rPr>
      </w:pPr>
      <w:r w:rsidRPr="00C4373B">
        <w:rPr>
          <w:b/>
          <w:lang w:val="en-US"/>
        </w:rPr>
        <w:t>V</w:t>
      </w:r>
      <w:r w:rsidRPr="00C4373B">
        <w:rPr>
          <w:b/>
        </w:rPr>
        <w:t>. Рабочее время и время отдыха.</w:t>
      </w:r>
    </w:p>
    <w:p w:rsidR="00A5425D" w:rsidRPr="00C4373B" w:rsidRDefault="00A5425D" w:rsidP="00A5425D">
      <w:pPr>
        <w:ind w:left="360"/>
        <w:rPr>
          <w:b/>
        </w:rPr>
      </w:pPr>
    </w:p>
    <w:p w:rsidR="00A5425D" w:rsidRDefault="00A5425D" w:rsidP="00343B65">
      <w:pPr>
        <w:ind w:left="360"/>
        <w:jc w:val="both"/>
      </w:pPr>
      <w: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учебным расписанием, годовым календарным учебным графиком, графиком сменности.</w:t>
      </w:r>
    </w:p>
    <w:p w:rsidR="00A5425D" w:rsidRDefault="00A5425D" w:rsidP="00343B65">
      <w:pPr>
        <w:ind w:left="360"/>
        <w:jc w:val="both"/>
      </w:pPr>
    </w:p>
    <w:p w:rsidR="00A5425D" w:rsidRDefault="00A5425D" w:rsidP="00343B65">
      <w:pPr>
        <w:ind w:left="360"/>
        <w:jc w:val="both"/>
      </w:pPr>
      <w:r>
        <w:t>5.2. Для педагогических работников образовательных учреждений устанавливается сокращённая продолжительность рабочего времени – не более 36 часов в неделю (пункт 5 статьи 55 Закона «Об образовании»).</w:t>
      </w:r>
    </w:p>
    <w:p w:rsidR="00A5425D" w:rsidRDefault="00A5425D" w:rsidP="00343B65">
      <w:pPr>
        <w:ind w:left="360"/>
        <w:jc w:val="both"/>
      </w:pPr>
    </w:p>
    <w:p w:rsidR="00A5425D" w:rsidRDefault="00A5425D" w:rsidP="00343B65">
      <w:pPr>
        <w:ind w:left="360"/>
        <w:jc w:val="both"/>
      </w:pPr>
      <w:r>
        <w:t>5.3.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A5425D" w:rsidRDefault="00A5425D" w:rsidP="00343B65">
      <w:pPr>
        <w:ind w:left="360"/>
        <w:jc w:val="both"/>
      </w:pPr>
    </w:p>
    <w:p w:rsidR="00A5425D" w:rsidRDefault="00A5425D" w:rsidP="00343B65">
      <w:pPr>
        <w:ind w:left="360"/>
        <w:jc w:val="both"/>
      </w:pPr>
      <w:r>
        <w:t>5.4. Учебная нагрузка педагогического работника образовательного учреждения оговаривается в трудовом договоре.</w:t>
      </w:r>
    </w:p>
    <w:p w:rsidR="00A5425D" w:rsidRDefault="00A5425D" w:rsidP="00343B65">
      <w:pPr>
        <w:ind w:left="360"/>
        <w:jc w:val="both"/>
      </w:pPr>
    </w:p>
    <w:p w:rsidR="00A5425D" w:rsidRDefault="00A5425D" w:rsidP="00343B65">
      <w:pPr>
        <w:ind w:left="360"/>
        <w:jc w:val="both"/>
      </w:pPr>
      <w:r>
        <w:t>5.4.1. Объём учебной нагрузки согласно пункта 66 Типового положения об общеобразовательном учреждении устанавливается исходя из количества часов по учебному плану, программам, обеспеченности кадрами, других конкретных условий в данном образовательном учреждении и не ограничивается верхним пределом.</w:t>
      </w:r>
    </w:p>
    <w:p w:rsidR="00A5425D" w:rsidRDefault="00A5425D" w:rsidP="00343B65">
      <w:pPr>
        <w:ind w:left="360"/>
        <w:jc w:val="both"/>
      </w:pPr>
    </w:p>
    <w:p w:rsidR="00A5425D" w:rsidRDefault="00A5425D" w:rsidP="00343B65">
      <w:pPr>
        <w:ind w:left="360"/>
        <w:jc w:val="both"/>
      </w:pPr>
      <w:r>
        <w:t>5.4.2. Первоначально оговоренный в трудовом договоре объём учебной нагрузки может быть изменён сторонами, изменение трудового договора должно быть оформлено письменно.</w:t>
      </w:r>
    </w:p>
    <w:p w:rsidR="00A5425D" w:rsidRDefault="00A5425D" w:rsidP="00A5425D">
      <w:pPr>
        <w:ind w:left="360"/>
      </w:pPr>
    </w:p>
    <w:p w:rsidR="00A5425D" w:rsidRDefault="00A5425D" w:rsidP="00343B65">
      <w:pPr>
        <w:ind w:left="360"/>
        <w:jc w:val="both"/>
      </w:pPr>
      <w:r>
        <w:t>5.4.3. В случае, когда объём учебной нагрузки учителя не оговорен в трудовом договоре, учитель считается принятым на тот объём учебной нагрузки, который установлен приказом руководителя образовательного учреждения при приёме на работу.</w:t>
      </w:r>
    </w:p>
    <w:p w:rsidR="00A5425D" w:rsidRDefault="00A5425D" w:rsidP="00A5425D">
      <w:pPr>
        <w:ind w:left="360"/>
      </w:pPr>
    </w:p>
    <w:p w:rsidR="00A5425D" w:rsidRDefault="00A5425D" w:rsidP="00343B65">
      <w:pPr>
        <w:ind w:left="360"/>
        <w:jc w:val="both"/>
      </w:pPr>
      <w:r>
        <w:t>5.4.4. Трудовой договор в соответствии со статьёй 93 ТК РФ может быть заключён на условиях работы с учебной нагрузкой менее чем установлено за ставку заработной платы, в следующих случаях:</w:t>
      </w:r>
    </w:p>
    <w:p w:rsidR="00A5425D" w:rsidRDefault="00A5425D" w:rsidP="00343B65">
      <w:pPr>
        <w:ind w:left="360"/>
        <w:jc w:val="both"/>
      </w:pPr>
      <w:r>
        <w:t>- по соглашению между работником и администрацией образовательного учреждения как при приёме на работу, так и впоследствии;</w:t>
      </w:r>
    </w:p>
    <w:p w:rsidR="00A5425D" w:rsidRDefault="00A5425D" w:rsidP="00343B65">
      <w:pPr>
        <w:ind w:left="360"/>
        <w:jc w:val="both"/>
      </w:pPr>
      <w:r>
        <w:t xml:space="preserve">- по просьбе беременной женщины, одного из родителей (опекуна, попечителя), имеющего ребёнка в возрасте до четырнадцати лет (ребёнка-инвалида в возрасте до восемнадцати лет), а также лица, осуществляющего уход за больным членом семьи в соответствии с медицинским </w:t>
      </w:r>
      <w:proofErr w:type="gramStart"/>
      <w:r>
        <w:t>заключением  администрация</w:t>
      </w:r>
      <w:proofErr w:type="gramEnd"/>
      <w:r>
        <w:t xml:space="preserve"> образовательного </w:t>
      </w:r>
      <w:r>
        <w:lastRenderedPageBreak/>
        <w:t>учреждения обязана устанавливать неполный рабочий день или неполную рабочую неделю.</w:t>
      </w:r>
    </w:p>
    <w:p w:rsidR="00A5425D" w:rsidRDefault="00A5425D" w:rsidP="00343B65">
      <w:pPr>
        <w:ind w:left="360"/>
        <w:jc w:val="both"/>
      </w:pPr>
      <w:r>
        <w:t xml:space="preserve">   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A5425D" w:rsidRDefault="00A5425D" w:rsidP="00A5425D">
      <w:pPr>
        <w:ind w:left="360"/>
      </w:pPr>
    </w:p>
    <w:p w:rsidR="00A5425D" w:rsidRDefault="00A5425D" w:rsidP="00343B65">
      <w:pPr>
        <w:ind w:left="360"/>
        <w:jc w:val="both"/>
      </w:pPr>
      <w:r>
        <w:t xml:space="preserve">5.4.5. Уменьшение или увеличение учебной нагрузки учителя в течение учебного года по сравнению </w:t>
      </w:r>
      <w:proofErr w:type="gramStart"/>
      <w:r>
        <w:t>с учебной нагрузкой</w:t>
      </w:r>
      <w:proofErr w:type="gramEnd"/>
      <w:r>
        <w:t xml:space="preserve"> оговоренной в трудовом договоре или приказе руководителя образовательного учреждения, возможны только:</w:t>
      </w:r>
    </w:p>
    <w:p w:rsidR="00A5425D" w:rsidRDefault="00A5425D" w:rsidP="00343B65">
      <w:pPr>
        <w:ind w:left="360"/>
        <w:jc w:val="both"/>
      </w:pPr>
      <w:r>
        <w:t>- по взаимному согласию сторон;</w:t>
      </w:r>
    </w:p>
    <w:p w:rsidR="00A5425D" w:rsidRDefault="00A5425D" w:rsidP="00343B65">
      <w:pPr>
        <w:ind w:left="360"/>
        <w:jc w:val="both"/>
      </w:pPr>
      <w:r>
        <w:t>- по инициативе администрации в случае уменьшения количества часов по учебным планам и программам, сокращения количества классов (групп) (пункт 66 Типового положения об общеобразовательном учреждении).</w:t>
      </w:r>
    </w:p>
    <w:p w:rsidR="00A5425D" w:rsidRDefault="00A5425D" w:rsidP="00343B65">
      <w:pPr>
        <w:ind w:left="360"/>
        <w:jc w:val="both"/>
      </w:pPr>
      <w:r>
        <w:t xml:space="preserve">   Уменьшение учебной нагрузки, в таких случаях, следует рассматривать как изменение определённых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A5425D" w:rsidRDefault="00A5425D" w:rsidP="00343B65">
      <w:pPr>
        <w:ind w:left="360"/>
        <w:jc w:val="both"/>
      </w:pPr>
      <w:r>
        <w:t xml:space="preserve">   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w:t>
      </w:r>
    </w:p>
    <w:p w:rsidR="00A5425D" w:rsidRDefault="00A5425D" w:rsidP="00343B65">
      <w:pPr>
        <w:ind w:left="360"/>
        <w:jc w:val="both"/>
      </w:pPr>
      <w:r>
        <w:t xml:space="preserve">   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A5425D" w:rsidRDefault="00A5425D" w:rsidP="00343B65">
      <w:pPr>
        <w:ind w:left="360"/>
        <w:jc w:val="both"/>
      </w:pPr>
      <w:r>
        <w:t xml:space="preserve">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A5425D" w:rsidRDefault="00A5425D" w:rsidP="00A5425D">
      <w:pPr>
        <w:ind w:left="360"/>
      </w:pPr>
    </w:p>
    <w:p w:rsidR="00A5425D" w:rsidRDefault="00A5425D" w:rsidP="001D569E">
      <w:pPr>
        <w:ind w:left="360"/>
        <w:jc w:val="both"/>
      </w:pPr>
      <w:r w:rsidRPr="00A04074">
        <w:t>5</w:t>
      </w:r>
      <w:r>
        <w:t>.4.6. Для изменения учебной нагрузки по инициативе администрации согласие работника не требуется в случаях:</w:t>
      </w:r>
    </w:p>
    <w:p w:rsidR="00A5425D" w:rsidRDefault="00A5425D" w:rsidP="001D569E">
      <w:pPr>
        <w:ind w:left="360"/>
        <w:jc w:val="both"/>
      </w:pPr>
      <w:r>
        <w:t>- простоя, когда работники могут переводиться с учётом их специальности и квалификации на другую работу в том же  учреждении на всё время простоя либо в другое учреждение, но в той же местности на срок до одного месяца;</w:t>
      </w:r>
    </w:p>
    <w:p w:rsidR="00A5425D" w:rsidRDefault="00A5425D" w:rsidP="001D569E">
      <w:pPr>
        <w:ind w:left="360"/>
        <w:jc w:val="both"/>
      </w:pPr>
      <w:r>
        <w:t>- восстановление на работе учителя, ранее выполнявшего эту учебную нагрузку;</w:t>
      </w:r>
    </w:p>
    <w:p w:rsidR="00A5425D" w:rsidRDefault="00A5425D" w:rsidP="001D569E">
      <w:pPr>
        <w:ind w:left="360"/>
        <w:jc w:val="both"/>
      </w:pPr>
      <w:r>
        <w:t>- возвращение на работу женщины, прервавшей отпуск по уходу за ребёнком до достижения им возраста трёх лет, или после окончания этого отпуска.</w:t>
      </w:r>
    </w:p>
    <w:p w:rsidR="00A5425D" w:rsidRDefault="00A5425D" w:rsidP="001D569E">
      <w:pPr>
        <w:ind w:left="360"/>
        <w:jc w:val="both"/>
      </w:pPr>
    </w:p>
    <w:p w:rsidR="00A5425D" w:rsidRDefault="00A5425D" w:rsidP="001D569E">
      <w:pPr>
        <w:ind w:left="360"/>
        <w:jc w:val="both"/>
      </w:pPr>
      <w:r>
        <w:t>5.4.7. Учебная нагрузка педагогическим работникам на новый учебный год устанавливается  администрацией образовательного учреждения с уч</w:t>
      </w:r>
      <w:r w:rsidR="00310AD0">
        <w:t>ётом мнения профсоюзной организации</w:t>
      </w:r>
      <w:r>
        <w:t xml:space="preserve"> (обсуждение нагрузки на методических  комиссиях, педагогических советах и др.), выборного  профсоюзного органа до ухода работников в отпуск, но не позднее сроков, за которые он должен быть предупреждён о возможном изменении объёма учебной нагрузки.</w:t>
      </w:r>
    </w:p>
    <w:p w:rsidR="00A5425D" w:rsidRDefault="00A5425D" w:rsidP="001D569E">
      <w:pPr>
        <w:ind w:left="360"/>
        <w:jc w:val="both"/>
      </w:pPr>
    </w:p>
    <w:p w:rsidR="00A5425D" w:rsidRDefault="00A5425D" w:rsidP="001D569E">
      <w:pPr>
        <w:ind w:left="360"/>
        <w:jc w:val="both"/>
      </w:pPr>
      <w:r>
        <w:t xml:space="preserve">5.4.8. При проведении тарификации учителей на начало учебного года объём учебной нагрузки каждого учителя устанавливается приказом руководителя образовательного </w:t>
      </w:r>
      <w:r>
        <w:lastRenderedPageBreak/>
        <w:t>учреждения с учётом мнения выборного профсоюзного органа в соответствии со статьёй 372 ТК РФ.</w:t>
      </w:r>
    </w:p>
    <w:p w:rsidR="00A5425D" w:rsidRDefault="00A5425D" w:rsidP="001D569E">
      <w:pPr>
        <w:ind w:left="360"/>
        <w:jc w:val="both"/>
      </w:pPr>
    </w:p>
    <w:p w:rsidR="00A5425D" w:rsidRDefault="00A5425D" w:rsidP="001D569E">
      <w:pPr>
        <w:ind w:left="360"/>
        <w:jc w:val="both"/>
      </w:pPr>
      <w:r>
        <w:t>5.4.9. При установлении учебной нагрузки на новый учебный год следует иметь в виду, что, как правило:</w:t>
      </w:r>
    </w:p>
    <w:p w:rsidR="00A5425D" w:rsidRDefault="00A5425D" w:rsidP="001D569E">
      <w:pPr>
        <w:ind w:left="360"/>
        <w:jc w:val="both"/>
      </w:pPr>
      <w:r>
        <w:t>- у педагогических работников должна сохраняться преемственность классов и объём учебной нагрузки;</w:t>
      </w:r>
    </w:p>
    <w:p w:rsidR="00A5425D" w:rsidRDefault="00A5425D" w:rsidP="001D569E">
      <w:pPr>
        <w:ind w:left="360"/>
        <w:jc w:val="both"/>
      </w:pPr>
      <w:r>
        <w:t>- объём учебной нагрузки должен быть стабильным на протяжении всего учебного года за исключением случаев, указанных в пункте 5.4.5.</w:t>
      </w:r>
    </w:p>
    <w:p w:rsidR="00A5425D" w:rsidRDefault="00A5425D" w:rsidP="001D569E">
      <w:pPr>
        <w:ind w:left="360"/>
        <w:jc w:val="both"/>
      </w:pPr>
    </w:p>
    <w:p w:rsidR="00A5425D" w:rsidRDefault="00A5425D" w:rsidP="001D569E">
      <w:pPr>
        <w:ind w:left="360"/>
        <w:jc w:val="both"/>
      </w:pPr>
      <w:r>
        <w:t>5.5. Учебное время учителя в школе определяется расписанием уроков. Расписание уроков составляется и утверждается администрацией школы с учётом мнения выборного профсоюзного органа, руководствуясь педагогической  целесообразностью, соблюдения санитарно-гигиенических норм и максимальной экономии времени учителя. Таким образом, расписание должно быть составлено без разрывов в занятиях более одного часа в день и более двух в неделю.</w:t>
      </w:r>
    </w:p>
    <w:p w:rsidR="00A5425D" w:rsidRDefault="00A5425D" w:rsidP="001D569E">
      <w:pPr>
        <w:ind w:left="360"/>
        <w:jc w:val="both"/>
      </w:pPr>
      <w:r>
        <w:t xml:space="preserve">   Педагогическим работникам, </w:t>
      </w:r>
      <w:proofErr w:type="gramStart"/>
      <w:r>
        <w:t>там где</w:t>
      </w:r>
      <w:proofErr w:type="gramEnd"/>
      <w:r>
        <w:t xml:space="preserve"> это возможно, предусматривается один свободный день в неделю для методической работы и повышения квалификации.</w:t>
      </w:r>
    </w:p>
    <w:p w:rsidR="00A5425D" w:rsidRDefault="00A5425D" w:rsidP="001D569E">
      <w:pPr>
        <w:ind w:left="360"/>
        <w:jc w:val="both"/>
      </w:pPr>
    </w:p>
    <w:p w:rsidR="00A5425D" w:rsidRDefault="00A5425D" w:rsidP="001D569E">
      <w:pPr>
        <w:ind w:left="360"/>
        <w:jc w:val="both"/>
      </w:pPr>
      <w: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w:t>
      </w:r>
    </w:p>
    <w:p w:rsidR="00A5425D" w:rsidRDefault="00A5425D" w:rsidP="001D569E">
      <w:pPr>
        <w:ind w:left="360"/>
        <w:jc w:val="both"/>
      </w:pPr>
      <w:r>
        <w:t xml:space="preserve">   Продолжительность урока 45, 40 или 35 минут установлена только для обучающихся, поэтому перерасчёт рабочего времени учителей в академические часы не производится ни в течение учебного года, ни в каникулярный период.</w:t>
      </w:r>
    </w:p>
    <w:p w:rsidR="00A5425D" w:rsidRDefault="00A5425D" w:rsidP="001D569E">
      <w:pPr>
        <w:ind w:left="360"/>
        <w:jc w:val="both"/>
      </w:pPr>
    </w:p>
    <w:p w:rsidR="00A5425D" w:rsidRDefault="00A5425D" w:rsidP="001D569E">
      <w:pPr>
        <w:ind w:left="360"/>
        <w:jc w:val="both"/>
      </w:pPr>
      <w: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руководителем образовательного учреждения с учётом мнения выборного профсоюзного органа образовательного учреждения.</w:t>
      </w:r>
    </w:p>
    <w:p w:rsidR="00A5425D" w:rsidRDefault="00A5425D" w:rsidP="001D569E">
      <w:pPr>
        <w:ind w:left="360"/>
        <w:jc w:val="both"/>
      </w:pPr>
    </w:p>
    <w:p w:rsidR="00A5425D" w:rsidRDefault="00A5425D" w:rsidP="001D569E">
      <w:pPr>
        <w:ind w:left="360"/>
        <w:jc w:val="both"/>
      </w:pPr>
      <w:r>
        <w:t>5.7.1. В графике указываются часы работы и перерывы для отдыха и приёма пищи. Порядок и место отдыха, приёма пищи устанавливаются руководителем с учётом мнения выборного профсоюзного органа образовательного учреждения.</w:t>
      </w:r>
    </w:p>
    <w:p w:rsidR="00A5425D" w:rsidRDefault="00A5425D" w:rsidP="001D569E">
      <w:pPr>
        <w:ind w:left="360"/>
        <w:jc w:val="both"/>
      </w:pPr>
      <w:r>
        <w:t xml:space="preserve">   График сменности объявляется работнику под расписку и вывешивается на видном месте, за месяц до введения его в действие.</w:t>
      </w:r>
    </w:p>
    <w:p w:rsidR="00A5425D" w:rsidRDefault="00A5425D" w:rsidP="001D569E">
      <w:pPr>
        <w:ind w:left="360"/>
        <w:jc w:val="both"/>
      </w:pPr>
    </w:p>
    <w:p w:rsidR="00A5425D" w:rsidRDefault="00A5425D" w:rsidP="001D569E">
      <w:pPr>
        <w:ind w:left="360"/>
        <w:jc w:val="both"/>
      </w:pPr>
      <w:r>
        <w:t>5.7.2. Для некоторых категорий работников (например, учебно-вспомогательный и обслуживающий персонал) с учётом мнения профсоюзного органа образовательного учреждения может быть установлен суммированный учёт рабочего времени, а в графике работы должен быть предусмотрен еженедельный непрерывный отдых продолжительностью не менее 42 часов.</w:t>
      </w:r>
    </w:p>
    <w:p w:rsidR="00A5425D" w:rsidRDefault="00A5425D" w:rsidP="001D569E">
      <w:pPr>
        <w:ind w:left="360"/>
        <w:jc w:val="both"/>
      </w:pPr>
    </w:p>
    <w:p w:rsidR="00A5425D" w:rsidRDefault="00A5425D" w:rsidP="001D569E">
      <w:pPr>
        <w:ind w:left="360"/>
        <w:jc w:val="both"/>
      </w:pPr>
      <w:r>
        <w:t>5.7.3. Привлечение отдельных работников образовательных учреждений к работе в выходные и нерабочие праздничные дни допускается с их письменного согласия в следующих случаях:</w:t>
      </w:r>
    </w:p>
    <w:p w:rsidR="00A5425D" w:rsidRDefault="00A5425D" w:rsidP="001D569E">
      <w:pPr>
        <w:ind w:left="360"/>
        <w:jc w:val="both"/>
      </w:pPr>
      <w: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A5425D" w:rsidRDefault="00A5425D" w:rsidP="001D569E">
      <w:pPr>
        <w:ind w:left="360"/>
        <w:jc w:val="both"/>
      </w:pPr>
      <w:r>
        <w:t>- для предотвращения несчастных случаев, уничтожения или порчи имущества;</w:t>
      </w:r>
    </w:p>
    <w:p w:rsidR="00A5425D" w:rsidRDefault="00A5425D" w:rsidP="001D569E">
      <w:pPr>
        <w:ind w:left="360"/>
        <w:jc w:val="both"/>
      </w:pPr>
      <w:r>
        <w:lastRenderedPageBreak/>
        <w:t>- для выполнения заранее непредвиденных работ, от срочного выполнения которых зависит в дальнейшем нормальная работа организации в целом или её отдельных подразделений.</w:t>
      </w:r>
    </w:p>
    <w:p w:rsidR="00A5425D" w:rsidRDefault="00A5425D" w:rsidP="001D569E">
      <w:pPr>
        <w:ind w:left="360"/>
        <w:jc w:val="both"/>
      </w:pPr>
      <w:r>
        <w:t xml:space="preserve">   В других случаях привлечение к работе в выходные и нерабочие праздничные дни допускается с письменного согласия работника и с учётом мнения выборного профсоюзного органа.</w:t>
      </w:r>
    </w:p>
    <w:p w:rsidR="00A5425D" w:rsidRDefault="00A5425D" w:rsidP="001D569E">
      <w:pPr>
        <w:ind w:left="360"/>
        <w:jc w:val="both"/>
      </w:pPr>
      <w:r>
        <w:t xml:space="preserve">   Привлечение инвалидов, женщин, имеющих детей в возрасте до трёх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трёх лет, должны быть ознакомлены в письменной форме со своим правом отказаться от работы в выходной или нерабочий праздничный день.</w:t>
      </w:r>
    </w:p>
    <w:p w:rsidR="00A5425D" w:rsidRDefault="00A5425D" w:rsidP="001D569E">
      <w:pPr>
        <w:ind w:left="360"/>
        <w:jc w:val="both"/>
      </w:pPr>
      <w:r>
        <w:t xml:space="preserve">   Привлечение работников к работе в выходные и нерабочие праздничные дни производится по письменному распоряжению руководителя образовательного учреждения.</w:t>
      </w:r>
    </w:p>
    <w:p w:rsidR="00A5425D" w:rsidRDefault="00A5425D" w:rsidP="001D569E">
      <w:pPr>
        <w:ind w:left="360"/>
        <w:jc w:val="both"/>
      </w:pPr>
      <w:r>
        <w:t xml:space="preserve">   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A5425D" w:rsidRDefault="00A5425D" w:rsidP="001D569E">
      <w:pPr>
        <w:ind w:left="360"/>
        <w:jc w:val="both"/>
      </w:pPr>
      <w:r>
        <w:t xml:space="preserve">   Дни отдыха за работу в выходные и нерабочие праздничные дни предоставляются администрацией образовательного учреждения по письменному  заявлению работника.</w:t>
      </w:r>
    </w:p>
    <w:p w:rsidR="00A5425D" w:rsidRDefault="00A5425D" w:rsidP="001D569E">
      <w:pPr>
        <w:ind w:left="360"/>
        <w:jc w:val="both"/>
      </w:pPr>
    </w:p>
    <w:p w:rsidR="00A5425D" w:rsidRDefault="00A5425D" w:rsidP="001D569E">
      <w:pPr>
        <w:ind w:left="360"/>
        <w:jc w:val="both"/>
      </w:pPr>
      <w:r>
        <w:t>5.7.4. Работники непрерывно действующих учреждений для детей-сирот и детей, оставшихся без попечения родителей, работники, для которых установлен суммированный учёт рабочего времени, привлекаются к работе в обще установленные выходные и нерабочие праздничные дни.</w:t>
      </w:r>
    </w:p>
    <w:p w:rsidR="00A5425D" w:rsidRDefault="00A5425D" w:rsidP="001D569E">
      <w:pPr>
        <w:ind w:left="360"/>
        <w:jc w:val="both"/>
      </w:pPr>
      <w:r>
        <w:t xml:space="preserve">   Время этой работы, как правило, включается в месячную норму рабочего времени. Выходные дни предусматриваются для них графиком работы. Оплата работы в нерабочий праздничный день производится в указанном случае в одинарном размере часовой или дневной ставки сверх месячного оклада (ставки). По желанию работника, работавшего в нерабочий праздничный день, ему может быть предоставлен другой день отдыха.</w:t>
      </w:r>
    </w:p>
    <w:p w:rsidR="00A5425D" w:rsidRDefault="00A5425D" w:rsidP="001D569E">
      <w:pPr>
        <w:ind w:left="360"/>
        <w:jc w:val="both"/>
      </w:pPr>
      <w:r>
        <w:t xml:space="preserve">   Дни отдыха за работу в нерабочие праздничные дни предоставляются администрацией образовательного учреждения по письменному заявлению работника.</w:t>
      </w:r>
    </w:p>
    <w:p w:rsidR="00A5425D" w:rsidRDefault="00A5425D" w:rsidP="001D569E">
      <w:pPr>
        <w:ind w:left="360"/>
        <w:jc w:val="both"/>
      </w:pPr>
    </w:p>
    <w:p w:rsidR="00A5425D" w:rsidRDefault="00A5425D" w:rsidP="001D569E">
      <w:pPr>
        <w:ind w:left="360"/>
        <w:jc w:val="both"/>
      </w:pPr>
      <w:r>
        <w:t>5.7.5.Сверхурочные работы не должны превышать для каждого работника четырёх часов в течение двух дней подряд и 120 часов в год.</w:t>
      </w:r>
    </w:p>
    <w:p w:rsidR="00A5425D" w:rsidRDefault="00A5425D" w:rsidP="001D569E">
      <w:pPr>
        <w:ind w:left="360"/>
        <w:jc w:val="both"/>
      </w:pPr>
      <w: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Оплата сверхурочных работ производится в пределах установленного учреждению фонда заработной платы (фонда оплаты труда).</w:t>
      </w:r>
    </w:p>
    <w:p w:rsidR="00A5425D" w:rsidRDefault="00A5425D" w:rsidP="001D569E">
      <w:pPr>
        <w:ind w:left="360"/>
        <w:jc w:val="both"/>
      </w:pPr>
      <w: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Дополнительное время отдыха предоставляется администрацией образовательного учреждения по письменному заявлению работника.</w:t>
      </w:r>
    </w:p>
    <w:p w:rsidR="00A5425D" w:rsidRDefault="00A5425D" w:rsidP="001D569E">
      <w:pPr>
        <w:ind w:left="360"/>
        <w:jc w:val="both"/>
      </w:pPr>
    </w:p>
    <w:p w:rsidR="00A5425D" w:rsidRDefault="00A5425D" w:rsidP="001D569E">
      <w:pPr>
        <w:ind w:left="360"/>
        <w:jc w:val="both"/>
      </w:pPr>
      <w:r>
        <w:t>5.8. Администрация образовательного учреждения привлекает педагогических работников к дежурству по школе. График дежурств составляется на месяц с учётом мнения выборного профсоюзного органа, утверждается руководителем образовательного учреждения, вывешивается на видном месте. С графиком дежурств работники должны быть ознакомлены за месяц до введения их в действие под личную подпись.</w:t>
      </w:r>
    </w:p>
    <w:p w:rsidR="00A5425D" w:rsidRDefault="00A5425D" w:rsidP="001D569E">
      <w:pPr>
        <w:ind w:left="360"/>
        <w:jc w:val="both"/>
      </w:pPr>
      <w:r>
        <w:lastRenderedPageBreak/>
        <w:t xml:space="preserve">   Дежурство должно нач</w:t>
      </w:r>
      <w:r w:rsidR="001D569E">
        <w:t xml:space="preserve">инаться за тридцать </w:t>
      </w:r>
      <w:r>
        <w:t xml:space="preserve"> минут до н</w:t>
      </w:r>
      <w:r w:rsidR="001D569E">
        <w:t xml:space="preserve">ачала занятий и продолжаться  двадцать минут после </w:t>
      </w:r>
      <w:r>
        <w:t xml:space="preserve"> окончания</w:t>
      </w:r>
      <w:r w:rsidR="001D569E">
        <w:t xml:space="preserve"> шестого урока</w:t>
      </w:r>
      <w:r>
        <w:t>.</w:t>
      </w:r>
    </w:p>
    <w:p w:rsidR="00A5425D" w:rsidRDefault="00A5425D" w:rsidP="001D569E">
      <w:pPr>
        <w:ind w:left="360"/>
        <w:jc w:val="both"/>
      </w:pPr>
    </w:p>
    <w:p w:rsidR="00A5425D" w:rsidRDefault="00A5425D" w:rsidP="001D569E">
      <w:pPr>
        <w:ind w:left="360"/>
        <w:jc w:val="both"/>
      </w:pPr>
      <w:r>
        <w:t>5.9. Время осенних, зимних и весенних каникул,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A5425D" w:rsidRDefault="00A5425D" w:rsidP="001D569E">
      <w:pPr>
        <w:ind w:left="360"/>
        <w:jc w:val="both"/>
      </w:pPr>
      <w:r>
        <w:t xml:space="preserve">   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учётом мнения выборного профсоюзного органа.</w:t>
      </w:r>
    </w:p>
    <w:p w:rsidR="00A5425D" w:rsidRDefault="00A5425D" w:rsidP="001D569E">
      <w:pPr>
        <w:ind w:left="360"/>
        <w:jc w:val="both"/>
      </w:pPr>
      <w:r>
        <w:t xml:space="preserve">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расчёта заработной платы, установленной при тарификации, предшествующей началу каникул.</w:t>
      </w:r>
    </w:p>
    <w:p w:rsidR="00A5425D" w:rsidRDefault="00A5425D" w:rsidP="00E4724A">
      <w:pPr>
        <w:ind w:left="360"/>
        <w:jc w:val="both"/>
      </w:pPr>
      <w:r>
        <w:t xml:space="preserve">   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статьёй 157 ТК РФ.</w:t>
      </w:r>
    </w:p>
    <w:p w:rsidR="00A5425D" w:rsidRDefault="00A5425D" w:rsidP="00E4724A">
      <w:pPr>
        <w:ind w:left="360"/>
        <w:jc w:val="both"/>
      </w:pPr>
      <w: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A5425D" w:rsidRDefault="00A5425D" w:rsidP="00E4724A">
      <w:pPr>
        <w:ind w:left="360"/>
        <w:jc w:val="both"/>
      </w:pPr>
      <w:r>
        <w:t xml:space="preserve">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A5425D" w:rsidRDefault="00A5425D" w:rsidP="00E4724A">
      <w:pPr>
        <w:ind w:left="360"/>
        <w:jc w:val="both"/>
      </w:pPr>
      <w:r>
        <w:t xml:space="preserve">   Для педагогических работников в каникулярное время, несовпадающее с очередным отпуском, может быть, с их согласия, установлен суммированный учёт рабочего времени в пределах месяца.</w:t>
      </w:r>
    </w:p>
    <w:p w:rsidR="00A5425D" w:rsidRDefault="00A5425D" w:rsidP="00A5425D">
      <w:pPr>
        <w:ind w:left="360"/>
      </w:pPr>
    </w:p>
    <w:p w:rsidR="00A5425D" w:rsidRDefault="00A5425D" w:rsidP="00E4724A">
      <w:pPr>
        <w:ind w:left="360"/>
        <w:jc w:val="both"/>
      </w:pPr>
      <w:r>
        <w:t>5.10. Очередность предоставления ежегодных оплачиваемых отпусков определяется в соответствии с графиком отпусков, утверждённым администрацией образовательного учреждения с учётом мнения выборного профсоюзного органа.</w:t>
      </w:r>
    </w:p>
    <w:p w:rsidR="00A5425D" w:rsidRDefault="00A5425D" w:rsidP="00E4724A">
      <w:pPr>
        <w:ind w:left="360"/>
        <w:jc w:val="both"/>
      </w:pPr>
      <w:r>
        <w:t xml:space="preserve">   График отпусков составляется на каждый календарный год не позднее 15 декабря текущего года -  с учётом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 График отпусков обязателен как для администрации образовательного учреждения, так и для работника.</w:t>
      </w:r>
    </w:p>
    <w:p w:rsidR="00A5425D" w:rsidRDefault="00A5425D" w:rsidP="00E4724A">
      <w:pPr>
        <w:ind w:left="360"/>
        <w:jc w:val="both"/>
      </w:pPr>
      <w:r>
        <w:t xml:space="preserve">   О времени начала отпуска работник должен быть извещён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A5425D" w:rsidRDefault="00A5425D" w:rsidP="00E4724A">
      <w:pPr>
        <w:ind w:left="360"/>
        <w:jc w:val="both"/>
      </w:pPr>
    </w:p>
    <w:p w:rsidR="00A5425D" w:rsidRDefault="00A5425D" w:rsidP="00E4724A">
      <w:pPr>
        <w:ind w:left="360"/>
        <w:jc w:val="both"/>
      </w:pPr>
      <w:r>
        <w:t>5.10.1 Ежегодный оплачиваемый отпуск должен быть продлён администрацией образовательного учреждения по письменному заявлению работника в случаях:</w:t>
      </w:r>
    </w:p>
    <w:p w:rsidR="00A5425D" w:rsidRDefault="00A5425D" w:rsidP="00E4724A">
      <w:pPr>
        <w:ind w:left="360"/>
        <w:jc w:val="both"/>
      </w:pPr>
      <w:r>
        <w:t>- временной нетрудоспособности работника;</w:t>
      </w:r>
    </w:p>
    <w:p w:rsidR="00A5425D" w:rsidRDefault="00A5425D" w:rsidP="00E4724A">
      <w:pPr>
        <w:ind w:left="360"/>
        <w:jc w:val="both"/>
      </w:pPr>
      <w: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A5425D" w:rsidRDefault="00A5425D" w:rsidP="00E4724A">
      <w:pPr>
        <w:ind w:left="360"/>
        <w:jc w:val="both"/>
      </w:pPr>
      <w:r>
        <w:t>- в других случаях, предусмотренных законами, локальными нормативными актами организации.</w:t>
      </w:r>
    </w:p>
    <w:p w:rsidR="00A5425D" w:rsidRDefault="00A5425D" w:rsidP="00E4724A">
      <w:pPr>
        <w:ind w:left="360"/>
        <w:jc w:val="both"/>
      </w:pPr>
      <w:r>
        <w:lastRenderedPageBreak/>
        <w:t xml:space="preserve">   Ежегодный оплачиваемый отпуск по соглашению между работником и администрацией образовательного учреждения переносится на другой срок,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w:t>
      </w:r>
    </w:p>
    <w:p w:rsidR="00A5425D" w:rsidRDefault="00A5425D" w:rsidP="00E4724A">
      <w:pPr>
        <w:ind w:left="360"/>
        <w:jc w:val="both"/>
      </w:pPr>
      <w:r>
        <w:t xml:space="preserve">   </w:t>
      </w:r>
    </w:p>
    <w:p w:rsidR="00A5425D" w:rsidRDefault="00A5425D" w:rsidP="00E4724A">
      <w:pPr>
        <w:ind w:left="360"/>
        <w:jc w:val="both"/>
      </w:pPr>
      <w:r>
        <w:t>5.10.2. По соглашению между работником и администрацией образовательного учреждения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A5425D" w:rsidRDefault="00A5425D" w:rsidP="00E4724A">
      <w:pPr>
        <w:ind w:left="360"/>
        <w:jc w:val="both"/>
      </w:pPr>
      <w: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5425D" w:rsidRDefault="00A5425D" w:rsidP="00A5425D">
      <w:pPr>
        <w:ind w:left="360"/>
      </w:pPr>
    </w:p>
    <w:p w:rsidR="00A5425D" w:rsidRDefault="00A5425D" w:rsidP="00E4724A">
      <w:pPr>
        <w:ind w:left="360"/>
        <w:jc w:val="both"/>
      </w:pPr>
      <w:r>
        <w:t>5.10.3. Часть отпуска, превышающая 28 календарных дней, по письменному заявлению работника может быть заменена денежной компенсацией.</w:t>
      </w:r>
    </w:p>
    <w:p w:rsidR="00A5425D" w:rsidRDefault="00A5425D" w:rsidP="00E4724A">
      <w:pPr>
        <w:ind w:left="360"/>
        <w:jc w:val="both"/>
      </w:pPr>
      <w:r>
        <w:t xml:space="preserve">   Замена отпуска денежной компенсацией беременным женщинам и работникам в возрасте до восемнадцати лет, а также работникам, занятым на тяжёлых работах и работах с вредными и (или) опасными условиями труда, не допускается.</w:t>
      </w:r>
    </w:p>
    <w:p w:rsidR="00A5425D" w:rsidRDefault="00A5425D" w:rsidP="00E4724A">
      <w:pPr>
        <w:ind w:left="360"/>
        <w:jc w:val="both"/>
      </w:pPr>
      <w:r>
        <w:t xml:space="preserve">   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A5425D" w:rsidRDefault="00A5425D" w:rsidP="00E4724A">
      <w:pPr>
        <w:ind w:left="360"/>
        <w:jc w:val="both"/>
      </w:pPr>
      <w: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A5425D" w:rsidRDefault="00A5425D" w:rsidP="00E4724A">
      <w:pPr>
        <w:ind w:left="360"/>
        <w:jc w:val="both"/>
      </w:pPr>
      <w: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днём увольнения также считается последний день отпуска.</w:t>
      </w:r>
    </w:p>
    <w:p w:rsidR="00A5425D" w:rsidRDefault="00A5425D" w:rsidP="00E4724A">
      <w:pPr>
        <w:ind w:left="360"/>
        <w:jc w:val="both"/>
      </w:pPr>
      <w:r>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приглашён другой работник.</w:t>
      </w:r>
    </w:p>
    <w:p w:rsidR="00A5425D" w:rsidRDefault="00A5425D" w:rsidP="00A5425D">
      <w:pPr>
        <w:ind w:left="360"/>
        <w:jc w:val="center"/>
        <w:rPr>
          <w:b/>
        </w:rPr>
      </w:pPr>
    </w:p>
    <w:p w:rsidR="00A5425D" w:rsidRDefault="00A5425D" w:rsidP="00A5425D">
      <w:pPr>
        <w:ind w:left="360"/>
        <w:jc w:val="center"/>
        <w:rPr>
          <w:b/>
        </w:rPr>
      </w:pPr>
      <w:r w:rsidRPr="00C053A2">
        <w:rPr>
          <w:b/>
          <w:lang w:val="en-US"/>
        </w:rPr>
        <w:t>VI</w:t>
      </w:r>
      <w:r w:rsidRPr="00C053A2">
        <w:rPr>
          <w:b/>
        </w:rPr>
        <w:t>. Поощрения за успехи в работе.</w:t>
      </w:r>
    </w:p>
    <w:p w:rsidR="00A5425D" w:rsidRDefault="00A5425D" w:rsidP="00A5425D">
      <w:pPr>
        <w:ind w:left="360"/>
        <w:rPr>
          <w:b/>
        </w:rPr>
      </w:pPr>
    </w:p>
    <w:p w:rsidR="00A5425D" w:rsidRDefault="00A5425D" w:rsidP="00E4724A">
      <w:pPr>
        <w:ind w:left="360"/>
        <w:jc w:val="both"/>
      </w:pPr>
      <w:r w:rsidRPr="00C053A2">
        <w:t>6.1. Администрация образовательного учреждения поощряет работников,</w:t>
      </w:r>
      <w:r>
        <w:t xml:space="preserve"> добросовестно исполняющих трудовые обязанности, за успехи в обучении и воспитании обучающихся, новаторство в труде и другие достижения в работе. Применяются следующие формы поощрения:</w:t>
      </w:r>
    </w:p>
    <w:p w:rsidR="00A5425D" w:rsidRDefault="00A5425D" w:rsidP="00A5425D">
      <w:pPr>
        <w:ind w:left="360"/>
      </w:pPr>
      <w:r>
        <w:t>- объявление благодарности;</w:t>
      </w:r>
    </w:p>
    <w:p w:rsidR="00A5425D" w:rsidRDefault="00A5425D" w:rsidP="00A5425D">
      <w:pPr>
        <w:ind w:left="360"/>
      </w:pPr>
      <w:r>
        <w:t>- выдача премии;</w:t>
      </w:r>
    </w:p>
    <w:p w:rsidR="00E4724A" w:rsidRDefault="00A5425D" w:rsidP="00A5425D">
      <w:pPr>
        <w:ind w:left="360"/>
      </w:pPr>
      <w:r>
        <w:t>- награждение ценным подарком, почётной грамотой</w:t>
      </w:r>
    </w:p>
    <w:p w:rsidR="00A5425D" w:rsidRDefault="00A5425D" w:rsidP="00A5425D">
      <w:pPr>
        <w:ind w:left="360"/>
      </w:pPr>
      <w:r>
        <w:t>.</w:t>
      </w:r>
    </w:p>
    <w:p w:rsidR="00A5425D" w:rsidRDefault="00A5425D" w:rsidP="00A5425D">
      <w:pPr>
        <w:ind w:left="360"/>
      </w:pPr>
    </w:p>
    <w:p w:rsidR="00A5425D" w:rsidRDefault="00A5425D" w:rsidP="00E4724A">
      <w:pPr>
        <w:ind w:left="360"/>
        <w:jc w:val="both"/>
      </w:pPr>
      <w:r>
        <w:t>6.2. Другие виды поощрений работников за труд определяются коллективным договором или правилами внутреннего трудового распорядка образовательного учреждения.</w:t>
      </w:r>
    </w:p>
    <w:p w:rsidR="00A5425D" w:rsidRDefault="00A5425D" w:rsidP="00E4724A">
      <w:pPr>
        <w:ind w:left="360"/>
        <w:jc w:val="both"/>
      </w:pPr>
    </w:p>
    <w:p w:rsidR="00A5425D" w:rsidRDefault="00A5425D" w:rsidP="00E4724A">
      <w:pPr>
        <w:ind w:left="360"/>
        <w:jc w:val="both"/>
      </w:pPr>
      <w:r>
        <w:t>6.3. Поощрения объявляются в приказе по образовательному учреждению, доводятся до сведения всех работников и заносятся в трудовую книжку.</w:t>
      </w:r>
    </w:p>
    <w:p w:rsidR="00A5425D" w:rsidRDefault="00A5425D" w:rsidP="00E4724A">
      <w:pPr>
        <w:ind w:left="360"/>
        <w:jc w:val="both"/>
      </w:pPr>
    </w:p>
    <w:p w:rsidR="00A5425D" w:rsidRDefault="00A5425D" w:rsidP="00E4724A">
      <w:pPr>
        <w:ind w:left="360"/>
        <w:jc w:val="both"/>
      </w:pPr>
      <w:r>
        <w:lastRenderedPageBreak/>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почётными грамотами, нагрудными значками и к присвоению почётных званий и др.</w:t>
      </w:r>
    </w:p>
    <w:p w:rsidR="00A5425D" w:rsidRDefault="00A5425D" w:rsidP="00A5425D">
      <w:pPr>
        <w:ind w:left="360"/>
        <w:jc w:val="center"/>
        <w:rPr>
          <w:b/>
        </w:rPr>
      </w:pPr>
    </w:p>
    <w:p w:rsidR="00A5425D" w:rsidRDefault="00A5425D" w:rsidP="00A5425D">
      <w:pPr>
        <w:ind w:left="360"/>
        <w:jc w:val="center"/>
        <w:rPr>
          <w:b/>
        </w:rPr>
      </w:pPr>
      <w:r w:rsidRPr="00C053A2">
        <w:rPr>
          <w:b/>
          <w:lang w:val="en-US"/>
        </w:rPr>
        <w:t>VII</w:t>
      </w:r>
      <w:r w:rsidRPr="00C053A2">
        <w:rPr>
          <w:b/>
        </w:rPr>
        <w:t>. Трудовая дисциплина.</w:t>
      </w:r>
    </w:p>
    <w:p w:rsidR="00A5425D" w:rsidRDefault="00A5425D" w:rsidP="00A5425D">
      <w:pPr>
        <w:ind w:left="360"/>
        <w:rPr>
          <w:b/>
        </w:rPr>
      </w:pPr>
    </w:p>
    <w:p w:rsidR="00A5425D" w:rsidRDefault="00A5425D" w:rsidP="00E4724A">
      <w:pPr>
        <w:ind w:left="360"/>
        <w:jc w:val="both"/>
      </w:pPr>
      <w:r w:rsidRPr="00C053A2">
        <w:t>7.1. Работники образовательного учреждения обязаны подчиняться администрации, выполнять её указания, связанные с трудовой деятельностью,</w:t>
      </w:r>
      <w:r>
        <w:t xml:space="preserve"> а также приказы и предписания, доводимые с помощью служебных инструкций или объявлений.</w:t>
      </w:r>
    </w:p>
    <w:p w:rsidR="00A5425D" w:rsidRDefault="00A5425D" w:rsidP="00E4724A">
      <w:pPr>
        <w:ind w:left="360"/>
        <w:jc w:val="both"/>
      </w:pPr>
    </w:p>
    <w:p w:rsidR="00A5425D" w:rsidRPr="00076E40" w:rsidRDefault="00A5425D" w:rsidP="00E4724A">
      <w:pPr>
        <w:ind w:left="360"/>
        <w:jc w:val="both"/>
      </w:pPr>
      <w:r w:rsidRPr="00076E40">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5425D" w:rsidRPr="00076E40" w:rsidRDefault="00A5425D" w:rsidP="00E4724A">
      <w:pPr>
        <w:ind w:left="360"/>
        <w:jc w:val="both"/>
      </w:pPr>
    </w:p>
    <w:p w:rsidR="00A5425D" w:rsidRPr="00076E40" w:rsidRDefault="00A5425D" w:rsidP="00E4724A">
      <w:pPr>
        <w:ind w:left="360"/>
        <w:jc w:val="both"/>
      </w:pPr>
      <w:r w:rsidRPr="00076E40">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5425D" w:rsidRPr="00076E40" w:rsidRDefault="00A5425D" w:rsidP="00E4724A">
      <w:pPr>
        <w:ind w:left="360"/>
        <w:jc w:val="both"/>
      </w:pPr>
      <w:r w:rsidRPr="00076E40">
        <w:t>1) замечание;</w:t>
      </w:r>
    </w:p>
    <w:p w:rsidR="00A5425D" w:rsidRPr="00076E40" w:rsidRDefault="00A5425D" w:rsidP="00E4724A">
      <w:pPr>
        <w:ind w:left="360"/>
        <w:jc w:val="both"/>
      </w:pPr>
      <w:r w:rsidRPr="00076E40">
        <w:t>2) выговор;</w:t>
      </w:r>
    </w:p>
    <w:p w:rsidR="00A5425D" w:rsidRPr="00076E40" w:rsidRDefault="00A5425D" w:rsidP="00E4724A">
      <w:pPr>
        <w:ind w:left="360"/>
        <w:jc w:val="both"/>
      </w:pPr>
      <w:r w:rsidRPr="00076E40">
        <w:t>3) увольнение по соответствующим основаниям.</w:t>
      </w:r>
    </w:p>
    <w:p w:rsidR="00A5425D" w:rsidRPr="00076E40" w:rsidRDefault="00A5425D" w:rsidP="00E4724A">
      <w:pPr>
        <w:ind w:left="360"/>
        <w:jc w:val="both"/>
      </w:pPr>
    </w:p>
    <w:p w:rsidR="00A5425D" w:rsidRPr="00076E40" w:rsidRDefault="00A5425D" w:rsidP="00E4724A">
      <w:pPr>
        <w:ind w:left="360"/>
        <w:jc w:val="both"/>
      </w:pPr>
      <w:r w:rsidRPr="00076E40">
        <w:t>7.4. До применения дисциплинарного взыскания администрация образовательного учреждения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A5425D" w:rsidRPr="00076E40" w:rsidRDefault="00A5425D" w:rsidP="00E4724A">
      <w:pPr>
        <w:ind w:left="360"/>
        <w:jc w:val="both"/>
      </w:pPr>
      <w:r w:rsidRPr="00076E40">
        <w:t xml:space="preserve">   Отказ работника дать объяснение не является препятствием для применения дисциплинарного взыскания.</w:t>
      </w:r>
    </w:p>
    <w:p w:rsidR="00750159" w:rsidRPr="00076E40" w:rsidRDefault="00750159" w:rsidP="00E4724A">
      <w:pPr>
        <w:ind w:left="360"/>
        <w:jc w:val="both"/>
      </w:pPr>
    </w:p>
    <w:p w:rsidR="00A5425D" w:rsidRPr="00076E40" w:rsidRDefault="00A5425D" w:rsidP="00E4724A">
      <w:pPr>
        <w:ind w:left="360"/>
        <w:jc w:val="both"/>
      </w:pPr>
      <w:r w:rsidRPr="00076E40">
        <w:t>7.5. Мера дисциплинарного взыскания определяется с учётом тяжести совершённого проступка, обстоятельств, при которых он совершён, предшествующей работы и поведения работника.</w:t>
      </w:r>
    </w:p>
    <w:p w:rsidR="00A5425D" w:rsidRPr="00076E40" w:rsidRDefault="00A5425D" w:rsidP="00E4724A">
      <w:pPr>
        <w:ind w:left="360"/>
        <w:jc w:val="both"/>
      </w:pPr>
    </w:p>
    <w:p w:rsidR="00A5425D" w:rsidRPr="00076E40" w:rsidRDefault="00A5425D" w:rsidP="00E4724A">
      <w:pPr>
        <w:ind w:left="360"/>
        <w:jc w:val="both"/>
      </w:pPr>
      <w:r w:rsidRPr="00076E40">
        <w:t>7.6. За каждый дисциплинарный проступок может быть применено только одно дисциплинарное взыскание.</w:t>
      </w:r>
    </w:p>
    <w:p w:rsidR="00A5425D" w:rsidRDefault="00A5425D" w:rsidP="00E4724A">
      <w:pPr>
        <w:ind w:left="360"/>
        <w:jc w:val="both"/>
      </w:pPr>
      <w:r w:rsidRPr="00076E40">
        <w:t xml:space="preserve">   Применение мер дисциплинарного взыскания, не предусмотренных законом, запрещается.</w:t>
      </w:r>
    </w:p>
    <w:p w:rsidR="00A5425D" w:rsidRDefault="00A5425D" w:rsidP="00E4724A">
      <w:pPr>
        <w:ind w:left="360"/>
        <w:jc w:val="both"/>
      </w:pPr>
    </w:p>
    <w:p w:rsidR="00A5425D" w:rsidRDefault="00A5425D" w:rsidP="00E4724A">
      <w:pPr>
        <w:ind w:left="360"/>
        <w:jc w:val="both"/>
      </w:pPr>
      <w:r>
        <w:t>7.7. Приказ руководителя образовательного учреждения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A5425D" w:rsidRDefault="00A5425D" w:rsidP="00A5425D">
      <w:pPr>
        <w:ind w:left="360"/>
      </w:pPr>
    </w:p>
    <w:p w:rsidR="00A5425D" w:rsidRDefault="00A5425D" w:rsidP="00E4724A">
      <w:pPr>
        <w:ind w:left="360"/>
        <w:jc w:val="both"/>
      </w:pPr>
      <w:r>
        <w:t>7.8. 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ТК РФ.</w:t>
      </w:r>
    </w:p>
    <w:p w:rsidR="00A5425D" w:rsidRDefault="00A5425D" w:rsidP="00E4724A">
      <w:pPr>
        <w:ind w:left="360"/>
        <w:jc w:val="both"/>
      </w:pPr>
    </w:p>
    <w:p w:rsidR="00A5425D" w:rsidRDefault="00A5425D" w:rsidP="00E4724A">
      <w:pPr>
        <w:ind w:left="360"/>
        <w:jc w:val="both"/>
      </w:pPr>
      <w:r>
        <w:t xml:space="preserve">7.9 При увольнении работника, являющегося членом профсоюза, по пункту 5 статьи 81 ТК РФ необходимо учесть мнение выборного профсоюзного органа </w:t>
      </w:r>
      <w:proofErr w:type="gramStart"/>
      <w:r>
        <w:t>в порядке</w:t>
      </w:r>
      <w:proofErr w:type="gramEnd"/>
      <w:r>
        <w:t xml:space="preserve"> предусмотренном статьёй 373 ТК РФ.</w:t>
      </w:r>
    </w:p>
    <w:p w:rsidR="00A5425D" w:rsidRDefault="00A5425D" w:rsidP="00E4724A">
      <w:pPr>
        <w:ind w:left="360"/>
        <w:jc w:val="both"/>
      </w:pPr>
      <w:r>
        <w:lastRenderedPageBreak/>
        <w:t xml:space="preserve">   Увольнение по пункту 5 статьи 81 ТК РФ руководителей (их заместителей) выборных профсоюзных коллегиальных органов образовательного учреждения, не освобождённых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5425D" w:rsidRDefault="00A5425D" w:rsidP="00A5425D">
      <w:pPr>
        <w:ind w:left="360"/>
      </w:pPr>
    </w:p>
    <w:p w:rsidR="00A5425D" w:rsidRDefault="00A5425D" w:rsidP="00E4724A">
      <w:pPr>
        <w:ind w:left="360"/>
        <w:jc w:val="both"/>
      </w:pPr>
      <w: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предварительного органа работников.</w:t>
      </w:r>
    </w:p>
    <w:p w:rsidR="00A5425D" w:rsidRDefault="00A5425D" w:rsidP="00E4724A">
      <w:pPr>
        <w:ind w:left="360"/>
        <w:jc w:val="both"/>
      </w:pPr>
      <w: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5425D" w:rsidRDefault="00A5425D" w:rsidP="00E4724A">
      <w:pPr>
        <w:ind w:left="360"/>
        <w:jc w:val="both"/>
      </w:pPr>
    </w:p>
    <w:p w:rsidR="00A5425D" w:rsidRDefault="00A5425D" w:rsidP="00E4724A">
      <w:pPr>
        <w:ind w:left="360"/>
        <w:jc w:val="both"/>
      </w:pPr>
      <w: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5425D" w:rsidRDefault="00A5425D" w:rsidP="00E4724A">
      <w:pPr>
        <w:ind w:left="360"/>
        <w:jc w:val="both"/>
      </w:pPr>
    </w:p>
    <w:p w:rsidR="00A5425D" w:rsidRDefault="00A5425D" w:rsidP="00E4724A">
      <w:pPr>
        <w:ind w:left="360"/>
        <w:jc w:val="both"/>
      </w:pPr>
      <w: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5425D" w:rsidRDefault="00A5425D" w:rsidP="00E4724A">
      <w:pPr>
        <w:ind w:left="360"/>
        <w:jc w:val="both"/>
      </w:pPr>
    </w:p>
    <w:p w:rsidR="00A5425D" w:rsidRDefault="00A5425D" w:rsidP="00E4724A">
      <w:pPr>
        <w:ind w:left="360"/>
        <w:jc w:val="both"/>
      </w:pPr>
      <w:r>
        <w:t>7.13. Администрация образовательного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A5425D" w:rsidRDefault="00A5425D" w:rsidP="00E4724A">
      <w:pPr>
        <w:ind w:left="360"/>
        <w:jc w:val="both"/>
      </w:pPr>
    </w:p>
    <w:p w:rsidR="00A5425D" w:rsidRDefault="00A5425D" w:rsidP="00A5425D">
      <w:pPr>
        <w:ind w:left="360"/>
        <w:jc w:val="center"/>
      </w:pPr>
      <w:r w:rsidRPr="00FD505C">
        <w:rPr>
          <w:b/>
          <w:lang w:val="en-US"/>
        </w:rPr>
        <w:t>VIII</w:t>
      </w:r>
      <w:r w:rsidRPr="00FD505C">
        <w:rPr>
          <w:b/>
        </w:rPr>
        <w:t>. Техника безопасности и производственная санитария.</w:t>
      </w:r>
    </w:p>
    <w:p w:rsidR="00A5425D" w:rsidRDefault="00A5425D" w:rsidP="00A5425D">
      <w:pPr>
        <w:ind w:left="360"/>
      </w:pPr>
    </w:p>
    <w:p w:rsidR="00A5425D" w:rsidRDefault="00A5425D" w:rsidP="00E4724A">
      <w:pPr>
        <w:ind w:left="360"/>
        <w:jc w:val="both"/>
      </w:pPr>
      <w: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t>Рострудинспекции</w:t>
      </w:r>
      <w:proofErr w:type="spellEnd"/>
      <w:r>
        <w:t>), предписания органов трудовой инспекции профсоюзов и представителей совместных комиссий по охране труда.</w:t>
      </w:r>
    </w:p>
    <w:p w:rsidR="00A5425D" w:rsidRDefault="00A5425D" w:rsidP="00E4724A">
      <w:pPr>
        <w:ind w:left="360"/>
        <w:jc w:val="both"/>
      </w:pPr>
    </w:p>
    <w:p w:rsidR="00A5425D" w:rsidRDefault="00A5425D" w:rsidP="00E4724A">
      <w:pPr>
        <w:ind w:left="360"/>
        <w:jc w:val="both"/>
      </w:pPr>
      <w:r>
        <w:t>8.2. 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определённых видов работ и профессий.</w:t>
      </w:r>
    </w:p>
    <w:p w:rsidR="00A5425D" w:rsidRDefault="00A5425D" w:rsidP="00A5425D">
      <w:pPr>
        <w:ind w:left="360"/>
      </w:pPr>
    </w:p>
    <w:p w:rsidR="00A5425D" w:rsidRDefault="00A5425D" w:rsidP="00E4724A">
      <w:pPr>
        <w:ind w:left="360"/>
        <w:jc w:val="both"/>
      </w:pPr>
      <w:r>
        <w:t xml:space="preserve">8.3.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 предусмотренных в главе </w:t>
      </w:r>
      <w:r>
        <w:rPr>
          <w:lang w:val="en-US"/>
        </w:rPr>
        <w:t>VII</w:t>
      </w:r>
      <w:r>
        <w:t xml:space="preserve"> настоящих правил.</w:t>
      </w:r>
    </w:p>
    <w:p w:rsidR="00A5425D" w:rsidRDefault="00A5425D" w:rsidP="00E4724A">
      <w:pPr>
        <w:ind w:left="360"/>
        <w:jc w:val="both"/>
      </w:pPr>
    </w:p>
    <w:p w:rsidR="00A5425D" w:rsidRDefault="00A5425D" w:rsidP="00E4724A">
      <w:pPr>
        <w:ind w:left="360"/>
        <w:jc w:val="both"/>
      </w:pPr>
      <w:r>
        <w:t>8.4. Руководитель образовательного учреждения обязан пополнять предписания по технике безопасности, относящиеся к работе, выполняемой подчинёнными лицами, и контролировать реализацию таких предписаний.</w:t>
      </w:r>
    </w:p>
    <w:p w:rsidR="00A5425D" w:rsidRDefault="00A5425D" w:rsidP="00E4724A">
      <w:pPr>
        <w:jc w:val="both"/>
      </w:pPr>
    </w:p>
    <w:p w:rsidR="00A5425D" w:rsidRDefault="00A5425D" w:rsidP="00A5425D">
      <w:pPr>
        <w:ind w:left="360"/>
      </w:pPr>
    </w:p>
    <w:p w:rsidR="00A5425D" w:rsidRDefault="00A5425D" w:rsidP="00A5425D">
      <w:pPr>
        <w:ind w:left="360"/>
      </w:pPr>
    </w:p>
    <w:p w:rsidR="00E4724A" w:rsidRDefault="00E4724A">
      <w:pPr>
        <w:spacing w:after="200" w:line="276" w:lineRule="auto"/>
      </w:pPr>
      <w:r>
        <w:br w:type="page"/>
      </w:r>
    </w:p>
    <w:p w:rsidR="00A5425D" w:rsidRDefault="00A5425D" w:rsidP="00A5425D">
      <w:pPr>
        <w:ind w:left="360"/>
      </w:pPr>
    </w:p>
    <w:p w:rsidR="00A5425D" w:rsidRDefault="00A5425D" w:rsidP="00A5425D"/>
    <w:p w:rsidR="00A5425D" w:rsidRDefault="00A5425D" w:rsidP="00A5425D">
      <w:pPr>
        <w:ind w:left="360"/>
      </w:pPr>
      <w:r>
        <w:t>С Правилами внутреннего тру</w:t>
      </w:r>
      <w:r w:rsidR="00E4724A">
        <w:t>дового распорядка ГБОУ лицея №</w:t>
      </w:r>
      <w:proofErr w:type="gramStart"/>
      <w:r w:rsidR="00E4724A">
        <w:t>17</w:t>
      </w:r>
      <w:r>
        <w:t>9  ознакомлен</w:t>
      </w:r>
      <w:proofErr w:type="gramEnd"/>
      <w:r>
        <w:t>:</w:t>
      </w:r>
    </w:p>
    <w:p w:rsidR="00A5425D" w:rsidRDefault="00A5425D" w:rsidP="00A5425D">
      <w:pPr>
        <w:ind w:left="360"/>
      </w:pPr>
    </w:p>
    <w:p w:rsidR="00C276A0" w:rsidRDefault="00C276A0"/>
    <w:sectPr w:rsidR="00C276A0" w:rsidSect="006D1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72967"/>
    <w:multiLevelType w:val="hybridMultilevel"/>
    <w:tmpl w:val="15F23AF4"/>
    <w:lvl w:ilvl="0" w:tplc="221E1FC0">
      <w:start w:val="1"/>
      <w:numFmt w:val="decimal"/>
      <w:lvlText w:val="%1."/>
      <w:lvlJc w:val="left"/>
      <w:pPr>
        <w:tabs>
          <w:tab w:val="num" w:pos="720"/>
        </w:tabs>
        <w:ind w:left="720" w:hanging="360"/>
      </w:pPr>
      <w:rPr>
        <w:rFonts w:hint="default"/>
      </w:rPr>
    </w:lvl>
    <w:lvl w:ilvl="1" w:tplc="86CE295E">
      <w:numFmt w:val="none"/>
      <w:lvlText w:val=""/>
      <w:lvlJc w:val="left"/>
      <w:pPr>
        <w:tabs>
          <w:tab w:val="num" w:pos="360"/>
        </w:tabs>
      </w:pPr>
    </w:lvl>
    <w:lvl w:ilvl="2" w:tplc="75A83E3A">
      <w:numFmt w:val="none"/>
      <w:lvlText w:val=""/>
      <w:lvlJc w:val="left"/>
      <w:pPr>
        <w:tabs>
          <w:tab w:val="num" w:pos="360"/>
        </w:tabs>
      </w:pPr>
    </w:lvl>
    <w:lvl w:ilvl="3" w:tplc="95264EC2">
      <w:numFmt w:val="none"/>
      <w:lvlText w:val=""/>
      <w:lvlJc w:val="left"/>
      <w:pPr>
        <w:tabs>
          <w:tab w:val="num" w:pos="360"/>
        </w:tabs>
      </w:pPr>
    </w:lvl>
    <w:lvl w:ilvl="4" w:tplc="CE66CB22">
      <w:numFmt w:val="none"/>
      <w:lvlText w:val=""/>
      <w:lvlJc w:val="left"/>
      <w:pPr>
        <w:tabs>
          <w:tab w:val="num" w:pos="360"/>
        </w:tabs>
      </w:pPr>
    </w:lvl>
    <w:lvl w:ilvl="5" w:tplc="7834D8C0">
      <w:numFmt w:val="none"/>
      <w:lvlText w:val=""/>
      <w:lvlJc w:val="left"/>
      <w:pPr>
        <w:tabs>
          <w:tab w:val="num" w:pos="360"/>
        </w:tabs>
      </w:pPr>
    </w:lvl>
    <w:lvl w:ilvl="6" w:tplc="CE425820">
      <w:numFmt w:val="none"/>
      <w:lvlText w:val=""/>
      <w:lvlJc w:val="left"/>
      <w:pPr>
        <w:tabs>
          <w:tab w:val="num" w:pos="360"/>
        </w:tabs>
      </w:pPr>
    </w:lvl>
    <w:lvl w:ilvl="7" w:tplc="37761340">
      <w:numFmt w:val="none"/>
      <w:lvlText w:val=""/>
      <w:lvlJc w:val="left"/>
      <w:pPr>
        <w:tabs>
          <w:tab w:val="num" w:pos="360"/>
        </w:tabs>
      </w:pPr>
    </w:lvl>
    <w:lvl w:ilvl="8" w:tplc="DC2E694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C"/>
    <w:rsid w:val="00076E40"/>
    <w:rsid w:val="000F0DAA"/>
    <w:rsid w:val="001D569E"/>
    <w:rsid w:val="002F4400"/>
    <w:rsid w:val="00310AD0"/>
    <w:rsid w:val="00343B65"/>
    <w:rsid w:val="0038001C"/>
    <w:rsid w:val="005A31E1"/>
    <w:rsid w:val="005B0CDD"/>
    <w:rsid w:val="006A7905"/>
    <w:rsid w:val="006D14E1"/>
    <w:rsid w:val="00750159"/>
    <w:rsid w:val="00856862"/>
    <w:rsid w:val="009547C1"/>
    <w:rsid w:val="009A6EFB"/>
    <w:rsid w:val="00A017CC"/>
    <w:rsid w:val="00A5425D"/>
    <w:rsid w:val="00A9188B"/>
    <w:rsid w:val="00C276A0"/>
    <w:rsid w:val="00D338F0"/>
    <w:rsid w:val="00E4724A"/>
    <w:rsid w:val="00E7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DF64-15F3-4F0A-90BB-3D627293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DAA"/>
    <w:rPr>
      <w:rFonts w:ascii="Tahoma" w:hAnsi="Tahoma" w:cs="Tahoma"/>
      <w:sz w:val="16"/>
      <w:szCs w:val="16"/>
    </w:rPr>
  </w:style>
  <w:style w:type="character" w:customStyle="1" w:styleId="a5">
    <w:name w:val="Текст выноски Знак"/>
    <w:basedOn w:val="a0"/>
    <w:link w:val="a4"/>
    <w:uiPriority w:val="99"/>
    <w:semiHidden/>
    <w:rsid w:val="000F0D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B9D2-329E-460C-B519-7388FF9C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5937</Words>
  <Characters>33845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Lyceum179</Company>
  <LinksUpToDate>false</LinksUpToDate>
  <CharactersWithSpaces>39703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 К. А.</dc:creator>
  <cp:keywords/>
  <dc:description/>
  <cp:lastModifiedBy>Наталия В. Самарина</cp:lastModifiedBy>
  <cp:revision>2</cp:revision>
  <cp:lastPrinted>2012-03-28T09:56:00Z</cp:lastPrinted>
  <dcterms:created xsi:type="dcterms:W3CDTF">2016-10-10T11:05:00Z</dcterms:created>
  <dcterms:modified xsi:type="dcterms:W3CDTF">2016-10-10T11:05:00Z</dcterms:modified>
</cp:coreProperties>
</file>