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36" w:rsidRPr="00AE4D36" w:rsidRDefault="00AF0948" w:rsidP="00AE4D36">
      <w:pPr>
        <w:ind w:firstLine="709"/>
        <w:jc w:val="center"/>
        <w:rPr>
          <w:b/>
          <w:sz w:val="28"/>
          <w:szCs w:val="28"/>
          <w:u w:val="single"/>
        </w:rPr>
      </w:pPr>
      <w:r w:rsidRPr="00AE4D36">
        <w:rPr>
          <w:b/>
          <w:sz w:val="28"/>
          <w:szCs w:val="28"/>
          <w:u w:val="single"/>
        </w:rPr>
        <w:t xml:space="preserve">Отчет кафедры </w:t>
      </w:r>
      <w:r w:rsidR="00B438A7" w:rsidRPr="00AE4D36">
        <w:rPr>
          <w:b/>
          <w:sz w:val="28"/>
          <w:szCs w:val="28"/>
          <w:u w:val="single"/>
        </w:rPr>
        <w:t>эстетических дисциплин</w:t>
      </w:r>
      <w:r w:rsidRPr="00AE4D36">
        <w:rPr>
          <w:b/>
          <w:sz w:val="28"/>
          <w:szCs w:val="28"/>
          <w:u w:val="single"/>
        </w:rPr>
        <w:t xml:space="preserve"> по итогам</w:t>
      </w:r>
    </w:p>
    <w:p w:rsidR="00AF0948" w:rsidRDefault="00AF0948" w:rsidP="00AE4D36">
      <w:pPr>
        <w:ind w:firstLine="709"/>
        <w:jc w:val="center"/>
        <w:rPr>
          <w:b/>
          <w:sz w:val="28"/>
          <w:szCs w:val="28"/>
          <w:u w:val="single"/>
        </w:rPr>
      </w:pPr>
      <w:r w:rsidRPr="00AE4D36">
        <w:rPr>
          <w:b/>
          <w:sz w:val="28"/>
          <w:szCs w:val="28"/>
          <w:u w:val="single"/>
        </w:rPr>
        <w:t>201</w:t>
      </w:r>
      <w:r w:rsidR="0006212A" w:rsidRPr="00AE4D36">
        <w:rPr>
          <w:b/>
          <w:sz w:val="28"/>
          <w:szCs w:val="28"/>
          <w:u w:val="single"/>
        </w:rPr>
        <w:t>4/</w:t>
      </w:r>
      <w:r w:rsidRPr="00AE4D36">
        <w:rPr>
          <w:b/>
          <w:sz w:val="28"/>
          <w:szCs w:val="28"/>
          <w:u w:val="single"/>
        </w:rPr>
        <w:t>201</w:t>
      </w:r>
      <w:r w:rsidR="0006212A" w:rsidRPr="00AE4D36">
        <w:rPr>
          <w:b/>
          <w:sz w:val="28"/>
          <w:szCs w:val="28"/>
          <w:u w:val="single"/>
        </w:rPr>
        <w:t>5</w:t>
      </w:r>
      <w:r w:rsidRPr="00AE4D36">
        <w:rPr>
          <w:b/>
          <w:sz w:val="28"/>
          <w:szCs w:val="28"/>
          <w:u w:val="single"/>
        </w:rPr>
        <w:t xml:space="preserve"> учебного года</w:t>
      </w:r>
    </w:p>
    <w:p w:rsidR="00AE4D36" w:rsidRPr="00AE4D36" w:rsidRDefault="00AE4D36" w:rsidP="00AE4D36">
      <w:pPr>
        <w:ind w:firstLine="709"/>
        <w:jc w:val="center"/>
        <w:rPr>
          <w:b/>
          <w:sz w:val="28"/>
          <w:szCs w:val="28"/>
          <w:u w:val="single"/>
        </w:rPr>
      </w:pPr>
    </w:p>
    <w:p w:rsidR="00AF0948" w:rsidRPr="00AE4D36" w:rsidRDefault="00AF0948" w:rsidP="00AE4D36">
      <w:pPr>
        <w:pStyle w:val="a3"/>
        <w:numPr>
          <w:ilvl w:val="0"/>
          <w:numId w:val="6"/>
        </w:numPr>
        <w:ind w:left="0" w:firstLine="709"/>
        <w:jc w:val="both"/>
        <w:rPr>
          <w:b/>
          <w:color w:val="FF0000"/>
          <w:sz w:val="28"/>
          <w:szCs w:val="28"/>
        </w:rPr>
      </w:pPr>
      <w:r w:rsidRPr="00AE4D36">
        <w:rPr>
          <w:b/>
          <w:sz w:val="28"/>
          <w:szCs w:val="28"/>
        </w:rPr>
        <w:t xml:space="preserve">Знаки отличия учителей кафедры </w:t>
      </w:r>
    </w:p>
    <w:p w:rsidR="00AF0948" w:rsidRPr="00AE4D36" w:rsidRDefault="00AF0948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За 201</w:t>
      </w:r>
      <w:r w:rsidR="0006212A" w:rsidRPr="00AE4D36">
        <w:rPr>
          <w:sz w:val="28"/>
          <w:szCs w:val="28"/>
        </w:rPr>
        <w:t>4/</w:t>
      </w:r>
      <w:r w:rsidRPr="00AE4D36">
        <w:rPr>
          <w:sz w:val="28"/>
          <w:szCs w:val="28"/>
        </w:rPr>
        <w:t>201</w:t>
      </w:r>
      <w:r w:rsidR="0006212A" w:rsidRPr="00AE4D36">
        <w:rPr>
          <w:sz w:val="28"/>
          <w:szCs w:val="28"/>
        </w:rPr>
        <w:t>5</w:t>
      </w:r>
      <w:r w:rsidRPr="00AE4D36">
        <w:rPr>
          <w:sz w:val="28"/>
          <w:szCs w:val="28"/>
        </w:rPr>
        <w:t xml:space="preserve"> учебный год учителя кафедры были отмечены в общей сложности </w:t>
      </w:r>
      <w:r w:rsidR="00B438A7" w:rsidRPr="00AE4D36">
        <w:rPr>
          <w:sz w:val="28"/>
          <w:szCs w:val="28"/>
        </w:rPr>
        <w:t>о</w:t>
      </w:r>
      <w:r w:rsidR="00C70435" w:rsidRPr="00AE4D36">
        <w:rPr>
          <w:sz w:val="28"/>
          <w:szCs w:val="28"/>
        </w:rPr>
        <w:t>дин раз</w:t>
      </w:r>
      <w:r w:rsidRPr="00AE4D36">
        <w:rPr>
          <w:sz w:val="28"/>
          <w:szCs w:val="28"/>
        </w:rPr>
        <w:t xml:space="preserve"> знаками отличия (</w:t>
      </w:r>
      <w:r w:rsidRPr="00AE4D36">
        <w:rPr>
          <w:i/>
          <w:sz w:val="28"/>
          <w:szCs w:val="28"/>
        </w:rPr>
        <w:t>благодарственн</w:t>
      </w:r>
      <w:r w:rsidR="00AE4D36" w:rsidRPr="00AE4D36">
        <w:rPr>
          <w:i/>
          <w:sz w:val="28"/>
          <w:szCs w:val="28"/>
        </w:rPr>
        <w:t>ое</w:t>
      </w:r>
      <w:r w:rsidRPr="00AE4D36">
        <w:rPr>
          <w:i/>
          <w:sz w:val="28"/>
          <w:szCs w:val="28"/>
        </w:rPr>
        <w:t xml:space="preserve"> письм</w:t>
      </w:r>
      <w:r w:rsidR="00AE4D36" w:rsidRPr="00AE4D36">
        <w:rPr>
          <w:i/>
          <w:sz w:val="28"/>
          <w:szCs w:val="28"/>
        </w:rPr>
        <w:t>о</w:t>
      </w:r>
      <w:r w:rsidRPr="00AE4D36">
        <w:rPr>
          <w:color w:val="0070C0"/>
          <w:sz w:val="28"/>
          <w:szCs w:val="28"/>
        </w:rPr>
        <w:t>)</w:t>
      </w:r>
      <w:r w:rsidRPr="00AE4D36">
        <w:rPr>
          <w:sz w:val="28"/>
          <w:szCs w:val="28"/>
        </w:rPr>
        <w:t>:</w:t>
      </w:r>
    </w:p>
    <w:p w:rsidR="00AF0948" w:rsidRPr="00AE4D36" w:rsidRDefault="00AF0948" w:rsidP="00AE4D36">
      <w:pPr>
        <w:ind w:firstLine="709"/>
        <w:jc w:val="both"/>
        <w:rPr>
          <w:b/>
          <w:color w:val="C00000"/>
          <w:sz w:val="28"/>
          <w:szCs w:val="28"/>
          <w:u w:val="single"/>
        </w:rPr>
      </w:pPr>
      <w:r w:rsidRPr="00AE4D36">
        <w:rPr>
          <w:b/>
          <w:i/>
          <w:sz w:val="28"/>
          <w:szCs w:val="28"/>
          <w:u w:val="single"/>
        </w:rPr>
        <w:t>Благодарственные письма</w:t>
      </w:r>
      <w:r w:rsidRPr="00AE4D36">
        <w:rPr>
          <w:sz w:val="28"/>
          <w:szCs w:val="28"/>
        </w:rPr>
        <w:t xml:space="preserve"> на </w:t>
      </w:r>
      <w:r w:rsidR="00C70435" w:rsidRPr="00AE4D36">
        <w:rPr>
          <w:sz w:val="28"/>
          <w:szCs w:val="28"/>
        </w:rPr>
        <w:t xml:space="preserve">районном </w:t>
      </w:r>
      <w:r w:rsidRPr="00AE4D36">
        <w:rPr>
          <w:sz w:val="28"/>
          <w:szCs w:val="28"/>
        </w:rPr>
        <w:t>уровне</w:t>
      </w:r>
      <w:r w:rsidR="00C70435" w:rsidRPr="00AE4D36">
        <w:rPr>
          <w:sz w:val="28"/>
          <w:szCs w:val="28"/>
        </w:rPr>
        <w:t xml:space="preserve"> </w:t>
      </w:r>
      <w:r w:rsidRPr="00AE4D36">
        <w:rPr>
          <w:sz w:val="28"/>
          <w:szCs w:val="28"/>
        </w:rPr>
        <w:t>получил</w:t>
      </w:r>
      <w:r w:rsidR="00C70435" w:rsidRPr="00AE4D36">
        <w:rPr>
          <w:sz w:val="28"/>
          <w:szCs w:val="28"/>
        </w:rPr>
        <w:t xml:space="preserve"> один </w:t>
      </w:r>
      <w:r w:rsidRPr="00AE4D36">
        <w:rPr>
          <w:sz w:val="28"/>
          <w:szCs w:val="28"/>
        </w:rPr>
        <w:t>учител</w:t>
      </w:r>
      <w:r w:rsidR="00C70435" w:rsidRPr="00AE4D36">
        <w:rPr>
          <w:sz w:val="28"/>
          <w:szCs w:val="28"/>
        </w:rPr>
        <w:t>ь</w:t>
      </w:r>
      <w:r w:rsidRPr="00AE4D36">
        <w:rPr>
          <w:sz w:val="28"/>
          <w:szCs w:val="28"/>
        </w:rPr>
        <w:t xml:space="preserve"> кафедры: </w:t>
      </w:r>
      <w:r w:rsidR="00C70435" w:rsidRPr="00AE4D36">
        <w:rPr>
          <w:sz w:val="28"/>
          <w:szCs w:val="28"/>
        </w:rPr>
        <w:t>Новожилова Ольга Анатольевна.</w:t>
      </w:r>
    </w:p>
    <w:p w:rsidR="00AF0948" w:rsidRPr="00AE4D36" w:rsidRDefault="00AE4D36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sz w:val="28"/>
          <w:szCs w:val="28"/>
        </w:rPr>
        <w:t>Благодарственно</w:t>
      </w:r>
      <w:r w:rsidR="00AF0948" w:rsidRPr="00AE4D36">
        <w:rPr>
          <w:sz w:val="28"/>
          <w:szCs w:val="28"/>
        </w:rPr>
        <w:t>е письм</w:t>
      </w:r>
      <w:r w:rsidRPr="00AE4D36">
        <w:rPr>
          <w:sz w:val="28"/>
          <w:szCs w:val="28"/>
        </w:rPr>
        <w:t>о</w:t>
      </w:r>
      <w:r w:rsidR="00AF0948" w:rsidRPr="00AE4D36">
        <w:rPr>
          <w:sz w:val="28"/>
          <w:szCs w:val="28"/>
        </w:rPr>
        <w:t xml:space="preserve"> учител</w:t>
      </w:r>
      <w:r w:rsidRPr="00AE4D36">
        <w:rPr>
          <w:sz w:val="28"/>
          <w:szCs w:val="28"/>
        </w:rPr>
        <w:t>ь</w:t>
      </w:r>
      <w:r w:rsidR="00AF0948" w:rsidRPr="00AE4D36">
        <w:rPr>
          <w:sz w:val="28"/>
          <w:szCs w:val="28"/>
        </w:rPr>
        <w:t xml:space="preserve"> </w:t>
      </w:r>
      <w:r w:rsidR="00AF0948" w:rsidRPr="00AE4D36">
        <w:rPr>
          <w:b/>
          <w:i/>
          <w:sz w:val="28"/>
          <w:szCs w:val="28"/>
          <w:u w:val="single"/>
        </w:rPr>
        <w:t>получил</w:t>
      </w:r>
      <w:r w:rsidR="00976CD2">
        <w:rPr>
          <w:b/>
          <w:i/>
          <w:sz w:val="28"/>
          <w:szCs w:val="28"/>
          <w:u w:val="single"/>
        </w:rPr>
        <w:t xml:space="preserve">а </w:t>
      </w:r>
      <w:r w:rsidR="00AF0948" w:rsidRPr="00AE4D36">
        <w:rPr>
          <w:b/>
          <w:i/>
          <w:sz w:val="28"/>
          <w:szCs w:val="28"/>
          <w:u w:val="single"/>
        </w:rPr>
        <w:t>за</w:t>
      </w:r>
      <w:r w:rsidRPr="00AE4D36">
        <w:rPr>
          <w:sz w:val="28"/>
          <w:szCs w:val="28"/>
        </w:rPr>
        <w:t xml:space="preserve"> проведение районного семинара «Особенности работы отделений дополнительного образования с учащимися ГБОУ лицея № 179 в рамках ФГОС»</w:t>
      </w:r>
    </w:p>
    <w:p w:rsidR="00AF0948" w:rsidRPr="00AE4D36" w:rsidRDefault="00AF0948" w:rsidP="00AE4D36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Результативность педагогической деятельности по предмету</w:t>
      </w:r>
    </w:p>
    <w:p w:rsidR="00AF0948" w:rsidRPr="00AE4D36" w:rsidRDefault="00AF0948" w:rsidP="00AE4D36">
      <w:pPr>
        <w:ind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2.1 Академическая успеваемость учащихся по предмету:</w:t>
      </w:r>
      <w:r w:rsidRPr="00AE4D36">
        <w:rPr>
          <w:sz w:val="28"/>
          <w:szCs w:val="28"/>
        </w:rPr>
        <w:t xml:space="preserve"> </w:t>
      </w:r>
    </w:p>
    <w:p w:rsidR="00C70435" w:rsidRPr="00AE4D36" w:rsidRDefault="00C70435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Музыка:</w:t>
      </w:r>
    </w:p>
    <w:p w:rsidR="00C70435" w:rsidRPr="00AE4D36" w:rsidRDefault="00C70435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>Учитель Новожилова О.А</w:t>
      </w:r>
      <w:r w:rsidRPr="00AE4D36">
        <w:rPr>
          <w:sz w:val="28"/>
          <w:szCs w:val="28"/>
        </w:rPr>
        <w:t xml:space="preserve">.: средний балл по предмету «5» </w:t>
      </w:r>
      <w:r w:rsidR="003C21E0" w:rsidRPr="00AE4D36">
        <w:rPr>
          <w:sz w:val="28"/>
          <w:szCs w:val="28"/>
        </w:rPr>
        <w:t>в классах 5 «а», 5 «б», 5 «в», 6 «а», 6 «б», 6 «в», 7 «б», 7 «в». Средний балл по предмету «4,9» в 7 «а» классе (</w:t>
      </w:r>
      <w:proofErr w:type="spellStart"/>
      <w:r w:rsidR="003C21E0" w:rsidRPr="00AE4D36">
        <w:rPr>
          <w:sz w:val="28"/>
          <w:szCs w:val="28"/>
        </w:rPr>
        <w:t>Грохолов</w:t>
      </w:r>
      <w:proofErr w:type="spellEnd"/>
      <w:r w:rsidR="003C21E0" w:rsidRPr="00AE4D36">
        <w:rPr>
          <w:sz w:val="28"/>
          <w:szCs w:val="28"/>
        </w:rPr>
        <w:t xml:space="preserve"> Сергей - 4)</w:t>
      </w:r>
    </w:p>
    <w:p w:rsidR="003C21E0" w:rsidRPr="00AE4D36" w:rsidRDefault="003C21E0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>Учитель Яремчук В.Н.</w:t>
      </w:r>
      <w:r w:rsidRPr="00AE4D36">
        <w:rPr>
          <w:sz w:val="28"/>
          <w:szCs w:val="28"/>
        </w:rPr>
        <w:t>: средний балл по предмету «5» во всех классах начальной школы.</w:t>
      </w:r>
    </w:p>
    <w:p w:rsidR="003C21E0" w:rsidRPr="00AE4D36" w:rsidRDefault="003C21E0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Изобразительное искусство:</w:t>
      </w:r>
    </w:p>
    <w:p w:rsidR="003C21E0" w:rsidRPr="00AE4D36" w:rsidRDefault="003C21E0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>Учитель Кузнецова А.С. (Ульянова А.А., Новожилова О.А.)</w:t>
      </w:r>
      <w:r w:rsidRPr="00AE4D36">
        <w:rPr>
          <w:sz w:val="28"/>
          <w:szCs w:val="28"/>
        </w:rPr>
        <w:t xml:space="preserve"> средний балл по предмету  «5» в классах 5 «а», 5 «б», 5 «в», 6 «а», 6 «б», 6 «в», 7 «б», 7 «в». Средний балл по предмету «4,9» в 7 «а» классе (</w:t>
      </w:r>
      <w:proofErr w:type="spellStart"/>
      <w:r w:rsidRPr="00AE4D36">
        <w:rPr>
          <w:sz w:val="28"/>
          <w:szCs w:val="28"/>
        </w:rPr>
        <w:t>Грохолов</w:t>
      </w:r>
      <w:proofErr w:type="spellEnd"/>
      <w:r w:rsidRPr="00AE4D36">
        <w:rPr>
          <w:sz w:val="28"/>
          <w:szCs w:val="28"/>
        </w:rPr>
        <w:t xml:space="preserve"> Сергей - 4)</w:t>
      </w:r>
    </w:p>
    <w:p w:rsidR="003C21E0" w:rsidRPr="00AE4D36" w:rsidRDefault="003C21E0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Технология:</w:t>
      </w:r>
    </w:p>
    <w:p w:rsidR="003C21E0" w:rsidRPr="00AE4D36" w:rsidRDefault="003C21E0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>Учитель Осминкина Л.Н.:</w:t>
      </w:r>
      <w:r w:rsidRPr="00AE4D36">
        <w:rPr>
          <w:sz w:val="28"/>
          <w:szCs w:val="28"/>
        </w:rPr>
        <w:t xml:space="preserve">  средний балл по предмету «5» в классах 6 «а», 6 «б», 6 «в».</w:t>
      </w:r>
    </w:p>
    <w:p w:rsidR="003C21E0" w:rsidRPr="00AE4D36" w:rsidRDefault="003C21E0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«4,5» - 7 «а»</w:t>
      </w:r>
      <w:r w:rsidR="00224B9A" w:rsidRPr="00AE4D36">
        <w:rPr>
          <w:sz w:val="28"/>
          <w:szCs w:val="28"/>
        </w:rPr>
        <w:t>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«4,6» - 5 «а».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«4,7» - 5 «б», 5 «в».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«4,8» - 7 «б», 7 «в».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  <w:u w:val="single"/>
        </w:rPr>
        <w:t xml:space="preserve">Учитель </w:t>
      </w:r>
      <w:proofErr w:type="spellStart"/>
      <w:r w:rsidRPr="00AE4D36">
        <w:rPr>
          <w:sz w:val="28"/>
          <w:szCs w:val="28"/>
          <w:u w:val="single"/>
        </w:rPr>
        <w:t>Хаматгалиев</w:t>
      </w:r>
      <w:proofErr w:type="spellEnd"/>
      <w:r w:rsidRPr="00AE4D36">
        <w:rPr>
          <w:sz w:val="28"/>
          <w:szCs w:val="28"/>
          <w:u w:val="single"/>
        </w:rPr>
        <w:t xml:space="preserve"> Э.Р.:</w:t>
      </w:r>
      <w:r w:rsidRPr="00AE4D36">
        <w:rPr>
          <w:sz w:val="28"/>
          <w:szCs w:val="28"/>
        </w:rPr>
        <w:t xml:space="preserve"> средний балл по предмету «5» в классах 5 «а», 5 «в», 6 «а», 6 «в», 7 «б», 7 «в».</w:t>
      </w:r>
    </w:p>
    <w:p w:rsidR="00224B9A" w:rsidRPr="00AE4D36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«4,8» - 5 «б».</w:t>
      </w:r>
    </w:p>
    <w:p w:rsidR="00224B9A" w:rsidRDefault="00224B9A" w:rsidP="00AE4D36">
      <w:pPr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Средний балл  «4,9» - 6 «б», 7 «а».</w:t>
      </w:r>
    </w:p>
    <w:p w:rsidR="00AE4D36" w:rsidRPr="00AE4D36" w:rsidRDefault="00AE4D36" w:rsidP="00AE4D36">
      <w:pPr>
        <w:ind w:firstLine="709"/>
        <w:jc w:val="both"/>
        <w:rPr>
          <w:sz w:val="28"/>
          <w:szCs w:val="28"/>
        </w:rPr>
      </w:pPr>
    </w:p>
    <w:p w:rsidR="004E4399" w:rsidRPr="00AE4D36" w:rsidRDefault="00AF0948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>2.4.  Достижения учащихся во внешкольных мероприятиях</w:t>
      </w:r>
    </w:p>
    <w:tbl>
      <w:tblPr>
        <w:tblStyle w:val="a4"/>
        <w:tblW w:w="10740" w:type="dxa"/>
        <w:tblLook w:val="04A0"/>
      </w:tblPr>
      <w:tblGrid>
        <w:gridCol w:w="594"/>
        <w:gridCol w:w="2568"/>
        <w:gridCol w:w="2198"/>
        <w:gridCol w:w="946"/>
        <w:gridCol w:w="2591"/>
        <w:gridCol w:w="1843"/>
      </w:tblGrid>
      <w:tr w:rsidR="00756FCB" w:rsidRPr="00AE4D36" w:rsidTr="00AE4D36">
        <w:tc>
          <w:tcPr>
            <w:tcW w:w="594" w:type="dxa"/>
          </w:tcPr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D3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E4D3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E4D3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8" w:type="dxa"/>
          </w:tcPr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 xml:space="preserve">Полное название олимпиады, конкурса, дистанционных олимпиад и </w:t>
            </w:r>
            <w:proofErr w:type="spellStart"/>
            <w:r w:rsidRPr="00AE4D36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AE4D36">
              <w:rPr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198" w:type="dxa"/>
          </w:tcPr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946" w:type="dxa"/>
          </w:tcPr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91" w:type="dxa"/>
          </w:tcPr>
          <w:p w:rsidR="004E4399" w:rsidRPr="00AE4D36" w:rsidRDefault="00756FCB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>Победитель</w:t>
            </w:r>
            <w:r w:rsidR="004E4399" w:rsidRPr="00AE4D36">
              <w:rPr>
                <w:color w:val="000000"/>
                <w:sz w:val="28"/>
                <w:szCs w:val="28"/>
              </w:rPr>
              <w:t>, лауреат</w:t>
            </w:r>
          </w:p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756FCB" w:rsidRPr="00AE4D36" w:rsidTr="00AE4D36">
        <w:tc>
          <w:tcPr>
            <w:tcW w:w="594" w:type="dxa"/>
          </w:tcPr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842C5B" w:rsidRPr="00AE4D36" w:rsidRDefault="00842C5B" w:rsidP="00AE4D3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4D36">
              <w:rPr>
                <w:rStyle w:val="a7"/>
                <w:b w:val="0"/>
                <w:sz w:val="28"/>
                <w:szCs w:val="28"/>
              </w:rPr>
              <w:t>Районный  фестиваль детских хоровых и вокальных коллективов</w:t>
            </w:r>
          </w:p>
          <w:p w:rsidR="004E4399" w:rsidRPr="00AE4D36" w:rsidRDefault="00842C5B" w:rsidP="00AE4D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rStyle w:val="a7"/>
                <w:b w:val="0"/>
                <w:sz w:val="28"/>
                <w:szCs w:val="28"/>
              </w:rPr>
              <w:t xml:space="preserve">«Песни Великой </w:t>
            </w:r>
            <w:r w:rsidRPr="00AE4D36">
              <w:rPr>
                <w:rStyle w:val="a7"/>
                <w:b w:val="0"/>
                <w:sz w:val="28"/>
                <w:szCs w:val="28"/>
              </w:rPr>
              <w:lastRenderedPageBreak/>
              <w:t>Победы»</w:t>
            </w:r>
          </w:p>
        </w:tc>
        <w:tc>
          <w:tcPr>
            <w:tcW w:w="2198" w:type="dxa"/>
          </w:tcPr>
          <w:p w:rsidR="004E4399" w:rsidRPr="00AE4D36" w:rsidRDefault="00756FCB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lastRenderedPageBreak/>
              <w:t>Хоровой коллектив «Серебряные голоса»</w:t>
            </w:r>
          </w:p>
          <w:p w:rsidR="00756FCB" w:rsidRPr="00AE4D36" w:rsidRDefault="00756FCB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 xml:space="preserve">Руководители: Новожилова </w:t>
            </w:r>
            <w:r w:rsidRPr="00AE4D36">
              <w:rPr>
                <w:color w:val="000000"/>
                <w:sz w:val="28"/>
                <w:szCs w:val="28"/>
              </w:rPr>
              <w:lastRenderedPageBreak/>
              <w:t>О.А., Яремчук В.Н.</w:t>
            </w:r>
          </w:p>
        </w:tc>
        <w:tc>
          <w:tcPr>
            <w:tcW w:w="946" w:type="dxa"/>
          </w:tcPr>
          <w:p w:rsidR="004E4399" w:rsidRPr="00AE4D36" w:rsidRDefault="004E4399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lastRenderedPageBreak/>
              <w:t>3</w:t>
            </w:r>
            <w:r w:rsidR="00756FCB" w:rsidRPr="00AE4D36">
              <w:rPr>
                <w:color w:val="000000"/>
                <w:sz w:val="28"/>
                <w:szCs w:val="28"/>
              </w:rPr>
              <w:t xml:space="preserve"> «б»</w:t>
            </w:r>
          </w:p>
        </w:tc>
        <w:tc>
          <w:tcPr>
            <w:tcW w:w="2591" w:type="dxa"/>
          </w:tcPr>
          <w:p w:rsidR="004E4399" w:rsidRPr="00AE4D36" w:rsidRDefault="00756FCB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1843" w:type="dxa"/>
          </w:tcPr>
          <w:p w:rsidR="004E4399" w:rsidRPr="00AE4D36" w:rsidRDefault="00756FCB" w:rsidP="00AE4D36">
            <w:pPr>
              <w:jc w:val="center"/>
              <w:rPr>
                <w:color w:val="000000"/>
                <w:sz w:val="28"/>
                <w:szCs w:val="28"/>
              </w:rPr>
            </w:pPr>
            <w:r w:rsidRPr="00AE4D36">
              <w:rPr>
                <w:color w:val="000000"/>
                <w:sz w:val="28"/>
                <w:szCs w:val="28"/>
              </w:rPr>
              <w:t>Районный</w:t>
            </w:r>
          </w:p>
        </w:tc>
      </w:tr>
    </w:tbl>
    <w:p w:rsidR="00756FCB" w:rsidRPr="00AE4D36" w:rsidRDefault="00756FCB" w:rsidP="00AE4D36">
      <w:pPr>
        <w:ind w:firstLine="709"/>
        <w:jc w:val="both"/>
        <w:rPr>
          <w:b/>
          <w:sz w:val="28"/>
          <w:szCs w:val="28"/>
        </w:rPr>
      </w:pPr>
    </w:p>
    <w:p w:rsidR="00AF0948" w:rsidRPr="00AE4D36" w:rsidRDefault="00AF0948" w:rsidP="00AE4D36">
      <w:pPr>
        <w:ind w:firstLine="709"/>
        <w:jc w:val="both"/>
        <w:rPr>
          <w:sz w:val="28"/>
          <w:szCs w:val="28"/>
        </w:rPr>
      </w:pPr>
    </w:p>
    <w:p w:rsidR="00890CC5" w:rsidRPr="00AE4D36" w:rsidRDefault="00890CC5" w:rsidP="00AE4D36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 xml:space="preserve">Анализ результатов </w:t>
      </w:r>
      <w:r w:rsidRPr="00AE4D36">
        <w:rPr>
          <w:b/>
          <w:sz w:val="28"/>
          <w:szCs w:val="28"/>
          <w:u w:val="single"/>
        </w:rPr>
        <w:t xml:space="preserve">методической </w:t>
      </w:r>
      <w:r w:rsidRPr="00AE4D36">
        <w:rPr>
          <w:b/>
          <w:sz w:val="28"/>
          <w:szCs w:val="28"/>
        </w:rPr>
        <w:t xml:space="preserve"> работы</w:t>
      </w:r>
    </w:p>
    <w:p w:rsidR="00890CC5" w:rsidRPr="00AE4D36" w:rsidRDefault="00890CC5" w:rsidP="00AE4D36">
      <w:pPr>
        <w:ind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 xml:space="preserve">3.1.  Анализ итогов  работы над индивидуальной методической темой в 2014/2015 </w:t>
      </w:r>
      <w:proofErr w:type="spellStart"/>
      <w:r w:rsidRPr="00AE4D36">
        <w:rPr>
          <w:b/>
          <w:sz w:val="28"/>
          <w:szCs w:val="28"/>
        </w:rPr>
        <w:t>у.</w:t>
      </w:r>
      <w:proofErr w:type="gramStart"/>
      <w:r w:rsidRPr="00AE4D36">
        <w:rPr>
          <w:b/>
          <w:sz w:val="28"/>
          <w:szCs w:val="28"/>
        </w:rPr>
        <w:t>г</w:t>
      </w:r>
      <w:proofErr w:type="spellEnd"/>
      <w:proofErr w:type="gramEnd"/>
      <w:r w:rsidRPr="00AE4D36">
        <w:rPr>
          <w:b/>
          <w:sz w:val="28"/>
          <w:szCs w:val="28"/>
        </w:rPr>
        <w:t>.</w:t>
      </w:r>
    </w:p>
    <w:p w:rsidR="00890CC5" w:rsidRPr="00AE4D36" w:rsidRDefault="00890CC5" w:rsidP="00AE4D36">
      <w:pPr>
        <w:ind w:firstLine="709"/>
        <w:jc w:val="both"/>
        <w:rPr>
          <w:i/>
          <w:sz w:val="28"/>
          <w:szCs w:val="28"/>
        </w:rPr>
      </w:pPr>
      <w:r w:rsidRPr="00AE4D36">
        <w:rPr>
          <w:sz w:val="28"/>
          <w:szCs w:val="28"/>
        </w:rPr>
        <w:t xml:space="preserve">В ходе работы над индивидуальной  методической темой в 2014-2015 учебном году учитель кафедры  Новожилова О.А. получила результаты: </w:t>
      </w:r>
      <w:r w:rsidRPr="00AE4D36">
        <w:rPr>
          <w:i/>
          <w:sz w:val="28"/>
          <w:szCs w:val="28"/>
        </w:rPr>
        <w:t xml:space="preserve"> </w:t>
      </w:r>
      <w:r w:rsidRPr="00AE4D36">
        <w:rPr>
          <w:b/>
          <w:i/>
          <w:sz w:val="28"/>
          <w:szCs w:val="28"/>
        </w:rPr>
        <w:t>методические разработки</w:t>
      </w:r>
      <w:r w:rsidRPr="00AE4D36">
        <w:rPr>
          <w:i/>
          <w:sz w:val="28"/>
          <w:szCs w:val="28"/>
        </w:rPr>
        <w:t xml:space="preserve"> уроков для 5 – 7 классов.</w:t>
      </w:r>
    </w:p>
    <w:p w:rsidR="00890CC5" w:rsidRPr="00AE4D36" w:rsidRDefault="00890CC5" w:rsidP="00AE4D36">
      <w:pPr>
        <w:pStyle w:val="a3"/>
        <w:numPr>
          <w:ilvl w:val="2"/>
          <w:numId w:val="11"/>
        </w:numPr>
        <w:ind w:left="0" w:firstLine="709"/>
        <w:jc w:val="both"/>
        <w:rPr>
          <w:sz w:val="28"/>
          <w:szCs w:val="28"/>
          <w:u w:val="single"/>
        </w:rPr>
      </w:pPr>
      <w:r w:rsidRPr="00AE4D36">
        <w:rPr>
          <w:b/>
          <w:sz w:val="28"/>
          <w:szCs w:val="28"/>
        </w:rPr>
        <w:t xml:space="preserve">Анализ широты знакомства учителя   </w:t>
      </w:r>
      <w:r w:rsidRPr="00AE4D36">
        <w:rPr>
          <w:sz w:val="28"/>
          <w:szCs w:val="28"/>
        </w:rPr>
        <w:t xml:space="preserve">Новожиловой О.А.  с педагогическим опытом города в форме посещения  </w:t>
      </w:r>
      <w:r w:rsidRPr="00AE4D36">
        <w:rPr>
          <w:sz w:val="28"/>
          <w:szCs w:val="28"/>
          <w:u w:val="single"/>
        </w:rPr>
        <w:t>конференций, семинаров.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 xml:space="preserve">- </w:t>
      </w:r>
      <w:r w:rsidRPr="00AE4D36">
        <w:rPr>
          <w:sz w:val="28"/>
          <w:szCs w:val="28"/>
          <w:lang w:val="en-US"/>
        </w:rPr>
        <w:t>II</w:t>
      </w:r>
      <w:r w:rsidRPr="00AE4D36">
        <w:rPr>
          <w:sz w:val="28"/>
          <w:szCs w:val="28"/>
        </w:rPr>
        <w:t xml:space="preserve"> городские педагогические чтения «Прекрасное пробуждает доброе»</w:t>
      </w:r>
      <w:proofErr w:type="gramStart"/>
      <w:r w:rsidRPr="00AE4D36">
        <w:rPr>
          <w:sz w:val="28"/>
          <w:szCs w:val="28"/>
        </w:rPr>
        <w:t>.</w:t>
      </w:r>
      <w:proofErr w:type="gramEnd"/>
      <w:r w:rsidRPr="00AE4D36">
        <w:rPr>
          <w:sz w:val="28"/>
          <w:szCs w:val="28"/>
        </w:rPr>
        <w:t xml:space="preserve"> (</w:t>
      </w:r>
      <w:proofErr w:type="gramStart"/>
      <w:r w:rsidRPr="00AE4D36">
        <w:rPr>
          <w:sz w:val="28"/>
          <w:szCs w:val="28"/>
        </w:rPr>
        <w:t>т</w:t>
      </w:r>
      <w:proofErr w:type="gramEnd"/>
      <w:r w:rsidRPr="00AE4D36">
        <w:rPr>
          <w:sz w:val="28"/>
          <w:szCs w:val="28"/>
        </w:rPr>
        <w:t xml:space="preserve">ема выступления: </w:t>
      </w:r>
      <w:proofErr w:type="gramStart"/>
      <w:r w:rsidRPr="00AE4D36">
        <w:rPr>
          <w:sz w:val="28"/>
          <w:szCs w:val="28"/>
        </w:rPr>
        <w:t>«Использование мультимедиа технологий на уроках музыки»).</w:t>
      </w:r>
      <w:proofErr w:type="gramEnd"/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Международная конференция «Педагогическое образование в государствах – участниках СНГ: современные проблемы, концепции, теории и практика». Коллоквиум «Властные отношения в образовании».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</w:t>
      </w:r>
      <w:r w:rsidRPr="00AE4D36">
        <w:rPr>
          <w:sz w:val="28"/>
          <w:szCs w:val="28"/>
          <w:lang w:val="en-US"/>
        </w:rPr>
        <w:t>IX</w:t>
      </w:r>
      <w:r w:rsidRPr="00AE4D36">
        <w:rPr>
          <w:sz w:val="28"/>
          <w:szCs w:val="28"/>
        </w:rPr>
        <w:t xml:space="preserve"> Всероссийская научно-практическая конференция с международным участием. «Здоровье  - основа человеческого потенциала: проблемы и пути их решения». Круглый стол «Проблемы сохранения здоровья российских школьников. Пути их решения».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Городской методический семинар: «Интеграция основного и дополнительного образования: </w:t>
      </w:r>
      <w:proofErr w:type="spellStart"/>
      <w:r w:rsidRPr="00AE4D36">
        <w:rPr>
          <w:sz w:val="28"/>
          <w:szCs w:val="28"/>
        </w:rPr>
        <w:t>метапредметный</w:t>
      </w:r>
      <w:proofErr w:type="spellEnd"/>
      <w:r w:rsidRPr="00AE4D36">
        <w:rPr>
          <w:sz w:val="28"/>
          <w:szCs w:val="28"/>
        </w:rPr>
        <w:t xml:space="preserve"> проект».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Городской семинар «Грань технического творчества и искусства».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Городская научно-практическая конференция «Реализация учебного предмета «Технология» в соответствии с требованиями ФГОС ООО».</w:t>
      </w:r>
    </w:p>
    <w:p w:rsidR="00890CC5" w:rsidRPr="00AE4D36" w:rsidRDefault="00890CC5" w:rsidP="00AE4D36">
      <w:pPr>
        <w:pStyle w:val="a3"/>
        <w:ind w:left="0" w:firstLine="709"/>
        <w:jc w:val="both"/>
        <w:rPr>
          <w:sz w:val="28"/>
          <w:szCs w:val="28"/>
        </w:rPr>
      </w:pPr>
      <w:r w:rsidRPr="00AE4D36">
        <w:rPr>
          <w:b/>
          <w:sz w:val="28"/>
          <w:szCs w:val="28"/>
        </w:rPr>
        <w:t xml:space="preserve"> </w:t>
      </w:r>
      <w:proofErr w:type="gramStart"/>
      <w:r w:rsidRPr="00AE4D36">
        <w:rPr>
          <w:b/>
          <w:sz w:val="28"/>
          <w:szCs w:val="28"/>
        </w:rPr>
        <w:t>-</w:t>
      </w:r>
      <w:r w:rsidRPr="00AE4D36">
        <w:rPr>
          <w:sz w:val="28"/>
          <w:szCs w:val="28"/>
        </w:rPr>
        <w:t xml:space="preserve"> </w:t>
      </w:r>
      <w:r w:rsidRPr="00AE4D36">
        <w:rPr>
          <w:sz w:val="28"/>
          <w:szCs w:val="28"/>
          <w:lang w:val="en-US"/>
        </w:rPr>
        <w:t>VIII</w:t>
      </w:r>
      <w:r w:rsidRPr="00AE4D36">
        <w:rPr>
          <w:sz w:val="28"/>
          <w:szCs w:val="28"/>
        </w:rPr>
        <w:t xml:space="preserve"> Всероссийская научно-практическая конференция «Театр и школа: перспективы диалога» (тема:</w:t>
      </w:r>
      <w:proofErr w:type="gramEnd"/>
      <w:r w:rsidRPr="00AE4D36">
        <w:rPr>
          <w:sz w:val="28"/>
          <w:szCs w:val="28"/>
        </w:rPr>
        <w:t xml:space="preserve"> </w:t>
      </w:r>
      <w:proofErr w:type="gramStart"/>
      <w:r w:rsidRPr="00AE4D36">
        <w:rPr>
          <w:sz w:val="28"/>
          <w:szCs w:val="28"/>
        </w:rPr>
        <w:t>Театральные технологии в создании театрального представления»).</w:t>
      </w:r>
      <w:proofErr w:type="gramEnd"/>
    </w:p>
    <w:p w:rsidR="00AF0948" w:rsidRPr="00AE4D36" w:rsidRDefault="00AF0948" w:rsidP="00AE4D36">
      <w:pPr>
        <w:jc w:val="both"/>
        <w:rPr>
          <w:color w:val="002060"/>
          <w:sz w:val="28"/>
          <w:szCs w:val="28"/>
        </w:rPr>
      </w:pPr>
    </w:p>
    <w:p w:rsidR="00AF0948" w:rsidRPr="00AE4D36" w:rsidRDefault="00AF0948" w:rsidP="00AE4D36">
      <w:pPr>
        <w:ind w:firstLine="709"/>
        <w:jc w:val="both"/>
        <w:rPr>
          <w:b/>
          <w:sz w:val="28"/>
          <w:szCs w:val="28"/>
          <w:u w:val="single"/>
        </w:rPr>
      </w:pPr>
      <w:r w:rsidRPr="00AE4D36">
        <w:rPr>
          <w:b/>
          <w:sz w:val="28"/>
          <w:szCs w:val="28"/>
        </w:rPr>
        <w:t xml:space="preserve">3.3.3.Анализ широты знакомства учителей кафедры с педагогическим опытом других учителей в форме </w:t>
      </w:r>
      <w:r w:rsidRPr="00AE4D36">
        <w:rPr>
          <w:b/>
          <w:sz w:val="28"/>
          <w:szCs w:val="28"/>
          <w:u w:val="single"/>
        </w:rPr>
        <w:t>посещения открытых уроков</w:t>
      </w:r>
    </w:p>
    <w:p w:rsidR="00345ABF" w:rsidRPr="00AE4D36" w:rsidRDefault="00345ABF" w:rsidP="00AE4D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В прошедшем учебном году 3 учителя кафедры повышали квалификацию, посетив 4 открытых урока по следующим темам и в рамках событий предметной недели кафедры эстетических дисциплин.</w:t>
      </w:r>
    </w:p>
    <w:p w:rsidR="00345ABF" w:rsidRPr="00AE4D36" w:rsidRDefault="00345ABF" w:rsidP="00AE4D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1.Новожилова О. А. «И.С.Бах. Полифония. Орган».  Присутствовали: Яремчук В.Н., Осминкина Л. Н.</w:t>
      </w:r>
    </w:p>
    <w:p w:rsidR="00345ABF" w:rsidRPr="00AE4D36" w:rsidRDefault="00345ABF" w:rsidP="00AE4D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2. Новожилова О. А. «Вечные темы в искусстве и жизни. Виды музыкальных произведений». Яремчук В.Н.,  Осминкина Л. Н.</w:t>
      </w:r>
    </w:p>
    <w:p w:rsidR="00345ABF" w:rsidRPr="00AE4D36" w:rsidRDefault="00345ABF" w:rsidP="00AE4D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3. Яремчук В.Н.   «Песня, танец, марш и их разновидности»  Новожилова О. А., Осминкина Л. Н.</w:t>
      </w:r>
    </w:p>
    <w:p w:rsidR="00345ABF" w:rsidRPr="00AE4D36" w:rsidRDefault="00345ABF" w:rsidP="00AE4D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 xml:space="preserve">4. Яремчук В.Н.   «Мир Людвига </w:t>
      </w:r>
      <w:proofErr w:type="spellStart"/>
      <w:r w:rsidRPr="00AE4D36">
        <w:rPr>
          <w:sz w:val="28"/>
          <w:szCs w:val="28"/>
        </w:rPr>
        <w:t>ван</w:t>
      </w:r>
      <w:proofErr w:type="spellEnd"/>
      <w:r w:rsidRPr="00AE4D36">
        <w:rPr>
          <w:sz w:val="28"/>
          <w:szCs w:val="28"/>
        </w:rPr>
        <w:t xml:space="preserve"> Бетховен. Особенности музыкального языка композитора». Новожилова О. А., Осминкина Л. Н.</w:t>
      </w:r>
    </w:p>
    <w:p w:rsidR="00AE4D36" w:rsidRPr="00AE4D36" w:rsidRDefault="00AE4D36" w:rsidP="00AE4D36">
      <w:pPr>
        <w:jc w:val="both"/>
        <w:rPr>
          <w:sz w:val="28"/>
          <w:szCs w:val="28"/>
        </w:rPr>
      </w:pPr>
    </w:p>
    <w:p w:rsidR="00AE4D36" w:rsidRPr="00AE4D36" w:rsidRDefault="00AE4D36" w:rsidP="00AE4D36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AE4D36">
        <w:rPr>
          <w:b/>
          <w:sz w:val="28"/>
          <w:szCs w:val="28"/>
        </w:rPr>
        <w:t xml:space="preserve">Планирование работы на 2015/2016 </w:t>
      </w:r>
      <w:proofErr w:type="spellStart"/>
      <w:r w:rsidRPr="00AE4D36">
        <w:rPr>
          <w:b/>
          <w:sz w:val="28"/>
          <w:szCs w:val="28"/>
        </w:rPr>
        <w:t>уч</w:t>
      </w:r>
      <w:proofErr w:type="gramStart"/>
      <w:r w:rsidRPr="00AE4D36">
        <w:rPr>
          <w:b/>
          <w:sz w:val="28"/>
          <w:szCs w:val="28"/>
        </w:rPr>
        <w:t>.г</w:t>
      </w:r>
      <w:proofErr w:type="gramEnd"/>
      <w:r w:rsidRPr="00AE4D36">
        <w:rPr>
          <w:b/>
          <w:sz w:val="28"/>
          <w:szCs w:val="28"/>
        </w:rPr>
        <w:t>од</w:t>
      </w:r>
      <w:proofErr w:type="spellEnd"/>
      <w:r w:rsidRPr="00AE4D36">
        <w:rPr>
          <w:b/>
          <w:sz w:val="28"/>
          <w:szCs w:val="28"/>
        </w:rPr>
        <w:t xml:space="preserve"> </w:t>
      </w:r>
    </w:p>
    <w:p w:rsidR="00AE4D36" w:rsidRPr="00AE4D36" w:rsidRDefault="00AE4D36" w:rsidP="00AE4D36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E4D36">
        <w:rPr>
          <w:sz w:val="28"/>
          <w:szCs w:val="28"/>
        </w:rPr>
        <w:t>Проведение внеклассного открытого мероприятия на параллел</w:t>
      </w:r>
      <w:proofErr w:type="gramStart"/>
      <w:r w:rsidRPr="00AE4D36">
        <w:rPr>
          <w:sz w:val="28"/>
          <w:szCs w:val="28"/>
        </w:rPr>
        <w:t>ь(</w:t>
      </w:r>
      <w:proofErr w:type="gramEnd"/>
      <w:r w:rsidRPr="00AE4D36">
        <w:rPr>
          <w:sz w:val="28"/>
          <w:szCs w:val="28"/>
        </w:rPr>
        <w:t>и) в следующем учебном году:</w:t>
      </w:r>
    </w:p>
    <w:p w:rsidR="00AE4D36" w:rsidRDefault="00AE4D36" w:rsidP="00AE4D36">
      <w:pPr>
        <w:ind w:firstLine="709"/>
        <w:jc w:val="both"/>
        <w:rPr>
          <w:sz w:val="28"/>
          <w:szCs w:val="28"/>
        </w:rPr>
      </w:pPr>
    </w:p>
    <w:p w:rsidR="00AE4D36" w:rsidRPr="00AE4D36" w:rsidRDefault="00AE4D36" w:rsidP="00AE4D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1558"/>
        <w:gridCol w:w="2819"/>
        <w:gridCol w:w="3434"/>
      </w:tblGrid>
      <w:tr w:rsidR="00AE4D36" w:rsidRPr="00AE4D36" w:rsidTr="00AE4D36">
        <w:tc>
          <w:tcPr>
            <w:tcW w:w="2787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ФИО учителя</w:t>
            </w:r>
          </w:p>
        </w:tc>
        <w:tc>
          <w:tcPr>
            <w:tcW w:w="1558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 xml:space="preserve">Параллель </w:t>
            </w:r>
          </w:p>
        </w:tc>
        <w:tc>
          <w:tcPr>
            <w:tcW w:w="2819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3434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Цель</w:t>
            </w:r>
          </w:p>
        </w:tc>
      </w:tr>
      <w:tr w:rsidR="00AE4D36" w:rsidRPr="00AE4D36" w:rsidTr="00AE4D36">
        <w:tc>
          <w:tcPr>
            <w:tcW w:w="2787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Учителя технологии</w:t>
            </w:r>
          </w:p>
          <w:p w:rsidR="00AE4D36" w:rsidRPr="00AE4D36" w:rsidRDefault="00AE4D36" w:rsidP="00AE4D36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«А, ну-ка девушки», «А, ну-ка парни»</w:t>
            </w:r>
          </w:p>
        </w:tc>
        <w:tc>
          <w:tcPr>
            <w:tcW w:w="3434" w:type="dxa"/>
            <w:vMerge w:val="restart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  <w:shd w:val="clear" w:color="auto" w:fill="FFFFFF"/>
              </w:rPr>
              <w:t>Развивать чувство уважения друг к другу, творческие способности учащихся, их индивидуальность, фантазию и изобретательность.</w:t>
            </w:r>
          </w:p>
        </w:tc>
      </w:tr>
      <w:tr w:rsidR="00AE4D36" w:rsidRPr="00AE4D36" w:rsidTr="00AE4D36">
        <w:tc>
          <w:tcPr>
            <w:tcW w:w="2787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Музыка</w:t>
            </w:r>
          </w:p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ИЗО</w:t>
            </w:r>
          </w:p>
        </w:tc>
        <w:tc>
          <w:tcPr>
            <w:tcW w:w="1558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</w:rPr>
              <w:t>2-4</w:t>
            </w:r>
          </w:p>
        </w:tc>
        <w:tc>
          <w:tcPr>
            <w:tcW w:w="2819" w:type="dxa"/>
          </w:tcPr>
          <w:p w:rsidR="00AE4D36" w:rsidRPr="00AE4D36" w:rsidRDefault="00AE4D36" w:rsidP="00AE4D36">
            <w:pPr>
              <w:rPr>
                <w:sz w:val="28"/>
                <w:szCs w:val="28"/>
              </w:rPr>
            </w:pPr>
            <w:r w:rsidRPr="00AE4D36">
              <w:rPr>
                <w:sz w:val="28"/>
                <w:szCs w:val="28"/>
                <w:shd w:val="clear" w:color="auto" w:fill="FFFFFF"/>
              </w:rPr>
              <w:t>«Путешествие по радуге»</w:t>
            </w:r>
            <w:r w:rsidRPr="00AE4D36">
              <w:rPr>
                <w:sz w:val="28"/>
                <w:szCs w:val="28"/>
              </w:rPr>
              <w:br/>
            </w:r>
            <w:r w:rsidRPr="00AE4D36">
              <w:rPr>
                <w:sz w:val="28"/>
                <w:szCs w:val="28"/>
                <w:shd w:val="clear" w:color="auto" w:fill="FFFFFF"/>
              </w:rPr>
              <w:t>«Музыкальное путешествие по странам мира»</w:t>
            </w:r>
          </w:p>
        </w:tc>
        <w:tc>
          <w:tcPr>
            <w:tcW w:w="3434" w:type="dxa"/>
            <w:vMerge/>
          </w:tcPr>
          <w:p w:rsidR="00AE4D36" w:rsidRPr="00AE4D36" w:rsidRDefault="00AE4D36" w:rsidP="00AE4D36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E4D36" w:rsidRPr="00AE4D36" w:rsidRDefault="00AE4D36" w:rsidP="00AE4D36">
      <w:pPr>
        <w:rPr>
          <w:b/>
          <w:sz w:val="28"/>
          <w:szCs w:val="28"/>
        </w:rPr>
      </w:pPr>
    </w:p>
    <w:sectPr w:rsidR="00AE4D36" w:rsidRPr="00AE4D36" w:rsidSect="00AE4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7F1"/>
    <w:multiLevelType w:val="hybridMultilevel"/>
    <w:tmpl w:val="CF40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B05"/>
    <w:multiLevelType w:val="multilevel"/>
    <w:tmpl w:val="BA5AAAA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D91155C"/>
    <w:multiLevelType w:val="hybridMultilevel"/>
    <w:tmpl w:val="DA5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7B85"/>
    <w:multiLevelType w:val="multilevel"/>
    <w:tmpl w:val="1CEE5F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1563347B"/>
    <w:multiLevelType w:val="multilevel"/>
    <w:tmpl w:val="DB9CA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2E07A2"/>
    <w:multiLevelType w:val="multilevel"/>
    <w:tmpl w:val="06B228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F60B5C"/>
    <w:multiLevelType w:val="multilevel"/>
    <w:tmpl w:val="F0081A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  <w:color w:val="00206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2060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206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206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206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206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206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206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2060"/>
        <w:u w:val="none"/>
      </w:rPr>
    </w:lvl>
  </w:abstractNum>
  <w:abstractNum w:abstractNumId="7">
    <w:nsid w:val="38D51095"/>
    <w:multiLevelType w:val="multilevel"/>
    <w:tmpl w:val="9CFAB8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8">
    <w:nsid w:val="3BD05B49"/>
    <w:multiLevelType w:val="hybridMultilevel"/>
    <w:tmpl w:val="B61613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16DB"/>
    <w:multiLevelType w:val="hybridMultilevel"/>
    <w:tmpl w:val="B3601A62"/>
    <w:lvl w:ilvl="0" w:tplc="85963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CC2DAA">
      <w:numFmt w:val="none"/>
      <w:lvlText w:val=""/>
      <w:lvlJc w:val="left"/>
      <w:pPr>
        <w:tabs>
          <w:tab w:val="num" w:pos="360"/>
        </w:tabs>
      </w:pPr>
    </w:lvl>
    <w:lvl w:ilvl="2" w:tplc="360CB33C">
      <w:numFmt w:val="none"/>
      <w:lvlText w:val=""/>
      <w:lvlJc w:val="left"/>
      <w:pPr>
        <w:tabs>
          <w:tab w:val="num" w:pos="360"/>
        </w:tabs>
      </w:pPr>
    </w:lvl>
    <w:lvl w:ilvl="3" w:tplc="77020FD4">
      <w:numFmt w:val="none"/>
      <w:lvlText w:val=""/>
      <w:lvlJc w:val="left"/>
      <w:pPr>
        <w:tabs>
          <w:tab w:val="num" w:pos="360"/>
        </w:tabs>
      </w:pPr>
    </w:lvl>
    <w:lvl w:ilvl="4" w:tplc="916C5722">
      <w:numFmt w:val="none"/>
      <w:lvlText w:val=""/>
      <w:lvlJc w:val="left"/>
      <w:pPr>
        <w:tabs>
          <w:tab w:val="num" w:pos="360"/>
        </w:tabs>
      </w:pPr>
    </w:lvl>
    <w:lvl w:ilvl="5" w:tplc="1310A470">
      <w:numFmt w:val="none"/>
      <w:lvlText w:val=""/>
      <w:lvlJc w:val="left"/>
      <w:pPr>
        <w:tabs>
          <w:tab w:val="num" w:pos="360"/>
        </w:tabs>
      </w:pPr>
    </w:lvl>
    <w:lvl w:ilvl="6" w:tplc="EF6CCAB6">
      <w:numFmt w:val="none"/>
      <w:lvlText w:val=""/>
      <w:lvlJc w:val="left"/>
      <w:pPr>
        <w:tabs>
          <w:tab w:val="num" w:pos="360"/>
        </w:tabs>
      </w:pPr>
    </w:lvl>
    <w:lvl w:ilvl="7" w:tplc="269A6D4C">
      <w:numFmt w:val="none"/>
      <w:lvlText w:val=""/>
      <w:lvlJc w:val="left"/>
      <w:pPr>
        <w:tabs>
          <w:tab w:val="num" w:pos="360"/>
        </w:tabs>
      </w:pPr>
    </w:lvl>
    <w:lvl w:ilvl="8" w:tplc="73CCEC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948"/>
    <w:rsid w:val="0003125B"/>
    <w:rsid w:val="0006212A"/>
    <w:rsid w:val="00156B1F"/>
    <w:rsid w:val="001B1B0E"/>
    <w:rsid w:val="001D7908"/>
    <w:rsid w:val="00224B9A"/>
    <w:rsid w:val="002A49D0"/>
    <w:rsid w:val="00345ABF"/>
    <w:rsid w:val="0037241F"/>
    <w:rsid w:val="0039642C"/>
    <w:rsid w:val="003C21E0"/>
    <w:rsid w:val="004E4399"/>
    <w:rsid w:val="005258F2"/>
    <w:rsid w:val="00543770"/>
    <w:rsid w:val="0067229E"/>
    <w:rsid w:val="00673A40"/>
    <w:rsid w:val="00741251"/>
    <w:rsid w:val="00756FCB"/>
    <w:rsid w:val="00842C5B"/>
    <w:rsid w:val="00851B6B"/>
    <w:rsid w:val="0088770A"/>
    <w:rsid w:val="00890CC5"/>
    <w:rsid w:val="00907D6F"/>
    <w:rsid w:val="00976CD2"/>
    <w:rsid w:val="00A219CC"/>
    <w:rsid w:val="00AE4D36"/>
    <w:rsid w:val="00AF0948"/>
    <w:rsid w:val="00B438A7"/>
    <w:rsid w:val="00C70435"/>
    <w:rsid w:val="00C83C82"/>
    <w:rsid w:val="00C900BC"/>
    <w:rsid w:val="00CA7077"/>
    <w:rsid w:val="00CB3C6B"/>
    <w:rsid w:val="00DA5FB3"/>
    <w:rsid w:val="00DB5AE1"/>
    <w:rsid w:val="00E02CCA"/>
    <w:rsid w:val="00E3422C"/>
    <w:rsid w:val="00EB3BAA"/>
    <w:rsid w:val="00EE4F4E"/>
    <w:rsid w:val="00EE5FF0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8"/>
    <w:pPr>
      <w:ind w:left="720"/>
      <w:contextualSpacing/>
    </w:pPr>
  </w:style>
  <w:style w:type="table" w:styleId="a4">
    <w:name w:val="Table Grid"/>
    <w:basedOn w:val="a1"/>
    <w:uiPriority w:val="59"/>
    <w:rsid w:val="004E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A5FB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A49D0"/>
    <w:rPr>
      <w:color w:val="0000FF"/>
      <w:u w:val="single"/>
    </w:rPr>
  </w:style>
  <w:style w:type="character" w:styleId="a7">
    <w:name w:val="Strong"/>
    <w:basedOn w:val="a0"/>
    <w:uiPriority w:val="22"/>
    <w:qFormat/>
    <w:rsid w:val="00842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EEFF-9EA2-4FBB-88D6-C74E2C80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a.a.ulyanova</dc:creator>
  <cp:lastModifiedBy>novo</cp:lastModifiedBy>
  <cp:revision>4</cp:revision>
  <dcterms:created xsi:type="dcterms:W3CDTF">2015-05-29T07:03:00Z</dcterms:created>
  <dcterms:modified xsi:type="dcterms:W3CDTF">2015-05-29T08:35:00Z</dcterms:modified>
</cp:coreProperties>
</file>