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1"/>
      </w:tblGrid>
      <w:tr w:rsidR="00562DAC" w:rsidTr="00562DAC">
        <w:tc>
          <w:tcPr>
            <w:tcW w:w="4785" w:type="dxa"/>
          </w:tcPr>
          <w:p w:rsidR="00562DAC" w:rsidRDefault="00562DAC" w:rsidP="0069603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23A11" w:rsidRDefault="00623A11" w:rsidP="00562DAC">
            <w:pPr>
              <w:ind w:right="99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Приложение №1</w:t>
            </w:r>
          </w:p>
          <w:p w:rsidR="00562DAC" w:rsidRPr="00562DAC" w:rsidRDefault="00623A11" w:rsidP="00562DAC">
            <w:pPr>
              <w:ind w:right="991"/>
              <w:rPr>
                <w:rFonts w:ascii="Times New Roman" w:hAnsi="Times New Roman"/>
                <w:sz w:val="20"/>
                <w:szCs w:val="20"/>
              </w:rPr>
            </w:pPr>
            <w:r w:rsidRPr="00623A11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приказу № 145 от 01.09.2016</w:t>
            </w:r>
            <w:bookmarkStart w:id="0" w:name="_GoBack"/>
            <w:bookmarkEnd w:id="0"/>
          </w:p>
          <w:p w:rsidR="00562DAC" w:rsidRDefault="00562DAC" w:rsidP="0069603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96039" w:rsidRDefault="00696039" w:rsidP="006960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6039" w:rsidRPr="00C7549C" w:rsidRDefault="00696039" w:rsidP="00696039">
      <w:pPr>
        <w:spacing w:after="0" w:line="240" w:lineRule="auto"/>
        <w:ind w:left="709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6039" w:rsidRDefault="00696039" w:rsidP="00696039">
      <w:pPr>
        <w:spacing w:line="240" w:lineRule="auto"/>
        <w:ind w:right="99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защищаемой информации, обрабатываемой в</w:t>
      </w:r>
    </w:p>
    <w:p w:rsidR="00696039" w:rsidRPr="00FE4731" w:rsidRDefault="00D17E33" w:rsidP="00D17E33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Информационной системе персональных данных объекта информатизации _____________________________________________________________________________</w:t>
      </w:r>
    </w:p>
    <w:p w:rsidR="00696039" w:rsidRDefault="00696039" w:rsidP="00696039">
      <w:pPr>
        <w:spacing w:line="240" w:lineRule="auto"/>
        <w:ind w:left="851" w:right="991"/>
        <w:jc w:val="center"/>
        <w:rPr>
          <w:rFonts w:ascii="Times New Roman" w:hAnsi="Times New Roman"/>
          <w:sz w:val="28"/>
          <w:szCs w:val="28"/>
        </w:rPr>
      </w:pPr>
    </w:p>
    <w:tbl>
      <w:tblPr>
        <w:tblW w:w="9277" w:type="dxa"/>
        <w:jc w:val="center"/>
        <w:tblLook w:val="04A0" w:firstRow="1" w:lastRow="0" w:firstColumn="1" w:lastColumn="0" w:noHBand="0" w:noVBand="1"/>
      </w:tblPr>
      <w:tblGrid>
        <w:gridCol w:w="812"/>
        <w:gridCol w:w="2126"/>
        <w:gridCol w:w="2926"/>
        <w:gridCol w:w="3413"/>
      </w:tblGrid>
      <w:tr w:rsidR="00696039" w:rsidRPr="00C47D50" w:rsidTr="002B54D6">
        <w:trPr>
          <w:trHeight w:val="60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AE638F" w:rsidRDefault="00696039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AE638F" w:rsidRDefault="00696039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AE638F" w:rsidRDefault="00696039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AE638F" w:rsidRDefault="00696039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для защиты</w:t>
            </w:r>
          </w:p>
        </w:tc>
      </w:tr>
      <w:tr w:rsidR="00696039" w:rsidRPr="00C47D50" w:rsidTr="002B54D6">
        <w:trPr>
          <w:trHeight w:val="30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AE638F" w:rsidRDefault="00696039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9972F6" w:rsidRDefault="00696039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7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ПДн</w:t>
            </w:r>
            <w:proofErr w:type="spellEnd"/>
            <w:r w:rsidRPr="00997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сотрудников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9972F6" w:rsidRDefault="00696039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2F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Сетевой программно-технологический комплекс «ПараГраф: Учебное заведение </w:t>
            </w:r>
            <w:r w:rsidRPr="009972F6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XXI</w:t>
            </w:r>
            <w:r w:rsidRPr="009972F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» «Движение»,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9972F6" w:rsidRDefault="00696039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ФЗ №152-ФЗ «О персональных данных»</w:t>
            </w:r>
          </w:p>
        </w:tc>
      </w:tr>
      <w:tr w:rsidR="00696039" w:rsidRPr="00C47D50" w:rsidTr="002B54D6">
        <w:trPr>
          <w:trHeight w:val="30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AE638F" w:rsidRDefault="00696039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9972F6" w:rsidRDefault="00696039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7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ПДн</w:t>
            </w:r>
            <w:proofErr w:type="spellEnd"/>
            <w:r w:rsidRPr="00997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учащихся, </w:t>
            </w:r>
            <w:proofErr w:type="spellStart"/>
            <w:r w:rsidRPr="00997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ПДн</w:t>
            </w:r>
            <w:proofErr w:type="spellEnd"/>
            <w:r w:rsidRPr="00997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родителей учащихся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9972F6" w:rsidRDefault="00696039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2F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Сетевой программно-технологический комплекс «ПараГраф: Учебное заведение </w:t>
            </w:r>
            <w:r w:rsidRPr="009972F6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XXI</w:t>
            </w:r>
            <w:r w:rsidRPr="009972F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» «Движение», </w:t>
            </w:r>
            <w:r w:rsidRPr="00C47D50">
              <w:rPr>
                <w:rFonts w:ascii="Times New Roman" w:hAnsi="Times New Roman"/>
                <w:sz w:val="20"/>
                <w:szCs w:val="20"/>
              </w:rPr>
              <w:t xml:space="preserve">Автоматизированная информационная система «Мониторинг </w:t>
            </w:r>
            <w:proofErr w:type="spellStart"/>
            <w:r w:rsidRPr="00C47D50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C47D50">
              <w:rPr>
                <w:rFonts w:ascii="Times New Roman" w:hAnsi="Times New Roman"/>
                <w:sz w:val="20"/>
                <w:szCs w:val="20"/>
              </w:rPr>
              <w:t xml:space="preserve"> в системе общего образования «Знак», </w:t>
            </w:r>
            <w:r w:rsidRPr="009972F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Информационно-поисковая система «Профилактика правонарушений несовершеннолетних в ОУ Санкт-Петербурга», База данных по питанию и проездным билетам учеников на общественном транспорте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9972F6" w:rsidRDefault="00696039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ФЗ №152-ФЗ «О персональных данных»</w:t>
            </w:r>
          </w:p>
        </w:tc>
      </w:tr>
      <w:tr w:rsidR="00696039" w:rsidRPr="00C47D50" w:rsidTr="002B54D6">
        <w:trPr>
          <w:trHeight w:val="30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AE638F" w:rsidRDefault="00696039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9972F6" w:rsidRDefault="00696039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Технологическая информация, обрабатываемая в ЛВС ОУ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9972F6" w:rsidRDefault="00696039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2F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Сетевой программно-технологический комплекс «ПараГраф: Учебное заведение </w:t>
            </w:r>
            <w:r w:rsidRPr="009972F6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XXI</w:t>
            </w:r>
            <w:r w:rsidRPr="009972F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» «Движение», </w:t>
            </w:r>
            <w:r w:rsidRPr="00C47D50">
              <w:rPr>
                <w:rFonts w:ascii="Times New Roman" w:hAnsi="Times New Roman"/>
                <w:sz w:val="20"/>
                <w:szCs w:val="20"/>
              </w:rPr>
              <w:t xml:space="preserve">Автоматизированная информационная система «Мониторинг </w:t>
            </w:r>
            <w:proofErr w:type="spellStart"/>
            <w:r w:rsidRPr="00C47D50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C47D50">
              <w:rPr>
                <w:rFonts w:ascii="Times New Roman" w:hAnsi="Times New Roman"/>
                <w:sz w:val="20"/>
                <w:szCs w:val="20"/>
              </w:rPr>
              <w:t xml:space="preserve"> в системе общего образования «Знак», </w:t>
            </w:r>
            <w:r w:rsidRPr="009972F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Информационно-поисковая система «Профилактика правонарушений несовершеннолетних в ОУ Санкт-Петербурга», База данных по питанию и проездным билетам учеников на общественном транспорте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9972F6" w:rsidRDefault="00696039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D50">
              <w:rPr>
                <w:rFonts w:ascii="Times New Roman" w:hAnsi="Times New Roman"/>
                <w:sz w:val="20"/>
                <w:szCs w:val="20"/>
              </w:rPr>
              <w:t>Специальные требования и рекомендации по технической защите конфиденциальной информации.</w:t>
            </w:r>
          </w:p>
        </w:tc>
      </w:tr>
    </w:tbl>
    <w:p w:rsidR="00254BE0" w:rsidRDefault="00254BE0" w:rsidP="00562DAC"/>
    <w:sectPr w:rsidR="00254BE0" w:rsidSect="00562D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E0"/>
    <w:rsid w:val="00254BE0"/>
    <w:rsid w:val="00562DAC"/>
    <w:rsid w:val="00623A11"/>
    <w:rsid w:val="00696039"/>
    <w:rsid w:val="00D17E33"/>
    <w:rsid w:val="00EA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9EE45-7946-45EC-BF33-9E0249B9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0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0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960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2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2D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</dc:creator>
  <cp:keywords/>
  <dc:description/>
  <cp:lastModifiedBy>Наталия В. Самарина</cp:lastModifiedBy>
  <cp:revision>2</cp:revision>
  <cp:lastPrinted>2014-11-21T12:54:00Z</cp:lastPrinted>
  <dcterms:created xsi:type="dcterms:W3CDTF">2016-10-08T13:55:00Z</dcterms:created>
  <dcterms:modified xsi:type="dcterms:W3CDTF">2016-10-08T13:55:00Z</dcterms:modified>
</cp:coreProperties>
</file>