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DB" w:rsidRPr="00186FCB" w:rsidRDefault="00852569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62650" cy="9253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/>
                    <a:stretch/>
                  </pic:blipFill>
                  <pic:spPr bwMode="auto">
                    <a:xfrm>
                      <a:off x="0" y="0"/>
                      <a:ext cx="5964763" cy="925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оказание методической помощи педагогическим работникам в процессе контроля.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Функции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информационно-аналитическая;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контрольно-диагностическая;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корректно-регулятивная.</w:t>
      </w:r>
    </w:p>
    <w:p w:rsidR="002A39DB" w:rsidRPr="00186FCB" w:rsidRDefault="0021400F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Директор лицея </w:t>
      </w:r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по его поручению заместители директора или эксперты вправе осуществлять </w:t>
      </w:r>
      <w:proofErr w:type="spellStart"/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результатов деятельности работников по вопросам: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соблюдения законодательства  РФ в области образования;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осуществления государственной политики в области образования;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использования финансовых и материальных средств в соответствии с нормативами;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использования методического обеспечения в образовательном  процессе;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реализации утвержденных образовательных программ и учебников, соблюдения утвержденных учебных графиков;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соблюдения Устава, Правил внутреннего трудового распоря</w:t>
      </w:r>
      <w:r w:rsidR="0021400F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дка и иных локальных актов лицея;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соблюдения порядка проведения аттестации обучающихся и те</w:t>
      </w:r>
      <w:r w:rsidR="0021400F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 контроля успеваемости;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работы подразделений организаций питания и медицинских учреждений в целях охраны и укрепления здоровья</w:t>
      </w:r>
      <w:r w:rsidR="0021400F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 работников лицея;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другим вопросам в ра</w:t>
      </w:r>
      <w:r w:rsidR="0021400F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компетенции директора лицея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9DB" w:rsidRPr="00186FCB" w:rsidRDefault="0021400F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1.8. При оценке</w:t>
      </w:r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в ходе </w:t>
      </w:r>
      <w:proofErr w:type="spellStart"/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учитывается: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выполнение программ в полном объеме (изучение материала, проведение практических работ, контрольных работ, экскурсий и др.);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уровень знаний, умений, навыков и развитие учащихся;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степень самостоятельности учащихся;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владение учащимися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навыками, интеллектуальными умениями;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дифференцированный  подход к учащимся в процессе обучения;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совместная деятельность учителя и ученика;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наличие положительного эмоционального микроклимата;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 системы знаний);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к анализу педагогической ситуации, рефлексии самостоятельному контролю за результатами педагогической деятельности;</w:t>
      </w:r>
    </w:p>
    <w:p w:rsidR="0021400F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корректировать свою деятельность;</w:t>
      </w:r>
    </w:p>
    <w:p w:rsidR="0021400F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обобщать свой опыт;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составлять и реа</w:t>
      </w:r>
      <w:r w:rsidR="0021400F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лизовывать план своего развития;</w:t>
      </w:r>
    </w:p>
    <w:p w:rsidR="0021400F" w:rsidRPr="00186FCB" w:rsidRDefault="00830967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и</w:t>
      </w:r>
      <w:r w:rsidR="0021400F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нновационная и экспериментальная деятельность;</w:t>
      </w:r>
    </w:p>
    <w:p w:rsidR="0021400F" w:rsidRPr="00186FCB" w:rsidRDefault="00830967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другие вопросы, связанные с должностными обязанностями работников.</w:t>
      </w:r>
    </w:p>
    <w:p w:rsidR="0021400F" w:rsidRPr="00186FCB" w:rsidRDefault="0021400F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1.9. Методы контроля над деятельностью учителя: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анкетирование;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тестирование;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социальный  опрос;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мониторинг;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наблюдение;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изучение документации;</w:t>
      </w:r>
    </w:p>
    <w:p w:rsidR="002A39DB" w:rsidRPr="00186FCB" w:rsidRDefault="00830967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анализ </w:t>
      </w:r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самоанализа)</w:t>
      </w:r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беседа о деятельности учащегося;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результаты учебной деятельности учащихся.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1.10. Методы контроля над результатами учебной деятельности: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наблюдение;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устный</w:t>
      </w:r>
      <w:r w:rsidR="00E9552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письменный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письменная проверка знаний (контрольная работа);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комбинированная проверка;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беседа, анкетирование, тестирование;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проверка документации.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1.11. 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</w:t>
      </w:r>
      <w:r w:rsidR="004C6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н доводится до членов педагоги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коллектива в начале учебного года. 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Внутришкольный контроль в виде административной работы </w:t>
      </w:r>
      <w:r w:rsidR="004C6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устной проверки знаний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Виды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контроля:</w:t>
      </w:r>
    </w:p>
    <w:p w:rsidR="002A39DB" w:rsidRPr="00186FCB" w:rsidRDefault="00AB771D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1.12.1  по</w:t>
      </w:r>
      <w:proofErr w:type="gram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 проведения:</w:t>
      </w:r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предварительный—предварительное знакомство;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текущий— непосредственное наблюдение за учебно-воспитательным процессом;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итоговый — изучение результатов работы школы, педагогов за четверть, полугодие, учебный год.</w:t>
      </w:r>
    </w:p>
    <w:p w:rsidR="004C6F80" w:rsidRDefault="00AB771D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1.12.2. по направленности: </w:t>
      </w:r>
    </w:p>
    <w:p w:rsidR="004C6F80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gramStart"/>
      <w:r w:rsidR="00AB771D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;</w:t>
      </w:r>
      <w:proofErr w:type="gramEnd"/>
    </w:p>
    <w:p w:rsidR="002A39DB" w:rsidRPr="00186FCB" w:rsidRDefault="00AB771D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классно-обобщающий</w:t>
      </w:r>
      <w:r w:rsidR="00AB771D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комплексный</w:t>
      </w:r>
      <w:r w:rsidR="00AB771D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1.14. Правила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контроля: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proofErr w:type="gram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осуществляет директор школы или по его поручению заместители,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заведующие кафедр,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объединений, 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методист,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специалисты;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качестве экспертов к участию во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контроле могут привлекаться сторонние (компетентные) организации и отдельные специалисты;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вопросы конкретно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продолжительность тематических или комплексных проверок не должна превышать 10 дней с посещением  не б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10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уроков, занятий и других мероприятий;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эксперты имеют право запрашивать  необходимую информацию,  изучать документацию, относящуюся к предмету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контроля; 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 обнаружении  в ходе контроля нарушений  законодательства Российской Федерации в области  образования о них сообщают  директору школы;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экспертные опросы и </w:t>
      </w:r>
      <w:proofErr w:type="gram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 обучающихся</w:t>
      </w:r>
      <w:proofErr w:type="gram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проводят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в необходимых случаях и по согласованию с психологической и методической службой школы;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 проведении планового контроля не требуется  дополнительного 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предупреждения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учителя, если в месячно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м плане указаны  сроки контроля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 экстренных случаях директ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ор и его заместители по учебно-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 работе могут посещать уроки учителей школы без предварительного  предупреждения</w:t>
      </w:r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(экстренным  считается письменная жалоба на нарушение  прав ребенка, законодательства об образовании)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 проведении </w:t>
      </w:r>
      <w:r w:rsidR="00830967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плановых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проверок педагогический работник предупреждается не менее чем за 1 день до посещения уроков;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1.15. Основания для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заявление педагогического работника на аттестацию;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плановый контроль;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проверка состояния дел для подготовки управленческих решений;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обращение физических и юридических лиц по поводу нарушений в области образования.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1.16. Результаты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оформляются в виде аналитической справки, справки о результатах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 доклада о состоянии дел по проверяемому вопросу </w:t>
      </w:r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совещании при завуче, совещании при директоре и в исключительных случаях с целью предупреждения подобных нарушений в лицее на педагогическом совете.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Итоговый материал должен содержать констатацию фактов, выводы и, при необходимости, предложения. Информация о результатах доводится до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работников школы в течение семи дней с момента завершения проверки. Педагогические работники после ознакомления с результатами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должны поставить подпись под итоговым материалом, удостоверяющую то, что они поставлены в из</w:t>
      </w:r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вестность о результатах </w:t>
      </w:r>
      <w:proofErr w:type="spellStart"/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если ознакомление проводилось на совещании при директоре или завуче, достаточно списка присутствующих и подписи секретаря совещания.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они вправе сделать запись в итоговом материале о несогласии с результа</w:t>
      </w:r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контроля в целом или по от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дельным фактам и выводам и обратиться в </w:t>
      </w:r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комитет лицея.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в зависимости от его формы, целей и задач, а также с учетом реального положения дел: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б) сделанные замечания и предложения фиксируются в документации согласно номенклатуре дел школы;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результаты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1.17. директор школы по результатам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принимает следующие решения: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 обсуждении итоговых материалов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коллегиальным органом;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о проведении повторного контроля с привлечением определенных специалистов (экспертов);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о привлечении к дисциплинарной ответственности должностных лиц;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о поощрении работников;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иные решения в пределах своей компетенции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1.18. О результат</w:t>
      </w:r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сведений, изложенных в пи</w:t>
      </w:r>
      <w:r w:rsidR="007C5CF8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сьменных обращениях обучающихся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, их родителей, а также в обращениях и запросах других граждан и организаций сообщается им в установленном порядке и в</w:t>
      </w:r>
      <w:r w:rsidR="0064621E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 сроки.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A4BC4" w:rsidRPr="001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Персональн</w:t>
      </w:r>
      <w:r w:rsidR="007C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  (Личностно-профессиональный</w:t>
      </w:r>
      <w:r w:rsidR="001A4BC4" w:rsidRPr="001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контроль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Личностно-профессиональный контроль  предполагает изучение и анализ педагогической деятельности отдельного учителя 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В ходе персонального контроля руководитель </w:t>
      </w:r>
      <w:r w:rsidR="001A4BC4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заместитель руководителя изучаю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уровень знаний учителя в области современных достижений  психологической и педагогической науки, мастерство учителя;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уровень овладения учителем технологиями развивающего обучения, наиболее эффективными  формами, методами и приема обучения;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результат работы учителя и пути их достижения;</w:t>
      </w:r>
    </w:p>
    <w:p w:rsidR="002A39DB" w:rsidRPr="00186FCB" w:rsidRDefault="00B626A2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повышения профессиональной  квалификации учителя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другие вопросы характеризующие уровень мастерства учителя</w:t>
      </w:r>
      <w:r w:rsidR="002A39DB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  осуществлении контроля руководитель имеет право: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знакомиться с </w:t>
      </w:r>
      <w:proofErr w:type="gram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документацией  в</w:t>
      </w:r>
      <w:proofErr w:type="gram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функциональными обязанностями рабочими программами (тематическим планированием, которое составляется учителем на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год, рассм</w:t>
      </w:r>
      <w:r w:rsidR="00B626A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атривается и утверждается на заседании кафедры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может корректироваться  в процессе работы) поурочными планами, классными журналами, дневниками и тетрадями учащихся, протоколами родительских собраний, планами воспитательной работы ,аналитическими материал</w:t>
      </w:r>
      <w:r w:rsidR="00B626A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изучать практическую деятельность педагогических работни</w:t>
      </w:r>
      <w:r w:rsidR="00233C7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через посещение и анализ уроков, внеклассных мероприятий, занятий кружков, факультативов, секций;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экспертизу педагогической деятельности;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24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="00233C7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образовательного  процесса с последующим анализом полученной информации;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психологические педагогические исследования: анкетирование, тестирование учащихся, родителей, учителей;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делать выводы и принимать  управленческие решения.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Проверяемый педагогический работник имеет право: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знать сроки контроля и критерии оценки его деятельности;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знать цель, содержание, виды, формы и методы контроля;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своевременно знакомиться с выводами и рекомендациями администрации;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2A39DB" w:rsidRPr="00186FCB" w:rsidRDefault="00E95522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Тематический контроль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3.1. Тематический контроль проводится по отдельным проблемам деятельности школы.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активизации познавательной деятельности обучающихся и другие вопросы.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3.5. Члены педагогического коллектива должны быть ознакомлены  с темами, сроками, целями, формами и методами контроля в соответствии с планом работы школы.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3.6. В ходе тематического контроля: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проводятся тематические исследования (анкетирование, тестирование)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осуществляется анализ практической деятельности учителя, классного руководителя, руководителей кружков и секций, учащихся; посещения уроков, внеклассных мероприятий, занятий кружков, секций; анализ школьной и классной документации.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3.7. Результаты тематического контроля оформляются в виде заключения или справки.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3.8. Педагогический коллектив знакомится с результатами тематического контроля на, совещаниях при директоре или заместителях, зас</w:t>
      </w:r>
      <w:r w:rsidR="00E9552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еданиях кафедр, в необходимых случаях на заседаниях педсоветов.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3.9. По результатам тематич</w:t>
      </w:r>
      <w:r w:rsidR="00E9552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контроля принимаются меры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направленные на совершенствование учебно-воспитательного процесса и повышение качества знаний, уровня воспитанности и развития  учащихся.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3,10. Результаты тематического контроля нескольких педагогов могут быть оформлены одним документом.</w:t>
      </w:r>
    </w:p>
    <w:p w:rsidR="002A39DB" w:rsidRPr="00186FCB" w:rsidRDefault="00E95522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Классно-обобщающий контроль</w:t>
      </w:r>
      <w:r w:rsidR="002A39DB" w:rsidRPr="001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Классно-обобщающий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 осуществляется в конкретном классе или параллели.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Классно-обобщающий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направлен на получение  информации о состоянии образовательного  процесса  в том или ином классе или параллели.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4 В ходе классно-</w:t>
      </w:r>
      <w:proofErr w:type="gram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</w:t>
      </w:r>
      <w:r w:rsidR="00E9552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его  контроля</w:t>
      </w:r>
      <w:proofErr w:type="gramEnd"/>
      <w:r w:rsidR="00E9552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эксперт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 весь комплекс учебной работы в отдельном классе или классах:</w:t>
      </w:r>
    </w:p>
    <w:p w:rsidR="002A39DB" w:rsidRPr="00186FCB" w:rsidRDefault="002A39DB" w:rsidP="00186FC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всех учителей; </w:t>
      </w:r>
    </w:p>
    <w:p w:rsidR="002A39DB" w:rsidRPr="00186FCB" w:rsidRDefault="002A39DB" w:rsidP="00186FC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включение учащихся  в познавательную деятельность; </w:t>
      </w:r>
    </w:p>
    <w:p w:rsidR="002A39DB" w:rsidRPr="00186FCB" w:rsidRDefault="002A39DB" w:rsidP="00186FC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привитие интереса к знаниям; </w:t>
      </w:r>
    </w:p>
    <w:p w:rsidR="002A39DB" w:rsidRPr="00186FCB" w:rsidRDefault="002A39DB" w:rsidP="00186FC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стимулирование потребности в самообразовании, самоопределении; </w:t>
      </w:r>
    </w:p>
    <w:p w:rsidR="002A39DB" w:rsidRPr="00186FCB" w:rsidRDefault="002A39DB" w:rsidP="00186FC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сотрудничество учителя и учащихся; </w:t>
      </w:r>
    </w:p>
    <w:p w:rsidR="002A39DB" w:rsidRPr="00186FCB" w:rsidRDefault="002A39DB" w:rsidP="00186FC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 </w:t>
      </w:r>
      <w:proofErr w:type="gram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 климат</w:t>
      </w:r>
      <w:proofErr w:type="gram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классном коллективе. 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4.4. Классы для проведения  классно-обобщающего контроля определяются по результатам анализа по итогам учебного года, полугодия или четверти.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Продолжительность классно-обобщающего контроля определяется необходимой глубиной изучения  состояния дел в соответствии с выявленными проблемами.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4.6. Члены педагогического коллектива  предварительно знакомятся с объектами, сроками, целями, формами и методами классно-обобщающего контроля в соответствии с планом работы школы.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По результатам классно-обобщающего контроля </w:t>
      </w:r>
      <w:proofErr w:type="gram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 </w:t>
      </w:r>
      <w:proofErr w:type="spellStart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минипедсоветы</w:t>
      </w:r>
      <w:proofErr w:type="spellEnd"/>
      <w:proofErr w:type="gramEnd"/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совещания  при директоре или его заместителях, классные часы, родительские  собрания.</w:t>
      </w:r>
    </w:p>
    <w:p w:rsidR="002A39DB" w:rsidRPr="00186FCB" w:rsidRDefault="00E95522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Комплексный контроль.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Комплексный контроль проводится  с целью получения полной информации о состоянии образовательного процесса в школе в целом или по конкретной  проблеме.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5.2. Для проведения комплексного контроля создается  группа, состоящая из членов администрации образовательного учреждения, руководителей методических объединений, эффективно 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районного управления образованием.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2A39DB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E95522" w:rsidRPr="00186FCB" w:rsidRDefault="002A39D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5.6. По результатам комплексной проверки готовится справка, на основании которой пров</w:t>
      </w:r>
      <w:r w:rsidR="00E95522"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одится заседание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при директоре или его заместителях.</w:t>
      </w:r>
    </w:p>
    <w:p w:rsidR="00186FCB" w:rsidRPr="00186FCB" w:rsidRDefault="0024476D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0BA6">
        <w:rPr>
          <w:rFonts w:ascii="Times New Roman" w:eastAsia="Times New Roman" w:hAnsi="Times New Roman" w:cs="Times New Roman"/>
          <w:b/>
          <w:sz w:val="24"/>
          <w:szCs w:val="24"/>
        </w:rPr>
        <w:t>. Контроль</w:t>
      </w:r>
      <w:r w:rsidR="00186FCB" w:rsidRPr="00186FCB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 учащихся в форме выборочных устных о</w:t>
      </w:r>
      <w:r w:rsidRPr="004A0BA6">
        <w:rPr>
          <w:rFonts w:ascii="Times New Roman" w:eastAsia="Times New Roman" w:hAnsi="Times New Roman" w:cs="Times New Roman"/>
          <w:b/>
          <w:sz w:val="24"/>
          <w:szCs w:val="24"/>
        </w:rPr>
        <w:t>тветов на вопросы по теме курса.</w:t>
      </w:r>
      <w:r w:rsidR="00186FCB" w:rsidRPr="00186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С целью контроля качества знаний учащихся лицея 179 проводится административная проверка уровня усвоения школьниками 5-7 классов учебного материала избранных тем курса в форме выборочных устных ответов на вопросы по теме.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1. Контроль проводится в каждом классе данных параллелей.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2. Учитель-предметник самостоятельно выбирает (определяет) тему курса в каждой параллели для данного вида контроля и соответственно вносит дату контроля в годовой план.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3. Учителя, ведущие два </w:t>
      </w:r>
      <w:proofErr w:type="spellStart"/>
      <w:r w:rsidRPr="00186FCB">
        <w:rPr>
          <w:rFonts w:ascii="Times New Roman" w:eastAsia="Times New Roman" w:hAnsi="Times New Roman" w:cs="Times New Roman"/>
          <w:sz w:val="24"/>
          <w:szCs w:val="24"/>
        </w:rPr>
        <w:t>пердмета</w:t>
      </w:r>
      <w:proofErr w:type="spellEnd"/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 (русский язык и литература, алгебра и геометрия) определяют темы и даты контроля по двум предметам отдельно.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4. В ходе подготовки к данному виду контроля учитель готовит 10-15 вопросов по изученной теме, предполагающих развернутый устный ответ ученика (на уроках физкультуры – демонстрация элементов упражнений и устные комментарии). Учитель заранее сообщает вопросы контроля учащимся для тщательной подготовки к контрольному уроку.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5. Во время проведения контрольного урока проверяющий произвольно выбирает вопросы из предложенного учителем списка для каждого ученика отдельно и предлагает ученикам, выбранным из </w:t>
      </w:r>
      <w:proofErr w:type="spellStart"/>
      <w:r w:rsidRPr="00186FCB">
        <w:rPr>
          <w:rFonts w:ascii="Times New Roman" w:eastAsia="Times New Roman" w:hAnsi="Times New Roman" w:cs="Times New Roman"/>
          <w:sz w:val="24"/>
          <w:szCs w:val="24"/>
        </w:rPr>
        <w:t>срезовых</w:t>
      </w:r>
      <w:proofErr w:type="spellEnd"/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 групп, ответить на них в развернутом устном </w:t>
      </w:r>
      <w:proofErr w:type="spellStart"/>
      <w:r w:rsidRPr="00186FCB">
        <w:rPr>
          <w:rFonts w:ascii="Times New Roman" w:eastAsia="Times New Roman" w:hAnsi="Times New Roman" w:cs="Times New Roman"/>
          <w:sz w:val="24"/>
          <w:szCs w:val="24"/>
        </w:rPr>
        <w:t>изложени</w:t>
      </w:r>
      <w:proofErr w:type="spellEnd"/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6. Для получения </w:t>
      </w:r>
      <w:proofErr w:type="spellStart"/>
      <w:r w:rsidRPr="00186FCB">
        <w:rPr>
          <w:rFonts w:ascii="Times New Roman" w:eastAsia="Times New Roman" w:hAnsi="Times New Roman" w:cs="Times New Roman"/>
          <w:sz w:val="24"/>
          <w:szCs w:val="24"/>
        </w:rPr>
        <w:t>срезовых</w:t>
      </w:r>
      <w:proofErr w:type="spellEnd"/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 данных в персональном опросе участвуют по 2 ученика из трех условных групп – «сильных», «средних» и «слабых».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7. Ученикам, не участвующим в персональном опросе, предлагается внимательно слушать, дополнять и уточнять ответы одноклассников, исправлять допущенные в ответах ошибки, комментировать и оценивать ответы.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8. Дополнительные виды работы учеников на уроке (дополнение, исправление, комментарий и оценка) также являются подконтрольным видом деятельности и соответственно оцениваются. </w:t>
      </w:r>
    </w:p>
    <w:p w:rsidR="00186FCB" w:rsidRPr="00186FCB" w:rsidRDefault="00186FCB" w:rsidP="0018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FCB">
        <w:rPr>
          <w:rFonts w:ascii="Times New Roman" w:eastAsia="Times New Roman" w:hAnsi="Times New Roman" w:cs="Times New Roman"/>
          <w:sz w:val="24"/>
          <w:szCs w:val="24"/>
        </w:rPr>
        <w:t xml:space="preserve">9. Результаты контрольных уроков обобщаются в справке и обсуждаются на </w:t>
      </w:r>
      <w:r w:rsidR="0024476D">
        <w:rPr>
          <w:rFonts w:ascii="Times New Roman" w:eastAsia="Times New Roman" w:hAnsi="Times New Roman" w:cs="Times New Roman"/>
          <w:sz w:val="24"/>
          <w:szCs w:val="24"/>
        </w:rPr>
        <w:t>заседаниях кафедр.</w:t>
      </w:r>
    </w:p>
    <w:p w:rsidR="00186FCB" w:rsidRPr="00186FCB" w:rsidRDefault="00186FCB" w:rsidP="00186FCB">
      <w:pPr>
        <w:spacing w:before="33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86FCB" w:rsidRPr="00186FCB" w:rsidSect="0014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3E1614F"/>
    <w:multiLevelType w:val="hybridMultilevel"/>
    <w:tmpl w:val="D2FC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71C1"/>
    <w:multiLevelType w:val="multilevel"/>
    <w:tmpl w:val="9D3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53082C"/>
    <w:multiLevelType w:val="hybridMultilevel"/>
    <w:tmpl w:val="7128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B"/>
    <w:rsid w:val="000E2028"/>
    <w:rsid w:val="001409D8"/>
    <w:rsid w:val="00186FCB"/>
    <w:rsid w:val="001A4BC4"/>
    <w:rsid w:val="0021400F"/>
    <w:rsid w:val="00233C72"/>
    <w:rsid w:val="0024476D"/>
    <w:rsid w:val="002A39DB"/>
    <w:rsid w:val="002F0950"/>
    <w:rsid w:val="004A0BA6"/>
    <w:rsid w:val="004C6F80"/>
    <w:rsid w:val="00553469"/>
    <w:rsid w:val="0064621E"/>
    <w:rsid w:val="00677453"/>
    <w:rsid w:val="00690017"/>
    <w:rsid w:val="007C5CF8"/>
    <w:rsid w:val="00830967"/>
    <w:rsid w:val="00837352"/>
    <w:rsid w:val="00852569"/>
    <w:rsid w:val="008D4722"/>
    <w:rsid w:val="00AB771D"/>
    <w:rsid w:val="00AD3209"/>
    <w:rsid w:val="00B626A2"/>
    <w:rsid w:val="00E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18F4B-B6DD-46B2-932D-207E7773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D8"/>
  </w:style>
  <w:style w:type="paragraph" w:styleId="1">
    <w:name w:val="heading 1"/>
    <w:basedOn w:val="a"/>
    <w:next w:val="a"/>
    <w:link w:val="10"/>
    <w:qFormat/>
    <w:rsid w:val="002A39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39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9DB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A39D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A39D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21400F"/>
    <w:pPr>
      <w:ind w:left="720"/>
      <w:contextualSpacing/>
    </w:pPr>
  </w:style>
  <w:style w:type="paragraph" w:customStyle="1" w:styleId="western">
    <w:name w:val="western"/>
    <w:basedOn w:val="a"/>
    <w:rsid w:val="00186FCB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186FCB"/>
  </w:style>
  <w:style w:type="table" w:styleId="a5">
    <w:name w:val="Table Grid"/>
    <w:basedOn w:val="a1"/>
    <w:uiPriority w:val="59"/>
    <w:rsid w:val="00186F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Самарина</cp:lastModifiedBy>
  <cp:revision>2</cp:revision>
  <cp:lastPrinted>2009-10-12T09:26:00Z</cp:lastPrinted>
  <dcterms:created xsi:type="dcterms:W3CDTF">2016-10-09T13:18:00Z</dcterms:created>
  <dcterms:modified xsi:type="dcterms:W3CDTF">2016-10-09T13:18:00Z</dcterms:modified>
</cp:coreProperties>
</file>