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4E" w:rsidRDefault="0081494E" w:rsidP="00A85E15">
      <w:pPr>
        <w:pStyle w:val="Subtitle"/>
        <w:rPr>
          <w:rFonts w:ascii="Times New Roman" w:hAnsi="Times New Roman"/>
          <w:b/>
          <w:sz w:val="24"/>
          <w:szCs w:val="24"/>
        </w:rPr>
      </w:pPr>
      <w:r w:rsidRPr="00A85E15">
        <w:rPr>
          <w:rFonts w:ascii="Times New Roman" w:hAnsi="Times New Roman"/>
          <w:b/>
          <w:sz w:val="24"/>
          <w:szCs w:val="24"/>
        </w:rPr>
        <w:t xml:space="preserve">  Программа развития комплементарной образовательной среды</w:t>
      </w:r>
    </w:p>
    <w:p w:rsidR="0081494E" w:rsidRPr="00657ABC" w:rsidRDefault="0081494E" w:rsidP="00A85E15">
      <w:pPr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Интеграционные процессы являются характерной особенностью современного общества.  Теоретико-методологическое обоснование комплементарности образовательной среды связано с результатом интеграционных процессов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657ABC">
        <w:rPr>
          <w:rFonts w:ascii="Times New Roman" w:hAnsi="Times New Roman"/>
          <w:sz w:val="24"/>
          <w:szCs w:val="24"/>
        </w:rPr>
        <w:t xml:space="preserve"> образования и взаимодополняемости, взаимосоответствия всех её компонентов. Развитие комплементарной образовательной среды лицея связано с содержанием четырех междисциплинарных программ, программой воспитания и социализацией обучающихся, программой внеурочной деятельности, материально-техническим обеспечением, укладом лицея, профессионализмом учителей,</w:t>
      </w:r>
      <w:r>
        <w:rPr>
          <w:rFonts w:ascii="Times New Roman" w:hAnsi="Times New Roman"/>
          <w:sz w:val="24"/>
          <w:szCs w:val="24"/>
        </w:rPr>
        <w:t xml:space="preserve"> сетевым взаимодействием, сотрудничеством с родителями. Перечисленные модули </w:t>
      </w:r>
      <w:r w:rsidRPr="00657ABC">
        <w:rPr>
          <w:rFonts w:ascii="Times New Roman" w:hAnsi="Times New Roman"/>
          <w:sz w:val="24"/>
          <w:szCs w:val="24"/>
        </w:rPr>
        <w:t>тесно взаимосвязаны между собой и дополняют друг друга.</w:t>
      </w:r>
    </w:p>
    <w:p w:rsidR="0081494E" w:rsidRPr="00657ABC" w:rsidRDefault="0081494E" w:rsidP="00A85E15">
      <w:pPr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b/>
          <w:sz w:val="24"/>
          <w:szCs w:val="24"/>
        </w:rPr>
        <w:t>Цель программы:</w:t>
      </w:r>
      <w:r w:rsidRPr="00657ABC">
        <w:rPr>
          <w:rFonts w:ascii="Times New Roman" w:hAnsi="Times New Roman"/>
          <w:sz w:val="24"/>
          <w:szCs w:val="24"/>
        </w:rPr>
        <w:t xml:space="preserve"> Создание и реализация возможностей комплементарной образовательной среды для формирования универсальных учебных</w:t>
      </w:r>
      <w:r>
        <w:rPr>
          <w:rFonts w:ascii="Times New Roman" w:hAnsi="Times New Roman"/>
          <w:sz w:val="24"/>
          <w:szCs w:val="24"/>
        </w:rPr>
        <w:t xml:space="preserve"> действий, достижения личностных,</w:t>
      </w:r>
      <w:r w:rsidRPr="00657ABC">
        <w:rPr>
          <w:rFonts w:ascii="Times New Roman" w:hAnsi="Times New Roman"/>
          <w:sz w:val="24"/>
          <w:szCs w:val="24"/>
        </w:rPr>
        <w:t xml:space="preserve"> предметных и метопредметных результатов.</w:t>
      </w:r>
    </w:p>
    <w:p w:rsidR="0081494E" w:rsidRDefault="0081494E" w:rsidP="00657AB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7ABC">
        <w:rPr>
          <w:rFonts w:ascii="Times New Roman" w:hAnsi="Times New Roman"/>
          <w:b/>
          <w:sz w:val="24"/>
          <w:szCs w:val="24"/>
        </w:rPr>
        <w:t>Комплементарная образовательная среда позволяет обеспечить решение ряда пробл</w:t>
      </w:r>
      <w:r>
        <w:rPr>
          <w:rFonts w:ascii="Times New Roman" w:hAnsi="Times New Roman"/>
          <w:b/>
          <w:sz w:val="24"/>
          <w:szCs w:val="24"/>
        </w:rPr>
        <w:t xml:space="preserve">ем </w:t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- создать условия для достижения обучающимися уровня образованности, отвечающего требованиям ФГОС и соответствующего вызовам времени (ссылка на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ABC">
        <w:rPr>
          <w:rFonts w:ascii="Times New Roman" w:hAnsi="Times New Roman"/>
          <w:sz w:val="24"/>
          <w:szCs w:val="24"/>
        </w:rPr>
        <w:t>)</w:t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- развивать междисциплинарную интеграцию, работать в режиме 4 междисциплинарных программ; (ссылка на программы</w:t>
      </w:r>
      <w:r>
        <w:rPr>
          <w:rFonts w:ascii="Times New Roman" w:hAnsi="Times New Roman"/>
          <w:sz w:val="24"/>
          <w:szCs w:val="24"/>
        </w:rPr>
        <w:t>,</w:t>
      </w:r>
      <w:r w:rsidRPr="00657ABC">
        <w:rPr>
          <w:rFonts w:ascii="Times New Roman" w:hAnsi="Times New Roman"/>
          <w:sz w:val="24"/>
          <w:szCs w:val="24"/>
        </w:rPr>
        <w:t xml:space="preserve"> клубы, практики, сценарии уроков) </w:t>
      </w:r>
    </w:p>
    <w:p w:rsidR="0081494E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- расширить культурно-образовательные и социально-воспитат</w:t>
      </w:r>
      <w:r>
        <w:rPr>
          <w:rFonts w:ascii="Times New Roman" w:hAnsi="Times New Roman"/>
          <w:sz w:val="24"/>
          <w:szCs w:val="24"/>
        </w:rPr>
        <w:t>ельные возможности школы (</w:t>
      </w:r>
      <w:r w:rsidRPr="00657ABC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воспитания и социализации личности)</w:t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- развивать интеграционные процессы в системе образования, в том числе, через формирование ИКТ – компетентности у обучающихся (ссылка на программы ИКТ, УУД, основы учебно-исследовательской и про</w:t>
      </w:r>
      <w:r>
        <w:rPr>
          <w:rFonts w:ascii="Times New Roman" w:hAnsi="Times New Roman"/>
          <w:sz w:val="24"/>
          <w:szCs w:val="24"/>
        </w:rPr>
        <w:t>ектной деятельности)</w:t>
      </w:r>
      <w:r w:rsidRPr="00657ABC">
        <w:rPr>
          <w:rFonts w:ascii="Times New Roman" w:hAnsi="Times New Roman"/>
          <w:sz w:val="24"/>
          <w:szCs w:val="24"/>
        </w:rPr>
        <w:t xml:space="preserve">: </w:t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- создать взаимодействие и взаимодополняемость, взаимозависимость образовательных компонентов урочно-внеурочной деятельной (ссылка – программа Достижение метапредметных результатов. 4 междисциплинарные программы.)</w:t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- оптимизировать учебный процесс за счет взаимодействия; комплементарнность компонентов образовательной среды.</w:t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- развивать профессиональную компетентность учителей (ссылка на приложение достижения учителей</w:t>
      </w:r>
      <w:r>
        <w:rPr>
          <w:rFonts w:ascii="Times New Roman" w:hAnsi="Times New Roman"/>
          <w:sz w:val="24"/>
          <w:szCs w:val="24"/>
        </w:rPr>
        <w:t>-</w:t>
      </w:r>
      <w:r w:rsidRPr="00657ABC">
        <w:rPr>
          <w:rFonts w:ascii="Times New Roman" w:hAnsi="Times New Roman"/>
          <w:sz w:val="24"/>
          <w:szCs w:val="24"/>
        </w:rPr>
        <w:t xml:space="preserve"> публикации)</w:t>
      </w:r>
    </w:p>
    <w:p w:rsidR="0081494E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- расширять образовательное пространство через сетевое взаимодействие, проектную и исследовательскую деятельность (</w:t>
      </w:r>
      <w:r>
        <w:rPr>
          <w:rFonts w:ascii="Times New Roman" w:hAnsi="Times New Roman"/>
          <w:sz w:val="24"/>
          <w:szCs w:val="24"/>
        </w:rPr>
        <w:t>проекты исследования,клубы, практики</w:t>
      </w:r>
      <w:r w:rsidRPr="00657ABC">
        <w:rPr>
          <w:rFonts w:ascii="Times New Roman" w:hAnsi="Times New Roman"/>
          <w:sz w:val="24"/>
          <w:szCs w:val="24"/>
        </w:rPr>
        <w:t xml:space="preserve">) </w:t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57ABC">
        <w:rPr>
          <w:rFonts w:ascii="Times New Roman" w:hAnsi="Times New Roman"/>
          <w:sz w:val="24"/>
          <w:szCs w:val="24"/>
        </w:rPr>
        <w:t xml:space="preserve">Принцип комплементарности взаимодействия компонентов образовательного процесса выражается в достижении единства целей, аналогичном влиянии на мотивацию познания и достижения поставленных задач, согласованности, комплементарности образовательных программ, достижении конечного результата. </w:t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плементарность являе</w:t>
      </w:r>
      <w:r w:rsidRPr="00657ABC">
        <w:rPr>
          <w:rFonts w:ascii="Times New Roman" w:hAnsi="Times New Roman"/>
          <w:sz w:val="24"/>
          <w:szCs w:val="24"/>
        </w:rPr>
        <w:t>тся ключом к открытию знаний, условий формирования УУД и достижения личностных, предметных и метапредметных резул</w:t>
      </w:r>
      <w:r>
        <w:rPr>
          <w:rFonts w:ascii="Times New Roman" w:hAnsi="Times New Roman"/>
          <w:sz w:val="24"/>
          <w:szCs w:val="24"/>
        </w:rPr>
        <w:t xml:space="preserve">ьтатов. Этот «ключ» состоит из </w:t>
      </w:r>
      <w:r w:rsidRPr="00657ABC">
        <w:rPr>
          <w:rFonts w:ascii="Times New Roman" w:hAnsi="Times New Roman"/>
          <w:sz w:val="24"/>
          <w:szCs w:val="24"/>
        </w:rPr>
        <w:t xml:space="preserve"> граней, каждая из котор</w:t>
      </w:r>
      <w:r>
        <w:rPr>
          <w:rFonts w:ascii="Times New Roman" w:hAnsi="Times New Roman"/>
          <w:sz w:val="24"/>
          <w:szCs w:val="24"/>
        </w:rPr>
        <w:t>ых в образовательно-воспитательном процессе играет определенную роль, но только в системный подход позволяет «ключу» открыть интерактивное междисциплинарное образовательное пространство. Систематизирующим фактором является комплементарность.</w:t>
      </w:r>
      <w:r w:rsidRPr="00965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(см.схему №1)</w:t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ab/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В этом случае важна четкая функция администрации как координирующего органа, речь идет об интегративно-матричной модели управлении.</w:t>
      </w:r>
    </w:p>
    <w:p w:rsidR="0081494E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ABC">
        <w:rPr>
          <w:rFonts w:ascii="Times New Roman" w:hAnsi="Times New Roman"/>
          <w:sz w:val="24"/>
          <w:szCs w:val="24"/>
        </w:rPr>
        <w:t>Данная модель способствует межпредметной интеграции, развитию индивидуальных форм образования, проектной и исследовательской деятельности, эмоциональному нормативно-поведенческому развитию личности. Учитель выступает в роли учителя-предметника и учителя</w:t>
      </w:r>
      <w:r w:rsidRPr="00991318">
        <w:rPr>
          <w:rFonts w:ascii="Times New Roman" w:hAnsi="Times New Roman"/>
          <w:sz w:val="28"/>
          <w:szCs w:val="28"/>
        </w:rPr>
        <w:t xml:space="preserve"> </w:t>
      </w:r>
      <w:r w:rsidRPr="00657ABC">
        <w:rPr>
          <w:rFonts w:ascii="Times New Roman" w:hAnsi="Times New Roman"/>
          <w:sz w:val="24"/>
          <w:szCs w:val="24"/>
        </w:rPr>
        <w:t>наставника.</w:t>
      </w:r>
    </w:p>
    <w:p w:rsidR="0081494E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81494E" w:rsidRPr="00657ABC" w:rsidRDefault="0081494E" w:rsidP="00657A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94E" w:rsidRDefault="0081494E" w:rsidP="00A85E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1494E" w:rsidRDefault="0081494E" w:rsidP="00A85E15">
      <w:pPr>
        <w:rPr>
          <w:rFonts w:ascii="Times New Roman" w:hAnsi="Times New Roman"/>
          <w:sz w:val="24"/>
          <w:szCs w:val="24"/>
        </w:rPr>
      </w:pPr>
      <w:r w:rsidRPr="003F7F0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38.25pt;visibility:visible">
            <v:imagedata r:id="rId5" o:title="" croptop="2479f" cropbottom="2987f"/>
          </v:shape>
        </w:pict>
      </w:r>
    </w:p>
    <w:p w:rsidR="0081494E" w:rsidRDefault="0081494E" w:rsidP="009659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Схема №1 </w:t>
      </w:r>
      <w:r w:rsidRPr="00657ABC">
        <w:rPr>
          <w:rFonts w:ascii="Times New Roman" w:hAnsi="Times New Roman"/>
          <w:b/>
          <w:noProof/>
          <w:sz w:val="24"/>
          <w:szCs w:val="24"/>
          <w:lang w:eastAsia="ru-RU"/>
        </w:rPr>
        <w:t>Фрагменты и идеи программы развития комплементарной образовательной среды</w:t>
      </w:r>
    </w:p>
    <w:p w:rsidR="0081494E" w:rsidRDefault="0081494E" w:rsidP="0096593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1494E" w:rsidRDefault="0081494E" w:rsidP="00C56089">
      <w:p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t>Предполагаемый результат:</w:t>
      </w:r>
    </w:p>
    <w:p w:rsidR="0081494E" w:rsidRDefault="0081494E" w:rsidP="00C560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Оптимизация образовательногшо процесса </w:t>
      </w:r>
    </w:p>
    <w:p w:rsidR="0081494E" w:rsidRDefault="0081494E" w:rsidP="00C560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Создание условий для продуктивной деятельности для обучающихся и учителей</w:t>
      </w:r>
    </w:p>
    <w:p w:rsidR="0081494E" w:rsidRDefault="0081494E" w:rsidP="00C560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Развитие культурно-образовательных и социально-воспитательных возможностей лицея</w:t>
      </w:r>
    </w:p>
    <w:p w:rsidR="0081494E" w:rsidRDefault="0081494E" w:rsidP="00C560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Создание интегративного образовательного процесса</w:t>
      </w:r>
    </w:p>
    <w:p w:rsidR="0081494E" w:rsidRDefault="0081494E" w:rsidP="00C560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Развитие ситевого взаимодействия с социальными партнерами</w:t>
      </w:r>
    </w:p>
    <w:p w:rsidR="0081494E" w:rsidRPr="00C56089" w:rsidRDefault="0081494E" w:rsidP="00C5608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Формирование универсальных учебных действий и достижения предметных, личностных, метопредметных результатов и компитентностей</w:t>
      </w:r>
    </w:p>
    <w:p w:rsidR="0081494E" w:rsidRDefault="0081494E" w:rsidP="00965930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i1026" type="#_x0000_t75" style="width:460.5pt;height:344.25pt">
            <v:imagedata r:id="rId6" o:title=""/>
          </v:shape>
        </w:pict>
      </w:r>
    </w:p>
    <w:p w:rsidR="0081494E" w:rsidRPr="00C56089" w:rsidRDefault="0081494E" w:rsidP="00C560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Схема№2  Сетевое взаимодействие</w:t>
      </w:r>
      <w:bookmarkStart w:id="0" w:name="_GoBack"/>
      <w:bookmarkEnd w:id="0"/>
    </w:p>
    <w:sectPr w:rsidR="0081494E" w:rsidRPr="00C56089" w:rsidSect="00B1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1D0"/>
    <w:multiLevelType w:val="hybridMultilevel"/>
    <w:tmpl w:val="8F6A4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B58"/>
    <w:rsid w:val="003F7F07"/>
    <w:rsid w:val="00574FC2"/>
    <w:rsid w:val="00657ABC"/>
    <w:rsid w:val="00755AAF"/>
    <w:rsid w:val="0081494E"/>
    <w:rsid w:val="00965930"/>
    <w:rsid w:val="00991318"/>
    <w:rsid w:val="009E0C63"/>
    <w:rsid w:val="00A64A6C"/>
    <w:rsid w:val="00A85E15"/>
    <w:rsid w:val="00B11E9B"/>
    <w:rsid w:val="00C56089"/>
    <w:rsid w:val="00C75FBB"/>
    <w:rsid w:val="00D66B58"/>
    <w:rsid w:val="00DE21AD"/>
    <w:rsid w:val="00E3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A85E15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85E15"/>
    <w:rPr>
      <w:rFonts w:eastAsia="Times New Roman" w:cs="Times New Roman"/>
      <w:color w:val="5A5A5A"/>
      <w:spacing w:val="15"/>
    </w:rPr>
  </w:style>
  <w:style w:type="character" w:styleId="Hyperlink">
    <w:name w:val="Hyperlink"/>
    <w:basedOn w:val="DefaultParagraphFont"/>
    <w:uiPriority w:val="99"/>
    <w:semiHidden/>
    <w:rsid w:val="00C75F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634</Words>
  <Characters>3615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Программа развития комплементарной образовательной среды</dc:title>
  <dc:subject/>
  <dc:creator>Анна С. Обуховская</dc:creator>
  <cp:keywords/>
  <dc:description/>
  <cp:lastModifiedBy>Валентина</cp:lastModifiedBy>
  <cp:revision>2</cp:revision>
  <dcterms:created xsi:type="dcterms:W3CDTF">2015-07-03T09:43:00Z</dcterms:created>
  <dcterms:modified xsi:type="dcterms:W3CDTF">2015-07-03T09:43:00Z</dcterms:modified>
</cp:coreProperties>
</file>