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41" w:rsidRDefault="00CA7F41">
      <w:r>
        <w:rPr>
          <w:noProof/>
          <w:lang w:eastAsia="ru-RU"/>
        </w:rPr>
        <w:drawing>
          <wp:inline distT="0" distB="0" distL="0" distR="0">
            <wp:extent cx="9325015" cy="66007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1420" cy="661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CA7F41" w:rsidRDefault="00CA7F41">
      <w:pPr>
        <w:sectPr w:rsidR="00CA7F41" w:rsidSect="00CA7F41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A24462" w:rsidRDefault="00CA7F41">
      <w:r>
        <w:rPr>
          <w:noProof/>
          <w:lang w:eastAsia="ru-RU"/>
        </w:rPr>
        <w:lastRenderedPageBreak/>
        <w:drawing>
          <wp:inline distT="0" distB="0" distL="0" distR="0">
            <wp:extent cx="5940425" cy="83921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21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21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216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41"/>
    <w:rsid w:val="00A24462"/>
    <w:rsid w:val="00CA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D6F11-1080-4A55-8854-4BB24F02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Самарина</dc:creator>
  <cp:keywords/>
  <dc:description/>
  <cp:lastModifiedBy>Наталия В. Самарина</cp:lastModifiedBy>
  <cp:revision>1</cp:revision>
  <dcterms:created xsi:type="dcterms:W3CDTF">2015-09-24T07:49:00Z</dcterms:created>
  <dcterms:modified xsi:type="dcterms:W3CDTF">2015-09-24T07:51:00Z</dcterms:modified>
</cp:coreProperties>
</file>